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0A" w:rsidRPr="008A206C" w:rsidRDefault="00A10C0A" w:rsidP="00A10C0A">
      <w:pPr>
        <w:spacing w:after="0" w:line="240" w:lineRule="auto"/>
        <w:jc w:val="right"/>
        <w:rPr>
          <w:b/>
          <w:sz w:val="24"/>
          <w:szCs w:val="24"/>
          <w:lang w:val="ru-RU"/>
        </w:rPr>
      </w:pPr>
      <w:r>
        <w:rPr>
          <w:b/>
          <w:sz w:val="24"/>
          <w:szCs w:val="24"/>
          <w:lang w:val="ru-RU"/>
        </w:rPr>
        <w:t>Недорезова А.С.</w:t>
      </w:r>
    </w:p>
    <w:p w:rsidR="00A10C0A" w:rsidRPr="00011F41" w:rsidRDefault="00A10C0A" w:rsidP="00A10C0A">
      <w:pPr>
        <w:spacing w:after="0" w:line="240" w:lineRule="auto"/>
        <w:jc w:val="right"/>
        <w:rPr>
          <w:b/>
          <w:sz w:val="24"/>
          <w:szCs w:val="24"/>
          <w:lang w:val="ru-RU"/>
        </w:rPr>
      </w:pPr>
      <w:r>
        <w:rPr>
          <w:i/>
          <w:sz w:val="24"/>
          <w:szCs w:val="24"/>
          <w:lang w:val="ru-RU"/>
        </w:rPr>
        <w:t>Педагог-организатор первой кв</w:t>
      </w:r>
      <w:proofErr w:type="gramStart"/>
      <w:r>
        <w:rPr>
          <w:i/>
          <w:sz w:val="24"/>
          <w:szCs w:val="24"/>
          <w:lang w:val="ru-RU"/>
        </w:rPr>
        <w:t>.к</w:t>
      </w:r>
      <w:proofErr w:type="gramEnd"/>
      <w:r>
        <w:rPr>
          <w:i/>
          <w:sz w:val="24"/>
          <w:szCs w:val="24"/>
          <w:lang w:val="ru-RU"/>
        </w:rPr>
        <w:t xml:space="preserve">атегории </w:t>
      </w:r>
      <w:proofErr w:type="spellStart"/>
      <w:r>
        <w:rPr>
          <w:i/>
          <w:sz w:val="24"/>
          <w:szCs w:val="24"/>
          <w:lang w:val="ru-RU"/>
        </w:rPr>
        <w:t>д</w:t>
      </w:r>
      <w:proofErr w:type="spellEnd"/>
      <w:r>
        <w:rPr>
          <w:i/>
          <w:sz w:val="24"/>
          <w:szCs w:val="24"/>
          <w:lang w:val="ru-RU"/>
        </w:rPr>
        <w:t>/к «Гайдаровец»</w:t>
      </w:r>
    </w:p>
    <w:p w:rsidR="00A10C0A" w:rsidRDefault="00A10C0A" w:rsidP="00A10C0A">
      <w:pPr>
        <w:pStyle w:val="a3"/>
        <w:rPr>
          <w:rFonts w:ascii="Arial" w:hAnsi="Arial" w:cs="Arial"/>
          <w:b/>
          <w:color w:val="800000"/>
          <w:sz w:val="32"/>
          <w:szCs w:val="28"/>
          <w:lang w:eastAsia="ru-RU"/>
        </w:rPr>
      </w:pPr>
      <w:r w:rsidRPr="00E9523C">
        <w:rPr>
          <w:rFonts w:ascii="Arial" w:hAnsi="Arial" w:cs="Arial"/>
          <w:b/>
          <w:color w:val="800000"/>
          <w:sz w:val="32"/>
          <w:szCs w:val="28"/>
          <w:lang w:eastAsia="ru-RU"/>
        </w:rPr>
        <w:t>СЦЕНАРИЙ ПОЗНАВАТЕЛЬНО – РАЗВЛЕКАТЕЛЬНОЙ ПРОГРАММЫ «Я ЛЮБЛЮ ТЕБЯ, РОССИЯ!»</w:t>
      </w:r>
    </w:p>
    <w:p w:rsidR="00A10C0A" w:rsidRDefault="00A10C0A" w:rsidP="00A10C0A">
      <w:pPr>
        <w:pStyle w:val="a3"/>
        <w:jc w:val="both"/>
        <w:rPr>
          <w:rFonts w:ascii="Times New Roman" w:hAnsi="Times New Roman"/>
          <w:b/>
          <w:sz w:val="24"/>
          <w:szCs w:val="24"/>
          <w:lang w:eastAsia="ru-RU"/>
        </w:rPr>
      </w:pPr>
    </w:p>
    <w:p w:rsidR="00A10C0A" w:rsidRPr="00E9523C" w:rsidRDefault="00A10C0A" w:rsidP="00A10C0A">
      <w:pPr>
        <w:pStyle w:val="a3"/>
        <w:jc w:val="both"/>
        <w:rPr>
          <w:rFonts w:ascii="Times New Roman" w:hAnsi="Times New Roman"/>
          <w:color w:val="000000" w:themeColor="text1"/>
          <w:sz w:val="24"/>
          <w:szCs w:val="24"/>
          <w:lang w:eastAsia="ru-RU"/>
        </w:rPr>
      </w:pPr>
      <w:r w:rsidRPr="00E9523C">
        <w:rPr>
          <w:rFonts w:ascii="Times New Roman" w:hAnsi="Times New Roman"/>
          <w:b/>
          <w:sz w:val="24"/>
          <w:szCs w:val="24"/>
          <w:lang w:eastAsia="ru-RU"/>
        </w:rPr>
        <w:t>Цель:</w:t>
      </w:r>
      <w:r w:rsidRPr="00E9523C">
        <w:rPr>
          <w:rFonts w:ascii="Times New Roman" w:hAnsi="Times New Roman"/>
          <w:sz w:val="24"/>
          <w:szCs w:val="24"/>
          <w:lang w:eastAsia="ru-RU"/>
        </w:rPr>
        <w:t xml:space="preserve"> </w:t>
      </w:r>
      <w:r w:rsidRPr="00E9523C">
        <w:rPr>
          <w:rFonts w:ascii="Times New Roman" w:hAnsi="Times New Roman"/>
          <w:color w:val="000000" w:themeColor="text1"/>
          <w:sz w:val="24"/>
          <w:szCs w:val="24"/>
          <w:shd w:val="clear" w:color="auto" w:fill="FFFFFF"/>
        </w:rPr>
        <w:t>воспитать у детей патриотические чувства: гордости за свою</w:t>
      </w:r>
      <w:r w:rsidRPr="00E9523C">
        <w:rPr>
          <w:rStyle w:val="apple-converted-space"/>
          <w:rFonts w:ascii="Times New Roman" w:hAnsi="Times New Roman"/>
          <w:color w:val="000000" w:themeColor="text1"/>
          <w:sz w:val="24"/>
          <w:szCs w:val="24"/>
          <w:shd w:val="clear" w:color="auto" w:fill="FFFFFF"/>
        </w:rPr>
        <w:t xml:space="preserve"> </w:t>
      </w:r>
      <w:r w:rsidRPr="00E9523C">
        <w:rPr>
          <w:rFonts w:ascii="Times New Roman" w:hAnsi="Times New Roman"/>
          <w:color w:val="000000" w:themeColor="text1"/>
          <w:sz w:val="24"/>
          <w:szCs w:val="24"/>
          <w:shd w:val="clear" w:color="auto" w:fill="FFFFFF"/>
        </w:rPr>
        <w:t>страну, за принадлежность к ней, любви к своей Родине –</w:t>
      </w:r>
      <w:r w:rsidRPr="00E9523C">
        <w:rPr>
          <w:rStyle w:val="apple-converted-space"/>
          <w:rFonts w:ascii="Times New Roman" w:hAnsi="Times New Roman"/>
          <w:color w:val="000000" w:themeColor="text1"/>
          <w:sz w:val="24"/>
          <w:szCs w:val="24"/>
          <w:shd w:val="clear" w:color="auto" w:fill="FFFFFF"/>
        </w:rPr>
        <w:t xml:space="preserve"> </w:t>
      </w:r>
      <w:r w:rsidRPr="00E9523C">
        <w:rPr>
          <w:rFonts w:ascii="Times New Roman" w:hAnsi="Times New Roman"/>
          <w:bCs/>
          <w:color w:val="000000" w:themeColor="text1"/>
          <w:sz w:val="24"/>
          <w:szCs w:val="24"/>
          <w:shd w:val="clear" w:color="auto" w:fill="FFFFFF"/>
        </w:rPr>
        <w:t>России</w:t>
      </w:r>
      <w:r w:rsidRPr="00E9523C">
        <w:rPr>
          <w:rFonts w:ascii="Times New Roman" w:hAnsi="Times New Roman"/>
          <w:color w:val="000000" w:themeColor="text1"/>
          <w:sz w:val="24"/>
          <w:szCs w:val="24"/>
          <w:shd w:val="clear" w:color="auto" w:fill="FFFFFF"/>
        </w:rPr>
        <w:t>.</w:t>
      </w:r>
    </w:p>
    <w:p w:rsidR="00A10C0A" w:rsidRPr="00E9523C" w:rsidRDefault="00A10C0A" w:rsidP="00A10C0A">
      <w:pPr>
        <w:pStyle w:val="a3"/>
        <w:jc w:val="both"/>
        <w:rPr>
          <w:rFonts w:ascii="Times New Roman" w:hAnsi="Times New Roman"/>
          <w:b/>
          <w:iCs/>
          <w:sz w:val="24"/>
          <w:szCs w:val="24"/>
          <w:lang w:eastAsia="ru-RU"/>
        </w:rPr>
      </w:pPr>
      <w:r w:rsidRPr="00E9523C">
        <w:rPr>
          <w:rFonts w:ascii="Times New Roman" w:hAnsi="Times New Roman"/>
          <w:b/>
          <w:iCs/>
          <w:sz w:val="24"/>
          <w:szCs w:val="24"/>
          <w:lang w:eastAsia="ru-RU"/>
        </w:rPr>
        <w:t xml:space="preserve">Задачи: </w:t>
      </w:r>
    </w:p>
    <w:p w:rsidR="00A10C0A" w:rsidRPr="00E9523C" w:rsidRDefault="00A10C0A" w:rsidP="00A10C0A">
      <w:pPr>
        <w:pStyle w:val="a3"/>
        <w:numPr>
          <w:ilvl w:val="0"/>
          <w:numId w:val="2"/>
        </w:numPr>
        <w:tabs>
          <w:tab w:val="left" w:pos="426"/>
        </w:tabs>
        <w:ind w:left="0" w:firstLine="0"/>
        <w:jc w:val="both"/>
        <w:rPr>
          <w:rFonts w:ascii="Times New Roman" w:hAnsi="Times New Roman"/>
          <w:iCs/>
          <w:sz w:val="24"/>
          <w:szCs w:val="24"/>
          <w:lang w:eastAsia="ru-RU"/>
        </w:rPr>
      </w:pPr>
      <w:r w:rsidRPr="00E9523C">
        <w:rPr>
          <w:rFonts w:ascii="Times New Roman" w:hAnsi="Times New Roman"/>
          <w:iCs/>
          <w:sz w:val="24"/>
          <w:szCs w:val="24"/>
          <w:lang w:eastAsia="ru-RU"/>
        </w:rPr>
        <w:t>Расширение знаний в области истории;</w:t>
      </w:r>
    </w:p>
    <w:p w:rsidR="00A10C0A" w:rsidRPr="00E9523C" w:rsidRDefault="00A10C0A" w:rsidP="00A10C0A">
      <w:pPr>
        <w:pStyle w:val="a3"/>
        <w:numPr>
          <w:ilvl w:val="0"/>
          <w:numId w:val="2"/>
        </w:numPr>
        <w:tabs>
          <w:tab w:val="left" w:pos="426"/>
        </w:tabs>
        <w:ind w:left="0" w:firstLine="0"/>
        <w:jc w:val="both"/>
        <w:rPr>
          <w:rFonts w:ascii="Times New Roman" w:hAnsi="Times New Roman"/>
          <w:iCs/>
          <w:sz w:val="24"/>
          <w:szCs w:val="24"/>
          <w:lang w:eastAsia="ru-RU"/>
        </w:rPr>
      </w:pPr>
      <w:r w:rsidRPr="00E9523C">
        <w:rPr>
          <w:rFonts w:ascii="Times New Roman" w:hAnsi="Times New Roman"/>
          <w:iCs/>
          <w:sz w:val="24"/>
          <w:szCs w:val="24"/>
          <w:lang w:eastAsia="ru-RU"/>
        </w:rPr>
        <w:t xml:space="preserve">Развитие познавательного интереса </w:t>
      </w:r>
      <w:proofErr w:type="gramStart"/>
      <w:r w:rsidRPr="00E9523C">
        <w:rPr>
          <w:rFonts w:ascii="Times New Roman" w:hAnsi="Times New Roman"/>
          <w:iCs/>
          <w:sz w:val="24"/>
          <w:szCs w:val="24"/>
          <w:lang w:eastAsia="ru-RU"/>
        </w:rPr>
        <w:t>обучающихся</w:t>
      </w:r>
      <w:proofErr w:type="gramEnd"/>
      <w:r w:rsidRPr="00E9523C">
        <w:rPr>
          <w:rFonts w:ascii="Times New Roman" w:hAnsi="Times New Roman"/>
          <w:iCs/>
          <w:sz w:val="24"/>
          <w:szCs w:val="24"/>
          <w:lang w:eastAsia="ru-RU"/>
        </w:rPr>
        <w:t>;</w:t>
      </w:r>
    </w:p>
    <w:p w:rsidR="00A10C0A" w:rsidRPr="00E9523C" w:rsidRDefault="00A10C0A" w:rsidP="00A10C0A">
      <w:pPr>
        <w:pStyle w:val="a3"/>
        <w:numPr>
          <w:ilvl w:val="0"/>
          <w:numId w:val="2"/>
        </w:numPr>
        <w:tabs>
          <w:tab w:val="left" w:pos="426"/>
        </w:tabs>
        <w:ind w:left="0" w:firstLine="0"/>
        <w:jc w:val="both"/>
        <w:rPr>
          <w:rFonts w:ascii="Times New Roman" w:hAnsi="Times New Roman"/>
          <w:iCs/>
          <w:sz w:val="24"/>
          <w:szCs w:val="24"/>
          <w:lang w:eastAsia="ru-RU"/>
        </w:rPr>
      </w:pPr>
      <w:r w:rsidRPr="00E9523C">
        <w:rPr>
          <w:rFonts w:ascii="Times New Roman" w:hAnsi="Times New Roman"/>
          <w:iCs/>
          <w:sz w:val="24"/>
          <w:szCs w:val="24"/>
          <w:lang w:eastAsia="ru-RU"/>
        </w:rPr>
        <w:t>Формирование умения работать в группе.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Адресат: </w:t>
      </w:r>
      <w:r w:rsidRPr="00E9523C">
        <w:rPr>
          <w:rFonts w:ascii="Times New Roman" w:hAnsi="Times New Roman"/>
          <w:sz w:val="24"/>
          <w:szCs w:val="24"/>
          <w:lang w:eastAsia="ru-RU"/>
        </w:rPr>
        <w:t>средний и старший школьный возраст.</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Участники:</w:t>
      </w:r>
      <w:r w:rsidRPr="00E9523C">
        <w:rPr>
          <w:rFonts w:ascii="Times New Roman" w:hAnsi="Times New Roman"/>
          <w:sz w:val="24"/>
          <w:szCs w:val="24"/>
          <w:lang w:eastAsia="ru-RU"/>
        </w:rPr>
        <w:t xml:space="preserve"> две команды по 10-12 человек.</w:t>
      </w:r>
    </w:p>
    <w:p w:rsidR="00A10C0A" w:rsidRPr="00E9523C" w:rsidRDefault="00A10C0A" w:rsidP="00A10C0A">
      <w:pPr>
        <w:pStyle w:val="a3"/>
        <w:jc w:val="both"/>
        <w:rPr>
          <w:rFonts w:ascii="Times New Roman" w:hAnsi="Times New Roman"/>
          <w:b/>
          <w:sz w:val="24"/>
          <w:szCs w:val="24"/>
          <w:lang w:eastAsia="ru-RU"/>
        </w:rPr>
      </w:pPr>
      <w:r w:rsidRPr="00E9523C">
        <w:rPr>
          <w:rFonts w:ascii="Times New Roman" w:hAnsi="Times New Roman"/>
          <w:b/>
          <w:sz w:val="24"/>
          <w:szCs w:val="24"/>
          <w:lang w:eastAsia="ru-RU"/>
        </w:rPr>
        <w:t>Оборудование:</w:t>
      </w:r>
    </w:p>
    <w:p w:rsidR="00A10C0A" w:rsidRPr="00E9523C" w:rsidRDefault="00A10C0A" w:rsidP="00A10C0A">
      <w:pPr>
        <w:pStyle w:val="a3"/>
        <w:jc w:val="both"/>
        <w:rPr>
          <w:rFonts w:ascii="Times New Roman" w:hAnsi="Times New Roman"/>
          <w:sz w:val="24"/>
          <w:szCs w:val="24"/>
          <w:lang w:eastAsia="ru-RU"/>
        </w:rPr>
      </w:pPr>
      <w:proofErr w:type="gramStart"/>
      <w:r w:rsidRPr="00E9523C">
        <w:rPr>
          <w:rFonts w:ascii="Times New Roman" w:hAnsi="Times New Roman"/>
          <w:sz w:val="24"/>
          <w:szCs w:val="24"/>
          <w:lang w:eastAsia="ru-RU"/>
        </w:rPr>
        <w:t>Картины известных художников, русские головные уборы для женщин разного возраста; деревянная ложка, прялка, ухват, глиняный горшок, туесок, лукошко, косоворотка, серп, лента, чугунок, веретено, рушник, коромысло, плошка; бумажные силуэты девушек; ромашка с лепестками; черный ящик; матрешка; зеркало, свеча, валенок, кольцо, карты, блюдце, бумага, спички.</w:t>
      </w:r>
      <w:proofErr w:type="gramEnd"/>
    </w:p>
    <w:p w:rsidR="00A10C0A" w:rsidRPr="00E9523C" w:rsidRDefault="00A10C0A" w:rsidP="00A10C0A">
      <w:pPr>
        <w:pStyle w:val="a3"/>
        <w:jc w:val="center"/>
        <w:rPr>
          <w:rFonts w:ascii="Times New Roman" w:hAnsi="Times New Roman"/>
          <w:b/>
          <w:i/>
          <w:iCs/>
          <w:sz w:val="24"/>
          <w:szCs w:val="24"/>
          <w:lang w:eastAsia="ru-RU"/>
        </w:rPr>
      </w:pPr>
      <w:r w:rsidRPr="00E9523C">
        <w:rPr>
          <w:rFonts w:ascii="Times New Roman" w:hAnsi="Times New Roman"/>
          <w:b/>
          <w:i/>
          <w:iCs/>
          <w:sz w:val="24"/>
          <w:szCs w:val="24"/>
          <w:lang w:eastAsia="ru-RU"/>
        </w:rPr>
        <w:t>Ход мероприятия:</w:t>
      </w:r>
    </w:p>
    <w:p w:rsidR="00A10C0A" w:rsidRPr="00E9523C" w:rsidRDefault="00A10C0A" w:rsidP="00A10C0A">
      <w:pPr>
        <w:pStyle w:val="a3"/>
        <w:jc w:val="center"/>
        <w:rPr>
          <w:rFonts w:ascii="Times New Roman" w:hAnsi="Times New Roman"/>
          <w:sz w:val="24"/>
          <w:szCs w:val="24"/>
          <w:lang w:eastAsia="ru-RU"/>
        </w:rPr>
      </w:pPr>
      <w:r w:rsidRPr="00E9523C">
        <w:rPr>
          <w:rFonts w:ascii="Times New Roman" w:hAnsi="Times New Roman"/>
          <w:i/>
          <w:iCs/>
          <w:sz w:val="24"/>
          <w:szCs w:val="24"/>
          <w:lang w:eastAsia="ru-RU"/>
        </w:rPr>
        <w:t>Сцена и задник красочно оформлены: в центре задника — березка, вокруг нее силуэты девушек, сделанные из разноцветных шалей и платков.</w:t>
      </w:r>
    </w:p>
    <w:p w:rsidR="00A10C0A" w:rsidRPr="00E9523C" w:rsidRDefault="00A10C0A" w:rsidP="00A10C0A">
      <w:pPr>
        <w:pStyle w:val="a3"/>
        <w:jc w:val="center"/>
        <w:rPr>
          <w:rFonts w:ascii="Times New Roman" w:hAnsi="Times New Roman"/>
          <w:sz w:val="24"/>
          <w:szCs w:val="24"/>
          <w:lang w:eastAsia="ru-RU"/>
        </w:rPr>
      </w:pPr>
      <w:r w:rsidRPr="00E9523C">
        <w:rPr>
          <w:rFonts w:ascii="Times New Roman" w:hAnsi="Times New Roman"/>
          <w:i/>
          <w:iCs/>
          <w:sz w:val="24"/>
          <w:szCs w:val="24"/>
          <w:lang w:eastAsia="ru-RU"/>
        </w:rPr>
        <w:t>Звучат песни о России. Входит ведущий.</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i/>
          <w:sz w:val="24"/>
          <w:szCs w:val="24"/>
          <w:lang w:eastAsia="ru-RU"/>
        </w:rPr>
        <w:t>(на фоне музыки):</w:t>
      </w:r>
      <w:r w:rsidRPr="00E9523C">
        <w:rPr>
          <w:rFonts w:ascii="Times New Roman" w:hAnsi="Times New Roman"/>
          <w:sz w:val="24"/>
          <w:szCs w:val="24"/>
          <w:lang w:eastAsia="ru-RU"/>
        </w:rPr>
        <w:t xml:space="preserve">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Если крикнет рать святая:</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«Кинь ты Русь, живи в раю!»</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Я скажу: «Не надо рая.</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Дайте Родину мою».</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Здравствуйте, ребята и уважаемые взрослые! Мы приветствуем вас и приглашаем принять участие в познавательно-развлекательной программе «Я люблю тебя, Россия!»</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Музыкальная отбивка.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 xml:space="preserve">Встречайте наши команды.  Команда № 1 ... </w:t>
      </w:r>
      <w:r w:rsidRPr="00E9523C">
        <w:rPr>
          <w:rFonts w:ascii="Times New Roman" w:hAnsi="Times New Roman"/>
          <w:i/>
          <w:sz w:val="24"/>
          <w:szCs w:val="24"/>
          <w:lang w:eastAsia="ru-RU"/>
        </w:rPr>
        <w:t>(название)</w:t>
      </w:r>
      <w:r w:rsidRPr="00E9523C">
        <w:rPr>
          <w:rFonts w:ascii="Times New Roman" w:hAnsi="Times New Roman"/>
          <w:sz w:val="24"/>
          <w:szCs w:val="24"/>
          <w:lang w:eastAsia="ru-RU"/>
        </w:rPr>
        <w:t xml:space="preserve">, команда № 2… </w:t>
      </w:r>
      <w:r w:rsidRPr="00E9523C">
        <w:rPr>
          <w:rFonts w:ascii="Times New Roman" w:hAnsi="Times New Roman"/>
          <w:i/>
          <w:sz w:val="24"/>
          <w:szCs w:val="24"/>
          <w:lang w:eastAsia="ru-RU"/>
        </w:rPr>
        <w:t>(название).</w:t>
      </w:r>
      <w:r w:rsidRPr="00E9523C">
        <w:rPr>
          <w:rFonts w:ascii="Times New Roman" w:hAnsi="Times New Roman"/>
          <w:sz w:val="24"/>
          <w:szCs w:val="24"/>
          <w:lang w:eastAsia="ru-RU"/>
        </w:rPr>
        <w:t xml:space="preserve"> Капитаны команд... </w:t>
      </w:r>
      <w:r w:rsidRPr="00E9523C">
        <w:rPr>
          <w:rFonts w:ascii="Times New Roman" w:hAnsi="Times New Roman"/>
          <w:i/>
          <w:sz w:val="24"/>
          <w:szCs w:val="24"/>
          <w:lang w:eastAsia="ru-RU"/>
        </w:rPr>
        <w:t>(имена и фамилии).</w:t>
      </w:r>
    </w:p>
    <w:p w:rsidR="00A10C0A" w:rsidRPr="00E9523C" w:rsidRDefault="00A10C0A" w:rsidP="00A10C0A">
      <w:pPr>
        <w:pStyle w:val="a3"/>
        <w:jc w:val="center"/>
        <w:rPr>
          <w:rFonts w:ascii="Times New Roman" w:hAnsi="Times New Roman"/>
          <w:sz w:val="24"/>
          <w:szCs w:val="24"/>
          <w:lang w:eastAsia="ru-RU"/>
        </w:rPr>
      </w:pPr>
      <w:r w:rsidRPr="00E9523C">
        <w:rPr>
          <w:rFonts w:ascii="Times New Roman" w:hAnsi="Times New Roman"/>
          <w:i/>
          <w:iCs/>
          <w:sz w:val="24"/>
          <w:szCs w:val="24"/>
          <w:lang w:eastAsia="ru-RU"/>
        </w:rPr>
        <w:t>Зал приветствует команды. Команды занимают места и надевают атрибуты русского национального костюма (косоворотки, кушаки, платочки)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Тема сегодняшней нашей встречи — Россия, ее быт, культура, история, обряды. Игра будет проходить в несколько туров. Вы будете состязаться не в силе и ловкости, а в знаниях: кто больше знает и быстрее соображает. </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Ваши ответы будет оценивать наше уважаемое жюри. А именно: председатель жюри </w:t>
      </w:r>
      <w:r w:rsidRPr="00E9523C">
        <w:rPr>
          <w:rFonts w:ascii="Times New Roman" w:hAnsi="Times New Roman"/>
          <w:i/>
          <w:sz w:val="24"/>
          <w:szCs w:val="24"/>
          <w:lang w:eastAsia="ru-RU"/>
        </w:rPr>
        <w:t>________</w:t>
      </w:r>
      <w:r w:rsidRPr="00E9523C">
        <w:rPr>
          <w:rFonts w:ascii="Times New Roman" w:hAnsi="Times New Roman"/>
          <w:sz w:val="24"/>
          <w:szCs w:val="24"/>
          <w:lang w:eastAsia="ru-RU"/>
        </w:rPr>
        <w:t xml:space="preserve">, члены жюри </w:t>
      </w:r>
      <w:r w:rsidRPr="00E9523C">
        <w:rPr>
          <w:rFonts w:ascii="Times New Roman" w:hAnsi="Times New Roman"/>
          <w:i/>
          <w:sz w:val="24"/>
          <w:szCs w:val="24"/>
          <w:lang w:eastAsia="ru-RU"/>
        </w:rPr>
        <w:t>____________________.</w:t>
      </w:r>
    </w:p>
    <w:p w:rsidR="00A10C0A" w:rsidRPr="00E9523C" w:rsidRDefault="00A10C0A" w:rsidP="00A10C0A">
      <w:pPr>
        <w:pStyle w:val="a3"/>
        <w:jc w:val="center"/>
        <w:rPr>
          <w:rFonts w:ascii="Times New Roman" w:hAnsi="Times New Roman"/>
          <w:sz w:val="24"/>
          <w:szCs w:val="24"/>
          <w:lang w:eastAsia="ru-RU"/>
        </w:rPr>
      </w:pPr>
      <w:r w:rsidRPr="00E9523C">
        <w:rPr>
          <w:rFonts w:ascii="Times New Roman" w:hAnsi="Times New Roman"/>
          <w:i/>
          <w:sz w:val="24"/>
          <w:szCs w:val="24"/>
          <w:lang w:eastAsia="ru-RU"/>
        </w:rPr>
        <w:t>Представление жюри.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Итак, творческие конкурсы  члены жюри оценивают в 5 баллов, а интеллектуальные — в 7 баллов.</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Музыкальная отбивка.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 xml:space="preserve"> Начинаем первый тур нашей игры. Разминка.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Вы должны отгадать русские народные загадки. Загадки — это зарифмованные строки, в которых дано иносказательное изображение предметов и явлений. Русские народные загадки ясные, поэтичные. </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Итак, начали. </w:t>
      </w:r>
      <w:r w:rsidRPr="00E9523C">
        <w:rPr>
          <w:rFonts w:ascii="Times New Roman" w:hAnsi="Times New Roman"/>
          <w:i/>
          <w:sz w:val="24"/>
          <w:szCs w:val="24"/>
          <w:lang w:eastAsia="ru-RU"/>
        </w:rPr>
        <w:t xml:space="preserve">(Командам по очереди загадываются загадки).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1.</w:t>
      </w:r>
      <w:r w:rsidRPr="00E9523C">
        <w:rPr>
          <w:rFonts w:ascii="Times New Roman" w:hAnsi="Times New Roman"/>
          <w:sz w:val="24"/>
          <w:szCs w:val="24"/>
          <w:lang w:eastAsia="ru-RU"/>
        </w:rPr>
        <w:t xml:space="preserve">Голубой платок,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Алый клубок,</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По платку катается — </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lastRenderedPageBreak/>
        <w:t xml:space="preserve">Людям улыбается. </w:t>
      </w:r>
      <w:r w:rsidRPr="00E9523C">
        <w:rPr>
          <w:rFonts w:ascii="Times New Roman" w:hAnsi="Times New Roman"/>
          <w:i/>
          <w:sz w:val="24"/>
          <w:szCs w:val="24"/>
          <w:lang w:eastAsia="ru-RU"/>
        </w:rPr>
        <w:t>(Небо, солнце)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2.</w:t>
      </w:r>
      <w:r w:rsidRPr="00E9523C">
        <w:rPr>
          <w:rFonts w:ascii="Times New Roman" w:hAnsi="Times New Roman"/>
          <w:sz w:val="24"/>
          <w:szCs w:val="24"/>
          <w:lang w:eastAsia="ru-RU"/>
        </w:rPr>
        <w:t xml:space="preserve"> Двенадцать братьев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Друг за другом ходят,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Друг друга не находят. </w:t>
      </w:r>
      <w:r w:rsidRPr="00E9523C">
        <w:rPr>
          <w:rFonts w:ascii="Times New Roman" w:hAnsi="Times New Roman"/>
          <w:i/>
          <w:sz w:val="24"/>
          <w:szCs w:val="24"/>
          <w:lang w:eastAsia="ru-RU"/>
        </w:rPr>
        <w:t>(Месяцы в году)</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3.</w:t>
      </w:r>
      <w:r w:rsidRPr="00E9523C">
        <w:rPr>
          <w:rFonts w:ascii="Times New Roman" w:hAnsi="Times New Roman"/>
          <w:sz w:val="24"/>
          <w:szCs w:val="24"/>
          <w:lang w:eastAsia="ru-RU"/>
        </w:rPr>
        <w:t xml:space="preserve">Сидит Пахом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На коне верхом,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Книги читает,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А грамоты не знает. </w:t>
      </w:r>
      <w:r w:rsidRPr="00E9523C">
        <w:rPr>
          <w:rFonts w:ascii="Times New Roman" w:hAnsi="Times New Roman"/>
          <w:i/>
          <w:sz w:val="24"/>
          <w:szCs w:val="24"/>
          <w:lang w:eastAsia="ru-RU"/>
        </w:rPr>
        <w:t>(Очки)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4.</w:t>
      </w:r>
      <w:r w:rsidRPr="00E9523C">
        <w:rPr>
          <w:rFonts w:ascii="Times New Roman" w:hAnsi="Times New Roman"/>
          <w:sz w:val="24"/>
          <w:szCs w:val="24"/>
          <w:lang w:eastAsia="ru-RU"/>
        </w:rPr>
        <w:t xml:space="preserve">Утка ныряла-ныряла –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И хвост потеряла. </w:t>
      </w:r>
      <w:r w:rsidRPr="00E9523C">
        <w:rPr>
          <w:rFonts w:ascii="Times New Roman" w:hAnsi="Times New Roman"/>
          <w:i/>
          <w:sz w:val="24"/>
          <w:szCs w:val="24"/>
          <w:lang w:eastAsia="ru-RU"/>
        </w:rPr>
        <w:t>(Нитка с иголкой)</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5.</w:t>
      </w:r>
      <w:r w:rsidRPr="00E9523C">
        <w:rPr>
          <w:rFonts w:ascii="Times New Roman" w:hAnsi="Times New Roman"/>
          <w:sz w:val="24"/>
          <w:szCs w:val="24"/>
          <w:lang w:eastAsia="ru-RU"/>
        </w:rPr>
        <w:t xml:space="preserve">Без крыльев, а летит, </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Без языка, а говорит. </w:t>
      </w:r>
      <w:r w:rsidRPr="00E9523C">
        <w:rPr>
          <w:rFonts w:ascii="Times New Roman" w:hAnsi="Times New Roman"/>
          <w:i/>
          <w:sz w:val="24"/>
          <w:szCs w:val="24"/>
          <w:lang w:eastAsia="ru-RU"/>
        </w:rPr>
        <w:t>(Письмо)</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6.</w:t>
      </w:r>
      <w:r w:rsidRPr="00E9523C">
        <w:rPr>
          <w:rFonts w:ascii="Times New Roman" w:hAnsi="Times New Roman"/>
          <w:sz w:val="24"/>
          <w:szCs w:val="24"/>
          <w:lang w:eastAsia="ru-RU"/>
        </w:rPr>
        <w:t xml:space="preserve">Без языка, без голоса,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А всё расскажет. </w:t>
      </w:r>
      <w:r w:rsidRPr="00E9523C">
        <w:rPr>
          <w:rFonts w:ascii="Times New Roman" w:hAnsi="Times New Roman"/>
          <w:i/>
          <w:sz w:val="24"/>
          <w:szCs w:val="24"/>
          <w:lang w:eastAsia="ru-RU"/>
        </w:rPr>
        <w:t>(Книга)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7.</w:t>
      </w:r>
      <w:r w:rsidRPr="00E9523C">
        <w:rPr>
          <w:rFonts w:ascii="Times New Roman" w:hAnsi="Times New Roman"/>
          <w:sz w:val="24"/>
          <w:szCs w:val="24"/>
          <w:lang w:eastAsia="ru-RU"/>
        </w:rPr>
        <w:t xml:space="preserve"> Белый тулупчик </w:t>
      </w:r>
    </w:p>
    <w:p w:rsidR="00A10C0A" w:rsidRPr="00E9523C" w:rsidRDefault="00A10C0A" w:rsidP="00A10C0A">
      <w:pPr>
        <w:pStyle w:val="a3"/>
        <w:jc w:val="both"/>
        <w:rPr>
          <w:rFonts w:ascii="Times New Roman" w:hAnsi="Times New Roman"/>
          <w:b/>
          <w:sz w:val="24"/>
          <w:szCs w:val="24"/>
          <w:lang w:eastAsia="ru-RU"/>
        </w:rPr>
      </w:pPr>
      <w:proofErr w:type="gramStart"/>
      <w:r w:rsidRPr="00E9523C">
        <w:rPr>
          <w:rFonts w:ascii="Times New Roman" w:hAnsi="Times New Roman"/>
          <w:sz w:val="24"/>
          <w:szCs w:val="24"/>
          <w:lang w:eastAsia="ru-RU"/>
        </w:rPr>
        <w:t>Сшит</w:t>
      </w:r>
      <w:proofErr w:type="gramEnd"/>
      <w:r w:rsidRPr="00E9523C">
        <w:rPr>
          <w:rFonts w:ascii="Times New Roman" w:hAnsi="Times New Roman"/>
          <w:sz w:val="24"/>
          <w:szCs w:val="24"/>
          <w:lang w:eastAsia="ru-RU"/>
        </w:rPr>
        <w:t xml:space="preserve"> без рубчика.  </w:t>
      </w:r>
      <w:r w:rsidRPr="00E9523C">
        <w:rPr>
          <w:rFonts w:ascii="Times New Roman" w:hAnsi="Times New Roman"/>
          <w:i/>
          <w:sz w:val="24"/>
          <w:szCs w:val="24"/>
          <w:lang w:eastAsia="ru-RU"/>
        </w:rPr>
        <w:t>(Яйцо)</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8</w:t>
      </w:r>
      <w:r w:rsidRPr="00E9523C">
        <w:rPr>
          <w:rFonts w:ascii="Times New Roman" w:hAnsi="Times New Roman"/>
          <w:sz w:val="24"/>
          <w:szCs w:val="24"/>
          <w:lang w:eastAsia="ru-RU"/>
        </w:rPr>
        <w:t xml:space="preserve">.Маленький Иван —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Костяной кафтан. </w:t>
      </w:r>
      <w:r w:rsidRPr="00E9523C">
        <w:rPr>
          <w:rFonts w:ascii="Times New Roman" w:hAnsi="Times New Roman"/>
          <w:i/>
          <w:sz w:val="24"/>
          <w:szCs w:val="24"/>
          <w:lang w:eastAsia="ru-RU"/>
        </w:rPr>
        <w:t>(Орех)</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9.</w:t>
      </w:r>
      <w:r w:rsidRPr="00E9523C">
        <w:rPr>
          <w:rFonts w:ascii="Times New Roman" w:hAnsi="Times New Roman"/>
          <w:sz w:val="24"/>
          <w:szCs w:val="24"/>
          <w:lang w:eastAsia="ru-RU"/>
        </w:rPr>
        <w:t xml:space="preserve">И языка нет,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А правду скажет. </w:t>
      </w:r>
      <w:r w:rsidRPr="00E9523C">
        <w:rPr>
          <w:rFonts w:ascii="Times New Roman" w:hAnsi="Times New Roman"/>
          <w:i/>
          <w:sz w:val="24"/>
          <w:szCs w:val="24"/>
          <w:lang w:eastAsia="ru-RU"/>
        </w:rPr>
        <w:t>(Зеркало)</w:t>
      </w:r>
    </w:p>
    <w:p w:rsidR="00A10C0A" w:rsidRPr="00E9523C" w:rsidRDefault="00A10C0A" w:rsidP="00A10C0A">
      <w:pPr>
        <w:pStyle w:val="a3"/>
        <w:jc w:val="both"/>
        <w:rPr>
          <w:rFonts w:ascii="Times New Roman" w:hAnsi="Times New Roman"/>
          <w:b/>
          <w:sz w:val="24"/>
          <w:szCs w:val="24"/>
          <w:lang w:eastAsia="ru-RU"/>
        </w:rPr>
      </w:pPr>
      <w:r w:rsidRPr="00E9523C">
        <w:rPr>
          <w:rFonts w:ascii="Times New Roman" w:hAnsi="Times New Roman"/>
          <w:b/>
          <w:sz w:val="24"/>
          <w:szCs w:val="24"/>
          <w:lang w:eastAsia="ru-RU"/>
        </w:rPr>
        <w:t>10.</w:t>
      </w:r>
      <w:r w:rsidRPr="00E9523C">
        <w:rPr>
          <w:rFonts w:ascii="Times New Roman" w:hAnsi="Times New Roman"/>
          <w:sz w:val="24"/>
          <w:szCs w:val="24"/>
          <w:lang w:eastAsia="ru-RU"/>
        </w:rPr>
        <w:t xml:space="preserve">Под землей птица гнездо свила,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Яиц нанесла.</w:t>
      </w:r>
      <w:r w:rsidRPr="00E9523C">
        <w:rPr>
          <w:rFonts w:ascii="Times New Roman" w:hAnsi="Times New Roman"/>
          <w:i/>
          <w:sz w:val="24"/>
          <w:szCs w:val="24"/>
          <w:lang w:eastAsia="ru-RU"/>
        </w:rPr>
        <w:t xml:space="preserve"> (Картофель)</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Спасибо. Пока жюри будет подводить итоги разминки, послушайте русскую народную песню в исполнении... </w:t>
      </w:r>
      <w:r w:rsidRPr="00E9523C">
        <w:rPr>
          <w:rFonts w:ascii="Times New Roman" w:hAnsi="Times New Roman"/>
          <w:i/>
          <w:sz w:val="24"/>
          <w:szCs w:val="24"/>
          <w:lang w:eastAsia="ru-RU"/>
        </w:rPr>
        <w:t>(имя и фамилия или название коллектива).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Звучит песня. Председатель жюри объявляет результаты разминки.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Переходим к первому заданию первого тура Вам необходимо ответить на вопросы о быте, истории и культуре обряда русского народа. </w:t>
      </w:r>
    </w:p>
    <w:p w:rsidR="00A10C0A" w:rsidRPr="00E9523C" w:rsidRDefault="00A10C0A" w:rsidP="00A10C0A">
      <w:pPr>
        <w:pStyle w:val="a3"/>
        <w:jc w:val="both"/>
        <w:rPr>
          <w:rFonts w:ascii="Times New Roman" w:hAnsi="Times New Roman"/>
          <w:i/>
          <w:sz w:val="24"/>
          <w:szCs w:val="24"/>
          <w:u w:val="single"/>
          <w:lang w:eastAsia="ru-RU"/>
        </w:rPr>
      </w:pPr>
      <w:r w:rsidRPr="00E9523C">
        <w:rPr>
          <w:rFonts w:ascii="Times New Roman" w:hAnsi="Times New Roman"/>
          <w:i/>
          <w:sz w:val="24"/>
          <w:szCs w:val="24"/>
          <w:u w:val="single"/>
          <w:lang w:eastAsia="ru-RU"/>
        </w:rPr>
        <w:t>Вопросы:</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 назывался праздник проводов русской зимы? </w:t>
      </w:r>
      <w:r w:rsidRPr="00E9523C">
        <w:rPr>
          <w:rFonts w:ascii="Times New Roman" w:hAnsi="Times New Roman"/>
          <w:i/>
          <w:sz w:val="24"/>
          <w:szCs w:val="24"/>
          <w:lang w:eastAsia="ru-RU"/>
        </w:rPr>
        <w:t>(Масленица)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Какое угощение было обязательным на этом празднике? </w:t>
      </w:r>
      <w:r w:rsidRPr="00E9523C">
        <w:rPr>
          <w:rFonts w:ascii="Times New Roman" w:hAnsi="Times New Roman"/>
          <w:i/>
          <w:sz w:val="24"/>
          <w:szCs w:val="24"/>
          <w:lang w:eastAsia="ru-RU"/>
        </w:rPr>
        <w:t>(Блины)</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Почему именно блины? Что это означало? </w:t>
      </w:r>
      <w:r w:rsidRPr="00E9523C">
        <w:rPr>
          <w:rFonts w:ascii="Times New Roman" w:hAnsi="Times New Roman"/>
          <w:i/>
          <w:sz w:val="24"/>
          <w:szCs w:val="24"/>
          <w:lang w:eastAsia="ru-RU"/>
        </w:rPr>
        <w:t>(Символ солнца.)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Какие блюда русской кухни вы знаете? </w:t>
      </w:r>
      <w:r w:rsidRPr="00E9523C">
        <w:rPr>
          <w:rFonts w:ascii="Times New Roman" w:hAnsi="Times New Roman"/>
          <w:i/>
          <w:sz w:val="24"/>
          <w:szCs w:val="24"/>
          <w:lang w:eastAsia="ru-RU"/>
        </w:rPr>
        <w:t>(Щи, каша, пироги, блины.)</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Какую одежду носили русские женщины? </w:t>
      </w:r>
      <w:r w:rsidRPr="00E9523C">
        <w:rPr>
          <w:rFonts w:ascii="Times New Roman" w:hAnsi="Times New Roman"/>
          <w:i/>
          <w:sz w:val="24"/>
          <w:szCs w:val="24"/>
          <w:lang w:eastAsia="ru-RU"/>
        </w:rPr>
        <w:t>(Сарафаны душегрейки, сапожки, полушалки.)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 называется русская мужская рубашка? </w:t>
      </w:r>
      <w:r w:rsidRPr="00E9523C">
        <w:rPr>
          <w:rFonts w:ascii="Times New Roman" w:hAnsi="Times New Roman"/>
          <w:i/>
          <w:sz w:val="24"/>
          <w:szCs w:val="24"/>
          <w:lang w:eastAsia="ru-RU"/>
        </w:rPr>
        <w:t>(Косово ротка)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Какую обувь носили русские крестьяне? </w:t>
      </w:r>
      <w:r w:rsidRPr="00E9523C">
        <w:rPr>
          <w:rFonts w:ascii="Times New Roman" w:hAnsi="Times New Roman"/>
          <w:i/>
          <w:sz w:val="24"/>
          <w:szCs w:val="24"/>
          <w:lang w:eastAsia="ru-RU"/>
        </w:rPr>
        <w:t>(Лапти)</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Что такое изба? </w:t>
      </w:r>
      <w:r w:rsidRPr="00E9523C">
        <w:rPr>
          <w:rFonts w:ascii="Times New Roman" w:hAnsi="Times New Roman"/>
          <w:i/>
          <w:sz w:val="24"/>
          <w:szCs w:val="24"/>
          <w:lang w:eastAsia="ru-RU"/>
        </w:rPr>
        <w:t>(Деревенский крестьянский дом)</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Какое национальное дерево России? </w:t>
      </w:r>
      <w:r w:rsidRPr="00E9523C">
        <w:rPr>
          <w:rFonts w:ascii="Times New Roman" w:hAnsi="Times New Roman"/>
          <w:i/>
          <w:sz w:val="24"/>
          <w:szCs w:val="24"/>
          <w:lang w:eastAsia="ru-RU"/>
        </w:rPr>
        <w:t>(Береза)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Назовите полюбившийся во всем мире сувенир земли русской. </w:t>
      </w:r>
      <w:r w:rsidRPr="00E9523C">
        <w:rPr>
          <w:rFonts w:ascii="Times New Roman" w:hAnsi="Times New Roman"/>
          <w:i/>
          <w:sz w:val="24"/>
          <w:szCs w:val="24"/>
          <w:lang w:eastAsia="ru-RU"/>
        </w:rPr>
        <w:t>(Матрешка)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Какой русский город называли городом мастеров? </w:t>
      </w:r>
      <w:r w:rsidRPr="00E9523C">
        <w:rPr>
          <w:rFonts w:ascii="Times New Roman" w:hAnsi="Times New Roman"/>
          <w:i/>
          <w:sz w:val="24"/>
          <w:szCs w:val="24"/>
          <w:lang w:eastAsia="ru-RU"/>
        </w:rPr>
        <w:t>(Тулу)</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Какими ремеслами славилась Тула? </w:t>
      </w:r>
      <w:r w:rsidRPr="00E9523C">
        <w:rPr>
          <w:rFonts w:ascii="Times New Roman" w:hAnsi="Times New Roman"/>
          <w:i/>
          <w:sz w:val="24"/>
          <w:szCs w:val="24"/>
          <w:lang w:eastAsia="ru-RU"/>
        </w:rPr>
        <w:t>(Производством оружия, самоваров, баянов, пряников.)</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Чем знаменит был Нижний Новгород? </w:t>
      </w:r>
      <w:r w:rsidRPr="00E9523C">
        <w:rPr>
          <w:rFonts w:ascii="Times New Roman" w:hAnsi="Times New Roman"/>
          <w:i/>
          <w:sz w:val="24"/>
          <w:szCs w:val="24"/>
          <w:lang w:eastAsia="ru-RU"/>
        </w:rPr>
        <w:t>(Ярмарками)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Назовите великую русскую реку. </w:t>
      </w:r>
      <w:r w:rsidRPr="00E9523C">
        <w:rPr>
          <w:rFonts w:ascii="Times New Roman" w:hAnsi="Times New Roman"/>
          <w:i/>
          <w:sz w:val="24"/>
          <w:szCs w:val="24"/>
          <w:lang w:eastAsia="ru-RU"/>
        </w:rPr>
        <w:t>(Волга)</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Назовите первую столицу русского государства.</w:t>
      </w:r>
      <w:r w:rsidRPr="00E9523C">
        <w:rPr>
          <w:rFonts w:ascii="Times New Roman" w:hAnsi="Times New Roman"/>
          <w:i/>
          <w:sz w:val="24"/>
          <w:szCs w:val="24"/>
          <w:lang w:eastAsia="ru-RU"/>
        </w:rPr>
        <w:t xml:space="preserve"> (Киев)</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Что такое вече? </w:t>
      </w:r>
      <w:r w:rsidRPr="00E9523C">
        <w:rPr>
          <w:rFonts w:ascii="Times New Roman" w:hAnsi="Times New Roman"/>
          <w:i/>
          <w:sz w:val="24"/>
          <w:szCs w:val="24"/>
          <w:lang w:eastAsia="ru-RU"/>
        </w:rPr>
        <w:t>(Общее собрание горожан в древнем Новгороде)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Когда была основана Москва? </w:t>
      </w:r>
      <w:r w:rsidRPr="00E9523C">
        <w:rPr>
          <w:rFonts w:ascii="Times New Roman" w:hAnsi="Times New Roman"/>
          <w:i/>
          <w:sz w:val="24"/>
          <w:szCs w:val="24"/>
          <w:lang w:eastAsia="ru-RU"/>
        </w:rPr>
        <w:t>(В 1147 году, по свидетельству летописей)</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Назовите двух русских князей, которые получили почетные прозвища по названию рек. </w:t>
      </w:r>
      <w:r w:rsidRPr="00E9523C">
        <w:rPr>
          <w:rFonts w:ascii="Times New Roman" w:hAnsi="Times New Roman"/>
          <w:i/>
          <w:sz w:val="24"/>
          <w:szCs w:val="24"/>
          <w:lang w:eastAsia="ru-RU"/>
        </w:rPr>
        <w:t>(Александр Невский, Дмитрий Донской)</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Какое историческое событие описал М. Ю. Лермонтов в стихотворении «Бородино» </w:t>
      </w:r>
      <w:r w:rsidRPr="00E9523C">
        <w:rPr>
          <w:rFonts w:ascii="Times New Roman" w:hAnsi="Times New Roman"/>
          <w:i/>
          <w:sz w:val="24"/>
          <w:szCs w:val="24"/>
          <w:lang w:eastAsia="ru-RU"/>
        </w:rPr>
        <w:t>(Бородинскую битву, равное сражение Отечественной войны 1812 года)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 Назовите первого русского первопечатника. </w:t>
      </w:r>
      <w:r w:rsidRPr="00E9523C">
        <w:rPr>
          <w:rFonts w:ascii="Times New Roman" w:hAnsi="Times New Roman"/>
          <w:i/>
          <w:sz w:val="24"/>
          <w:szCs w:val="24"/>
          <w:lang w:eastAsia="ru-RU"/>
        </w:rPr>
        <w:t>(Иван Федоров)</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lastRenderedPageBreak/>
        <w:t xml:space="preserve">— Назовите первого русского ученого с мировым именем, основателя Московского университета. </w:t>
      </w:r>
      <w:r w:rsidRPr="00E9523C">
        <w:rPr>
          <w:rFonts w:ascii="Times New Roman" w:hAnsi="Times New Roman"/>
          <w:i/>
          <w:sz w:val="24"/>
          <w:szCs w:val="24"/>
          <w:lang w:eastAsia="ru-RU"/>
        </w:rPr>
        <w:t>(М. В. Ломоносов)</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Назовите великих русских писателей. </w:t>
      </w:r>
      <w:r w:rsidRPr="00E9523C">
        <w:rPr>
          <w:rFonts w:ascii="Times New Roman" w:hAnsi="Times New Roman"/>
          <w:i/>
          <w:sz w:val="24"/>
          <w:szCs w:val="24"/>
          <w:lang w:eastAsia="ru-RU"/>
        </w:rPr>
        <w:t>(А. Пушкин, А. Чехов, Л. Толстой, Н. Некрасов...)</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Какие композиторы прославили Россию? </w:t>
      </w:r>
      <w:r w:rsidRPr="00E9523C">
        <w:rPr>
          <w:rFonts w:ascii="Times New Roman" w:hAnsi="Times New Roman"/>
          <w:i/>
          <w:sz w:val="24"/>
          <w:szCs w:val="24"/>
          <w:lang w:eastAsia="ru-RU"/>
        </w:rPr>
        <w:t>(М. Глинка, П. Чайковский, С. Рахманинов...)</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sz w:val="24"/>
          <w:szCs w:val="24"/>
          <w:lang w:eastAsia="ru-RU"/>
        </w:rPr>
        <w:t xml:space="preserve">— Назовите великих русских художников. </w:t>
      </w:r>
      <w:r w:rsidRPr="00E9523C">
        <w:rPr>
          <w:rFonts w:ascii="Times New Roman" w:hAnsi="Times New Roman"/>
          <w:i/>
          <w:sz w:val="24"/>
          <w:szCs w:val="24"/>
          <w:lang w:eastAsia="ru-RU"/>
        </w:rPr>
        <w:t>(И. Шишкин, А. Васнецов, В. Суриков, И. Левитан...)</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Пока подводятся итоги первого конкурса, для вас поет... </w:t>
      </w:r>
      <w:r w:rsidRPr="00E9523C">
        <w:rPr>
          <w:rFonts w:ascii="Times New Roman" w:hAnsi="Times New Roman"/>
          <w:i/>
          <w:sz w:val="24"/>
          <w:szCs w:val="24"/>
          <w:lang w:eastAsia="ru-RU"/>
        </w:rPr>
        <w:t>(имя, фамилия).</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Жюри объявляет итоги первого конкурса.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Следующее задание первого тура. Раз мы заговорили о русских художниках, давайте вспомним, кисти какого художника принадлежат эти картины:</w:t>
      </w:r>
    </w:p>
    <w:p w:rsidR="00A10C0A" w:rsidRPr="00E9523C" w:rsidRDefault="00A10C0A" w:rsidP="00A10C0A">
      <w:pPr>
        <w:pStyle w:val="a3"/>
        <w:jc w:val="both"/>
        <w:rPr>
          <w:rFonts w:ascii="Times New Roman" w:hAnsi="Times New Roman"/>
          <w:b/>
          <w:i/>
          <w:sz w:val="24"/>
          <w:szCs w:val="24"/>
          <w:lang w:eastAsia="ru-RU"/>
        </w:rPr>
      </w:pPr>
      <w:r w:rsidRPr="00E9523C">
        <w:rPr>
          <w:rFonts w:ascii="Times New Roman" w:hAnsi="Times New Roman"/>
          <w:b/>
          <w:i/>
          <w:sz w:val="24"/>
          <w:szCs w:val="24"/>
          <w:lang w:eastAsia="ru-RU"/>
        </w:rPr>
        <w:t>Участникам предлагаются следующие картины:</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И. Шишкин</w:t>
      </w:r>
      <w:r w:rsidRPr="00E9523C">
        <w:rPr>
          <w:rFonts w:ascii="Times New Roman" w:hAnsi="Times New Roman"/>
          <w:sz w:val="24"/>
          <w:szCs w:val="24"/>
          <w:lang w:eastAsia="ru-RU"/>
        </w:rPr>
        <w:t xml:space="preserve"> — «Утро в сосновом бору». «Рожь».</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А. Васнецов</w:t>
      </w:r>
      <w:r w:rsidRPr="00E9523C">
        <w:rPr>
          <w:rFonts w:ascii="Times New Roman" w:hAnsi="Times New Roman"/>
          <w:sz w:val="24"/>
          <w:szCs w:val="24"/>
          <w:lang w:eastAsia="ru-RU"/>
        </w:rPr>
        <w:t xml:space="preserve"> — «Богатыри», «Сестрица </w:t>
      </w:r>
      <w:proofErr w:type="spellStart"/>
      <w:r w:rsidRPr="00E9523C">
        <w:rPr>
          <w:rFonts w:ascii="Times New Roman" w:hAnsi="Times New Roman"/>
          <w:sz w:val="24"/>
          <w:szCs w:val="24"/>
          <w:lang w:eastAsia="ru-RU"/>
        </w:rPr>
        <w:t>Аленушка</w:t>
      </w:r>
      <w:proofErr w:type="spellEnd"/>
      <w:r w:rsidRPr="00E9523C">
        <w:rPr>
          <w:rFonts w:ascii="Times New Roman" w:hAnsi="Times New Roman"/>
          <w:sz w:val="24"/>
          <w:szCs w:val="24"/>
          <w:lang w:eastAsia="ru-RU"/>
        </w:rPr>
        <w:t>», «Ива</w:t>
      </w:r>
      <w:proofErr w:type="gramStart"/>
      <w:r w:rsidRPr="00E9523C">
        <w:rPr>
          <w:rFonts w:ascii="Times New Roman" w:hAnsi="Times New Roman"/>
          <w:sz w:val="24"/>
          <w:szCs w:val="24"/>
          <w:lang w:eastAsia="ru-RU"/>
        </w:rPr>
        <w:t>н-</w:t>
      </w:r>
      <w:proofErr w:type="gramEnd"/>
      <w:r w:rsidRPr="00E9523C">
        <w:rPr>
          <w:rFonts w:ascii="Times New Roman" w:hAnsi="Times New Roman"/>
          <w:sz w:val="24"/>
          <w:szCs w:val="24"/>
          <w:lang w:eastAsia="ru-RU"/>
        </w:rPr>
        <w:t xml:space="preserve"> царевич на сером волке».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И. Левитан</w:t>
      </w:r>
      <w:r w:rsidRPr="00E9523C">
        <w:rPr>
          <w:rFonts w:ascii="Times New Roman" w:hAnsi="Times New Roman"/>
          <w:sz w:val="24"/>
          <w:szCs w:val="24"/>
          <w:lang w:eastAsia="ru-RU"/>
        </w:rPr>
        <w:t xml:space="preserve"> — «Золотая осень».</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 xml:space="preserve">A. Саврасов </w:t>
      </w:r>
      <w:r w:rsidRPr="00E9523C">
        <w:rPr>
          <w:rFonts w:ascii="Times New Roman" w:hAnsi="Times New Roman"/>
          <w:sz w:val="24"/>
          <w:szCs w:val="24"/>
          <w:lang w:eastAsia="ru-RU"/>
        </w:rPr>
        <w:t>— «Грачи прилетели».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И. Репин</w:t>
      </w:r>
      <w:r w:rsidRPr="00E9523C">
        <w:rPr>
          <w:rFonts w:ascii="Times New Roman" w:hAnsi="Times New Roman"/>
          <w:sz w:val="24"/>
          <w:szCs w:val="24"/>
          <w:lang w:eastAsia="ru-RU"/>
        </w:rPr>
        <w:t xml:space="preserve"> — «Бурлаки на Волге». «Иван Грозный убивает своего сына».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B. Перов</w:t>
      </w:r>
      <w:r w:rsidRPr="00E9523C">
        <w:rPr>
          <w:rFonts w:ascii="Times New Roman" w:hAnsi="Times New Roman"/>
          <w:sz w:val="24"/>
          <w:szCs w:val="24"/>
          <w:lang w:eastAsia="ru-RU"/>
        </w:rPr>
        <w:t xml:space="preserve"> — «Тройка».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И. Айвазовский</w:t>
      </w:r>
      <w:r w:rsidRPr="00E9523C">
        <w:rPr>
          <w:rFonts w:ascii="Times New Roman" w:hAnsi="Times New Roman"/>
          <w:sz w:val="24"/>
          <w:szCs w:val="24"/>
          <w:lang w:eastAsia="ru-RU"/>
        </w:rPr>
        <w:t xml:space="preserve"> — «Девятый вал».</w:t>
      </w:r>
    </w:p>
    <w:p w:rsidR="00A10C0A" w:rsidRPr="00E9523C" w:rsidRDefault="00A10C0A" w:rsidP="00A10C0A">
      <w:pPr>
        <w:pStyle w:val="a3"/>
        <w:jc w:val="both"/>
        <w:rPr>
          <w:rFonts w:ascii="Times New Roman" w:hAnsi="Times New Roman"/>
          <w:sz w:val="24"/>
          <w:szCs w:val="24"/>
          <w:lang w:eastAsia="ru-RU"/>
        </w:rPr>
      </w:pPr>
      <w:proofErr w:type="gramStart"/>
      <w:r w:rsidRPr="00E9523C">
        <w:rPr>
          <w:rFonts w:ascii="Times New Roman" w:hAnsi="Times New Roman"/>
          <w:i/>
          <w:sz w:val="24"/>
          <w:szCs w:val="24"/>
          <w:lang w:eastAsia="ru-RU"/>
        </w:rPr>
        <w:t>В</w:t>
      </w:r>
      <w:proofErr w:type="gramEnd"/>
      <w:r w:rsidRPr="00E9523C">
        <w:rPr>
          <w:rFonts w:ascii="Times New Roman" w:hAnsi="Times New Roman"/>
          <w:i/>
          <w:sz w:val="24"/>
          <w:szCs w:val="24"/>
          <w:lang w:eastAsia="ru-RU"/>
        </w:rPr>
        <w:t xml:space="preserve"> </w:t>
      </w:r>
      <w:proofErr w:type="gramStart"/>
      <w:r w:rsidRPr="00E9523C">
        <w:rPr>
          <w:rFonts w:ascii="Times New Roman" w:hAnsi="Times New Roman"/>
          <w:i/>
          <w:sz w:val="24"/>
          <w:szCs w:val="24"/>
          <w:lang w:eastAsia="ru-RU"/>
        </w:rPr>
        <w:t>Суриков</w:t>
      </w:r>
      <w:proofErr w:type="gramEnd"/>
      <w:r w:rsidRPr="00E9523C">
        <w:rPr>
          <w:rFonts w:ascii="Times New Roman" w:hAnsi="Times New Roman"/>
          <w:sz w:val="24"/>
          <w:szCs w:val="24"/>
          <w:lang w:eastAsia="ru-RU"/>
        </w:rPr>
        <w:t xml:space="preserve"> — «Боярыня Морозова». «Взятие снежного городка».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w:t>
      </w:r>
      <w:r w:rsidRPr="00E9523C">
        <w:rPr>
          <w:rFonts w:ascii="Times New Roman" w:hAnsi="Times New Roman"/>
          <w:i/>
          <w:sz w:val="24"/>
          <w:szCs w:val="24"/>
          <w:lang w:eastAsia="ru-RU"/>
        </w:rPr>
        <w:t>объявляет конец первого тура</w:t>
      </w:r>
      <w:r w:rsidRPr="00E9523C">
        <w:rPr>
          <w:rFonts w:ascii="Times New Roman" w:hAnsi="Times New Roman"/>
          <w:sz w:val="24"/>
          <w:szCs w:val="24"/>
          <w:lang w:eastAsia="ru-RU"/>
        </w:rPr>
        <w:t xml:space="preserve">). Слово жюри.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Жюри объявляет итоги конкурса.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Начинаем второй тур. На Руси с давних времен символом девичьей красоты считалась коса. Эта древнейшая русская прическа была известна еще в </w:t>
      </w:r>
      <w:proofErr w:type="spellStart"/>
      <w:r w:rsidRPr="00E9523C">
        <w:rPr>
          <w:rFonts w:ascii="Times New Roman" w:hAnsi="Times New Roman"/>
          <w:sz w:val="24"/>
          <w:szCs w:val="24"/>
          <w:lang w:eastAsia="ru-RU"/>
        </w:rPr>
        <w:t>домонгольский</w:t>
      </w:r>
      <w:proofErr w:type="spellEnd"/>
      <w:r w:rsidRPr="00E9523C">
        <w:rPr>
          <w:rFonts w:ascii="Times New Roman" w:hAnsi="Times New Roman"/>
          <w:sz w:val="24"/>
          <w:szCs w:val="24"/>
          <w:lang w:eastAsia="ru-RU"/>
        </w:rPr>
        <w:t xml:space="preserve"> период. Тогда же на Руси возникло разделение на девичьи и женские прически. Давайте вспомним с вами, какой головной убор на Руси носили молодые девушки, а какой — молодые и пожилые женщины.</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 xml:space="preserve">Командам предлагается из предъявленных головных уборов выбрать </w:t>
      </w:r>
      <w:proofErr w:type="gramStart"/>
      <w:r w:rsidRPr="00E9523C">
        <w:rPr>
          <w:rFonts w:ascii="Times New Roman" w:hAnsi="Times New Roman"/>
          <w:i/>
          <w:iCs/>
          <w:sz w:val="24"/>
          <w:szCs w:val="24"/>
          <w:lang w:eastAsia="ru-RU"/>
        </w:rPr>
        <w:t>необходимые</w:t>
      </w:r>
      <w:proofErr w:type="gramEnd"/>
      <w:r w:rsidRPr="00E9523C">
        <w:rPr>
          <w:rFonts w:ascii="Times New Roman" w:hAnsi="Times New Roman"/>
          <w:i/>
          <w:iCs/>
          <w:sz w:val="24"/>
          <w:szCs w:val="24"/>
          <w:lang w:eastAsia="ru-RU"/>
        </w:rPr>
        <w:t>.</w:t>
      </w:r>
    </w:p>
    <w:p w:rsidR="00A10C0A" w:rsidRPr="00E9523C" w:rsidRDefault="00A10C0A" w:rsidP="00A10C0A">
      <w:pPr>
        <w:pStyle w:val="a3"/>
        <w:jc w:val="both"/>
        <w:rPr>
          <w:rFonts w:ascii="Times New Roman" w:hAnsi="Times New Roman"/>
          <w:sz w:val="24"/>
          <w:szCs w:val="24"/>
          <w:u w:val="single"/>
          <w:lang w:eastAsia="ru-RU"/>
        </w:rPr>
      </w:pPr>
      <w:r w:rsidRPr="00E9523C">
        <w:rPr>
          <w:rFonts w:ascii="Times New Roman" w:hAnsi="Times New Roman"/>
          <w:sz w:val="24"/>
          <w:szCs w:val="24"/>
          <w:u w:val="single"/>
          <w:lang w:eastAsia="ru-RU"/>
        </w:rPr>
        <w:t>Ответ:</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Молодые девушки — атласная лента, кокошник.</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Молодые женщины — платок.</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Пожилые женщины — чепец и платок, полушалок.</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Второе задание второго тура. Вам предстоит отгадать предмет, который лежит в черном ящике.</w:t>
      </w:r>
    </w:p>
    <w:p w:rsidR="00A10C0A" w:rsidRPr="00E9523C" w:rsidRDefault="00A10C0A" w:rsidP="00A10C0A">
      <w:pPr>
        <w:pStyle w:val="a3"/>
        <w:numPr>
          <w:ilvl w:val="0"/>
          <w:numId w:val="1"/>
        </w:numPr>
        <w:tabs>
          <w:tab w:val="left" w:pos="284"/>
        </w:tabs>
        <w:ind w:left="0" w:firstLine="0"/>
        <w:jc w:val="both"/>
        <w:rPr>
          <w:rFonts w:ascii="Times New Roman" w:hAnsi="Times New Roman"/>
          <w:sz w:val="24"/>
          <w:szCs w:val="24"/>
          <w:lang w:eastAsia="ru-RU"/>
        </w:rPr>
      </w:pPr>
      <w:r w:rsidRPr="00E9523C">
        <w:rPr>
          <w:rFonts w:ascii="Times New Roman" w:hAnsi="Times New Roman"/>
          <w:sz w:val="24"/>
          <w:szCs w:val="24"/>
          <w:lang w:eastAsia="ru-RU"/>
        </w:rPr>
        <w:t>Этому предмету всего сто лет, хотя мы привыкли думать, что он намного старше.</w:t>
      </w:r>
    </w:p>
    <w:p w:rsidR="00A10C0A" w:rsidRPr="00E9523C" w:rsidRDefault="00A10C0A" w:rsidP="00A10C0A">
      <w:pPr>
        <w:pStyle w:val="a3"/>
        <w:numPr>
          <w:ilvl w:val="0"/>
          <w:numId w:val="1"/>
        </w:numPr>
        <w:tabs>
          <w:tab w:val="left" w:pos="284"/>
        </w:tabs>
        <w:ind w:left="0" w:firstLine="0"/>
        <w:jc w:val="both"/>
        <w:rPr>
          <w:rFonts w:ascii="Times New Roman" w:hAnsi="Times New Roman"/>
          <w:sz w:val="24"/>
          <w:szCs w:val="24"/>
          <w:lang w:eastAsia="ru-RU"/>
        </w:rPr>
      </w:pPr>
      <w:r w:rsidRPr="00E9523C">
        <w:rPr>
          <w:rFonts w:ascii="Times New Roman" w:hAnsi="Times New Roman"/>
          <w:sz w:val="24"/>
          <w:szCs w:val="24"/>
          <w:lang w:eastAsia="ru-RU"/>
        </w:rPr>
        <w:t xml:space="preserve">Прообразом ему послужило изображение японского старичка </w:t>
      </w:r>
      <w:proofErr w:type="spellStart"/>
      <w:r w:rsidRPr="00E9523C">
        <w:rPr>
          <w:rFonts w:ascii="Times New Roman" w:hAnsi="Times New Roman"/>
          <w:sz w:val="24"/>
          <w:szCs w:val="24"/>
          <w:lang w:eastAsia="ru-RU"/>
        </w:rPr>
        <w:t>Фурукума</w:t>
      </w:r>
      <w:proofErr w:type="spellEnd"/>
      <w:r w:rsidRPr="00E9523C">
        <w:rPr>
          <w:rFonts w:ascii="Times New Roman" w:hAnsi="Times New Roman"/>
          <w:sz w:val="24"/>
          <w:szCs w:val="24"/>
          <w:lang w:eastAsia="ru-RU"/>
        </w:rPr>
        <w:t>, у которого голова вытянулась вверх от постоянных раздумий.</w:t>
      </w:r>
    </w:p>
    <w:p w:rsidR="00A10C0A" w:rsidRPr="00E9523C" w:rsidRDefault="00A10C0A" w:rsidP="00A10C0A">
      <w:pPr>
        <w:pStyle w:val="a3"/>
        <w:numPr>
          <w:ilvl w:val="0"/>
          <w:numId w:val="1"/>
        </w:numPr>
        <w:tabs>
          <w:tab w:val="left" w:pos="284"/>
        </w:tabs>
        <w:ind w:left="0" w:firstLine="0"/>
        <w:jc w:val="both"/>
        <w:rPr>
          <w:rFonts w:ascii="Times New Roman" w:hAnsi="Times New Roman"/>
          <w:sz w:val="24"/>
          <w:szCs w:val="24"/>
          <w:lang w:eastAsia="ru-RU"/>
        </w:rPr>
      </w:pPr>
      <w:r w:rsidRPr="00E9523C">
        <w:rPr>
          <w:rFonts w:ascii="Times New Roman" w:hAnsi="Times New Roman"/>
          <w:sz w:val="24"/>
          <w:szCs w:val="24"/>
          <w:lang w:eastAsia="ru-RU"/>
        </w:rPr>
        <w:t>Это деревянная игрушка популярна во всем мире. Ее воспринимают как символ России.</w:t>
      </w:r>
    </w:p>
    <w:p w:rsidR="00A10C0A" w:rsidRPr="00E9523C" w:rsidRDefault="00A10C0A" w:rsidP="00A10C0A">
      <w:pPr>
        <w:pStyle w:val="a3"/>
        <w:numPr>
          <w:ilvl w:val="0"/>
          <w:numId w:val="1"/>
        </w:numPr>
        <w:tabs>
          <w:tab w:val="left" w:pos="284"/>
        </w:tabs>
        <w:ind w:left="0" w:firstLine="0"/>
        <w:jc w:val="both"/>
        <w:rPr>
          <w:rFonts w:ascii="Times New Roman" w:hAnsi="Times New Roman"/>
          <w:sz w:val="24"/>
          <w:szCs w:val="24"/>
          <w:lang w:eastAsia="ru-RU"/>
        </w:rPr>
      </w:pPr>
      <w:r w:rsidRPr="00E9523C">
        <w:rPr>
          <w:rFonts w:ascii="Times New Roman" w:hAnsi="Times New Roman"/>
          <w:i/>
          <w:sz w:val="24"/>
          <w:szCs w:val="24"/>
          <w:lang w:eastAsia="ru-RU"/>
        </w:rPr>
        <w:t>Дополнительная подсказка:</w:t>
      </w:r>
      <w:r w:rsidRPr="00E9523C">
        <w:rPr>
          <w:rFonts w:ascii="Times New Roman" w:hAnsi="Times New Roman"/>
          <w:sz w:val="24"/>
          <w:szCs w:val="24"/>
          <w:lang w:eastAsia="ru-RU"/>
        </w:rPr>
        <w:t xml:space="preserve"> традиционно эти игрушки изображают деревенскую девушку в нарядном русском сарафане. Фигурка раскладывается еще на несколько фигурок, вложенных одна в другую. Их число может меняться от 2 – 3 до 12 – 24 и даже до 48 штук. А называется эта игрушка русская…. </w:t>
      </w:r>
      <w:r w:rsidRPr="00E9523C">
        <w:rPr>
          <w:rFonts w:ascii="Times New Roman" w:hAnsi="Times New Roman"/>
          <w:i/>
          <w:sz w:val="24"/>
          <w:szCs w:val="24"/>
          <w:lang w:eastAsia="ru-RU"/>
        </w:rPr>
        <w:t>(Матрешка).</w:t>
      </w:r>
    </w:p>
    <w:p w:rsidR="00A10C0A" w:rsidRPr="00E9523C" w:rsidRDefault="00A10C0A" w:rsidP="00A10C0A">
      <w:pPr>
        <w:pStyle w:val="a3"/>
        <w:tabs>
          <w:tab w:val="left" w:pos="284"/>
        </w:tabs>
        <w:jc w:val="center"/>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 xml:space="preserve">Жюри подводит итоги второго тура, а мы с вами слушаем песню в исполнении…. </w:t>
      </w:r>
      <w:r w:rsidRPr="00E9523C">
        <w:rPr>
          <w:rFonts w:ascii="Times New Roman" w:hAnsi="Times New Roman"/>
          <w:i/>
          <w:sz w:val="24"/>
          <w:szCs w:val="24"/>
          <w:lang w:eastAsia="ru-RU"/>
        </w:rPr>
        <w:t>(Ф.И. исполнителя)</w:t>
      </w:r>
    </w:p>
    <w:p w:rsidR="00A10C0A" w:rsidRPr="00E9523C" w:rsidRDefault="00A10C0A" w:rsidP="00A10C0A">
      <w:pPr>
        <w:pStyle w:val="a3"/>
        <w:jc w:val="center"/>
        <w:rPr>
          <w:rFonts w:ascii="Times New Roman" w:hAnsi="Times New Roman"/>
          <w:sz w:val="24"/>
          <w:szCs w:val="24"/>
          <w:lang w:eastAsia="ru-RU"/>
        </w:rPr>
      </w:pPr>
      <w:r w:rsidRPr="00E9523C">
        <w:rPr>
          <w:rFonts w:ascii="Times New Roman" w:hAnsi="Times New Roman"/>
          <w:i/>
          <w:iCs/>
          <w:sz w:val="24"/>
          <w:szCs w:val="24"/>
          <w:lang w:eastAsia="ru-RU"/>
        </w:rPr>
        <w:t>Исполняется песня. Объявление результатов второго тура.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 xml:space="preserve">Начинаем третий тур. Задание первое: командам необходимо будет отгадать, о какой русской народной сказке идет речь. Ведь сказка — это занимательный рассказ о необыкновенных событиях и приключениях. Итак, начали!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Кто-то за кого-то ухватился цепко, ох, никак не вытянуть, ох, засела крепко. Но еще помощники скоро прибегут, победит упрямицу дружный, общий труд. </w:t>
      </w:r>
      <w:r w:rsidRPr="00E9523C">
        <w:rPr>
          <w:rFonts w:ascii="Times New Roman" w:hAnsi="Times New Roman"/>
          <w:i/>
          <w:sz w:val="24"/>
          <w:szCs w:val="24"/>
          <w:lang w:eastAsia="ru-RU"/>
        </w:rPr>
        <w:t>(«Репка»)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Колотил да колоти,</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По тарелке носом.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Ничего не проглотил</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lastRenderedPageBreak/>
        <w:t xml:space="preserve">И остался с носом. </w:t>
      </w:r>
      <w:r w:rsidRPr="00E9523C">
        <w:rPr>
          <w:rFonts w:ascii="Times New Roman" w:hAnsi="Times New Roman"/>
          <w:i/>
          <w:sz w:val="24"/>
          <w:szCs w:val="24"/>
          <w:lang w:eastAsia="ru-RU"/>
        </w:rPr>
        <w:t>(«Лиса и журавль)</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А дорога далека.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А корзина нелегка.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Сесть бы на пенек,</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Съесть бы пирожок. </w:t>
      </w:r>
      <w:r w:rsidRPr="00E9523C">
        <w:rPr>
          <w:rFonts w:ascii="Times New Roman" w:hAnsi="Times New Roman"/>
          <w:i/>
          <w:sz w:val="24"/>
          <w:szCs w:val="24"/>
          <w:lang w:eastAsia="ru-RU"/>
        </w:rPr>
        <w:t>(«Машенька и медведь»)</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Ах ты, Петя-простота.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Оплошал немножко.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Не послушался кота.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Выглянул в окошко. </w:t>
      </w:r>
      <w:r w:rsidRPr="00E9523C">
        <w:rPr>
          <w:rFonts w:ascii="Times New Roman" w:hAnsi="Times New Roman"/>
          <w:i/>
          <w:sz w:val="24"/>
          <w:szCs w:val="24"/>
          <w:lang w:eastAsia="ru-RU"/>
        </w:rPr>
        <w:t>(«Петушок — Золотой гребешок»)</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Нет ни речки, ни пруда.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Где воды напиться,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Очень вкусная вода </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В ямке от копытца. </w:t>
      </w:r>
      <w:r w:rsidRPr="00E9523C">
        <w:rPr>
          <w:rFonts w:ascii="Times New Roman" w:hAnsi="Times New Roman"/>
          <w:i/>
          <w:sz w:val="24"/>
          <w:szCs w:val="24"/>
          <w:lang w:eastAsia="ru-RU"/>
        </w:rPr>
        <w:t xml:space="preserve">(«Сестрица </w:t>
      </w:r>
      <w:proofErr w:type="spellStart"/>
      <w:r w:rsidRPr="00E9523C">
        <w:rPr>
          <w:rFonts w:ascii="Times New Roman" w:hAnsi="Times New Roman"/>
          <w:i/>
          <w:sz w:val="24"/>
          <w:szCs w:val="24"/>
          <w:lang w:eastAsia="ru-RU"/>
        </w:rPr>
        <w:t>Аленушка</w:t>
      </w:r>
      <w:proofErr w:type="spellEnd"/>
      <w:r w:rsidRPr="00E9523C">
        <w:rPr>
          <w:rFonts w:ascii="Times New Roman" w:hAnsi="Times New Roman"/>
          <w:i/>
          <w:sz w:val="24"/>
          <w:szCs w:val="24"/>
          <w:lang w:eastAsia="ru-RU"/>
        </w:rPr>
        <w:t xml:space="preserve"> и братец Иванушка»)</w:t>
      </w:r>
    </w:p>
    <w:p w:rsidR="00A10C0A" w:rsidRPr="00E9523C" w:rsidRDefault="00A10C0A" w:rsidP="00A10C0A">
      <w:pPr>
        <w:pStyle w:val="a3"/>
        <w:jc w:val="both"/>
        <w:rPr>
          <w:rFonts w:ascii="Times New Roman" w:hAnsi="Times New Roman"/>
          <w:sz w:val="24"/>
          <w:szCs w:val="24"/>
          <w:lang w:eastAsia="ru-RU"/>
        </w:rPr>
      </w:pPr>
      <w:proofErr w:type="gramStart"/>
      <w:r w:rsidRPr="00E9523C">
        <w:rPr>
          <w:rFonts w:ascii="Times New Roman" w:hAnsi="Times New Roman"/>
          <w:sz w:val="24"/>
          <w:szCs w:val="24"/>
          <w:lang w:eastAsia="ru-RU"/>
        </w:rPr>
        <w:t>Красна девица грустна</w:t>
      </w:r>
      <w:proofErr w:type="gramEnd"/>
      <w:r w:rsidRPr="00E9523C">
        <w:rPr>
          <w:rFonts w:ascii="Times New Roman" w:hAnsi="Times New Roman"/>
          <w:sz w:val="24"/>
          <w:szCs w:val="24"/>
          <w:lang w:eastAsia="ru-RU"/>
        </w:rPr>
        <w:t>.</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Ей не нравится весна.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Ей на солнце тяжко.</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sz w:val="24"/>
          <w:szCs w:val="24"/>
          <w:lang w:eastAsia="ru-RU"/>
        </w:rPr>
        <w:t xml:space="preserve">Слезы льет бедняжка. </w:t>
      </w:r>
      <w:r w:rsidRPr="00E9523C">
        <w:rPr>
          <w:rFonts w:ascii="Times New Roman" w:hAnsi="Times New Roman"/>
          <w:i/>
          <w:sz w:val="24"/>
          <w:szCs w:val="24"/>
          <w:lang w:eastAsia="ru-RU"/>
        </w:rPr>
        <w:t>(«Снегурочка»)</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iCs/>
          <w:sz w:val="24"/>
          <w:szCs w:val="24"/>
          <w:lang w:eastAsia="ru-RU"/>
        </w:rPr>
        <w:t>Ответы команд.</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Спасибо. Следующее задание третьего тура. Представьте себе, что вы попали в музей русской старины. Угадайте, как правильно называются русские старинные предметы, увиденные вами в музее?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u w:val="single"/>
          <w:lang w:eastAsia="ru-RU"/>
        </w:rPr>
        <w:t>Предметы:</w:t>
      </w:r>
      <w:r w:rsidRPr="00E9523C">
        <w:rPr>
          <w:rFonts w:ascii="Times New Roman" w:hAnsi="Times New Roman"/>
          <w:sz w:val="24"/>
          <w:szCs w:val="24"/>
          <w:lang w:eastAsia="ru-RU"/>
        </w:rPr>
        <w:t xml:space="preserve"> </w:t>
      </w:r>
      <w:proofErr w:type="gramStart"/>
      <w:r w:rsidRPr="00E9523C">
        <w:rPr>
          <w:rFonts w:ascii="Times New Roman" w:hAnsi="Times New Roman"/>
          <w:sz w:val="24"/>
          <w:szCs w:val="24"/>
          <w:lang w:eastAsia="ru-RU"/>
        </w:rPr>
        <w:t>Деревянная ложка, прялка, глиняный горшок, туесок, лукошко, косоворотка, серп, лента, чугунок, веретено, ухват, рушник, плошка, коромысло и т. д.</w:t>
      </w:r>
      <w:proofErr w:type="gramEnd"/>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i/>
          <w:sz w:val="24"/>
          <w:szCs w:val="24"/>
          <w:lang w:eastAsia="ru-RU"/>
        </w:rPr>
        <w:t>Команды выполняют задание.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Ведущий:</w:t>
      </w:r>
      <w:r w:rsidRPr="00E9523C">
        <w:rPr>
          <w:rFonts w:ascii="Times New Roman" w:hAnsi="Times New Roman"/>
          <w:sz w:val="24"/>
          <w:szCs w:val="24"/>
          <w:lang w:eastAsia="ru-RU"/>
        </w:rPr>
        <w:t xml:space="preserve"> В старину на Руси молодые девушки гадали, чтобы узнать свою судьбу. Этот обычай не забыт и в наши дни. В Новый год, Рождество, Крещение девушки пытаются узнать, что же их ожидает в будущем. А летом, когда цветут цветы, девушки, гадают на ромашках. Третий конкурс заключительного тура называется «Тройка, семерка, туз». Каждой команде предлагаются атрибуты гадания, которые находятся на разносах. Капитанам команд необходимо оторвать по три лепестка от ромашки и найти на разносе те предметы, которые указаны на лепестках. А затем всей команде продемонстрировать, как с помощью этого предмета можно погадать.</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i/>
          <w:sz w:val="24"/>
          <w:szCs w:val="24"/>
          <w:lang w:eastAsia="ru-RU"/>
        </w:rPr>
        <w:t>Предметы:</w:t>
      </w:r>
      <w:r w:rsidRPr="00E9523C">
        <w:rPr>
          <w:rFonts w:ascii="Times New Roman" w:hAnsi="Times New Roman"/>
          <w:sz w:val="24"/>
          <w:szCs w:val="24"/>
          <w:lang w:eastAsia="ru-RU"/>
        </w:rPr>
        <w:t xml:space="preserve"> зеркало, свеча, валенок, кольцо, карты, блюдце, спички. </w:t>
      </w:r>
    </w:p>
    <w:p w:rsidR="00A10C0A" w:rsidRPr="00E9523C" w:rsidRDefault="00A10C0A" w:rsidP="00A10C0A">
      <w:pPr>
        <w:pStyle w:val="a3"/>
        <w:jc w:val="both"/>
        <w:rPr>
          <w:rFonts w:ascii="Times New Roman" w:hAnsi="Times New Roman"/>
          <w:i/>
          <w:sz w:val="24"/>
          <w:szCs w:val="24"/>
          <w:lang w:eastAsia="ru-RU"/>
        </w:rPr>
      </w:pPr>
      <w:r w:rsidRPr="00E9523C">
        <w:rPr>
          <w:rFonts w:ascii="Times New Roman" w:hAnsi="Times New Roman"/>
          <w:i/>
          <w:sz w:val="24"/>
          <w:szCs w:val="24"/>
          <w:lang w:eastAsia="ru-RU"/>
        </w:rPr>
        <w:t>Звучит музыка. Команды выполняют задание.</w:t>
      </w:r>
    </w:p>
    <w:p w:rsidR="00A10C0A" w:rsidRPr="00E9523C" w:rsidRDefault="00A10C0A" w:rsidP="00A10C0A">
      <w:pPr>
        <w:pStyle w:val="a3"/>
        <w:jc w:val="both"/>
        <w:rPr>
          <w:rFonts w:ascii="Times New Roman" w:hAnsi="Times New Roman"/>
          <w:sz w:val="24"/>
          <w:szCs w:val="24"/>
          <w:lang w:eastAsia="ru-RU"/>
        </w:rPr>
      </w:pPr>
      <w:r w:rsidRPr="00E9523C">
        <w:rPr>
          <w:rFonts w:ascii="Times New Roman" w:hAnsi="Times New Roman"/>
          <w:b/>
          <w:sz w:val="24"/>
          <w:szCs w:val="24"/>
          <w:lang w:eastAsia="ru-RU"/>
        </w:rPr>
        <w:t xml:space="preserve">Ведущий: </w:t>
      </w:r>
      <w:r w:rsidRPr="00E9523C">
        <w:rPr>
          <w:rFonts w:ascii="Times New Roman" w:hAnsi="Times New Roman"/>
          <w:sz w:val="24"/>
          <w:szCs w:val="24"/>
          <w:lang w:eastAsia="ru-RU"/>
        </w:rPr>
        <w:t>Вот и закончилась наша программа. А кто сегодня победил, нам объявит жюри.</w:t>
      </w:r>
    </w:p>
    <w:p w:rsidR="00A10C0A" w:rsidRPr="00E9523C" w:rsidRDefault="00A10C0A" w:rsidP="00A10C0A">
      <w:pPr>
        <w:pStyle w:val="a3"/>
        <w:jc w:val="center"/>
        <w:rPr>
          <w:rFonts w:ascii="Times New Roman" w:hAnsi="Times New Roman"/>
          <w:sz w:val="24"/>
          <w:szCs w:val="24"/>
          <w:lang w:eastAsia="ru-RU"/>
        </w:rPr>
      </w:pPr>
      <w:r w:rsidRPr="00E9523C">
        <w:rPr>
          <w:rFonts w:ascii="Times New Roman" w:hAnsi="Times New Roman"/>
          <w:i/>
          <w:iCs/>
          <w:sz w:val="24"/>
          <w:szCs w:val="24"/>
          <w:lang w:eastAsia="ru-RU"/>
        </w:rPr>
        <w:t>Подведение итогов. Награждение. Под музыку ведущий прощается с участниками и гостями программы.</w:t>
      </w:r>
    </w:p>
    <w:p w:rsidR="00765B53" w:rsidRPr="00A10C0A" w:rsidRDefault="00765B53">
      <w:pPr>
        <w:rPr>
          <w:lang w:val="ru-RU"/>
        </w:rPr>
      </w:pPr>
    </w:p>
    <w:sectPr w:rsidR="00765B53" w:rsidRPr="00A10C0A" w:rsidSect="00BC3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3380A"/>
    <w:multiLevelType w:val="hybridMultilevel"/>
    <w:tmpl w:val="17A09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B43E4B"/>
    <w:multiLevelType w:val="hybridMultilevel"/>
    <w:tmpl w:val="EDF0A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10C0A"/>
    <w:rsid w:val="00765B53"/>
    <w:rsid w:val="00A10C0A"/>
    <w:rsid w:val="00BC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0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C0A"/>
    <w:pPr>
      <w:spacing w:after="0" w:line="240" w:lineRule="auto"/>
    </w:pPr>
    <w:rPr>
      <w:rFonts w:ascii="Calibri" w:eastAsia="Calibri" w:hAnsi="Calibri" w:cs="Times New Roman"/>
    </w:rPr>
  </w:style>
  <w:style w:type="character" w:customStyle="1" w:styleId="apple-converted-space">
    <w:name w:val="apple-converted-space"/>
    <w:basedOn w:val="a0"/>
    <w:rsid w:val="00A10C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2022-06-06T07:30:00Z</dcterms:created>
  <dcterms:modified xsi:type="dcterms:W3CDTF">2022-06-06T07:31:00Z</dcterms:modified>
</cp:coreProperties>
</file>