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D6" w:rsidRPr="00D76AD6" w:rsidRDefault="00D76AD6" w:rsidP="00D76AD6">
      <w:pPr>
        <w:spacing w:after="0" w:line="240" w:lineRule="auto"/>
        <w:jc w:val="both"/>
        <w:rPr>
          <w:rFonts w:ascii="Arial" w:hAnsi="Arial" w:cs="Arial"/>
          <w:color w:val="C00000"/>
          <w:sz w:val="32"/>
          <w:szCs w:val="32"/>
        </w:rPr>
      </w:pPr>
      <w:r w:rsidRPr="00D76AD6">
        <w:rPr>
          <w:rFonts w:ascii="Arial" w:hAnsi="Arial" w:cs="Arial"/>
          <w:color w:val="C00000"/>
          <w:sz w:val="32"/>
          <w:szCs w:val="32"/>
          <w:lang w:val="en-US"/>
        </w:rPr>
        <w:t>C</w:t>
      </w:r>
      <w:proofErr w:type="spellStart"/>
      <w:r w:rsidRPr="00D76AD6">
        <w:rPr>
          <w:rFonts w:ascii="Arial" w:hAnsi="Arial" w:cs="Arial"/>
          <w:color w:val="C00000"/>
          <w:sz w:val="32"/>
          <w:szCs w:val="32"/>
        </w:rPr>
        <w:t>ценарий</w:t>
      </w:r>
      <w:proofErr w:type="spellEnd"/>
      <w:r w:rsidRPr="00D76AD6">
        <w:rPr>
          <w:rFonts w:ascii="Arial" w:hAnsi="Arial" w:cs="Arial"/>
          <w:color w:val="C00000"/>
          <w:sz w:val="32"/>
          <w:szCs w:val="32"/>
        </w:rPr>
        <w:t xml:space="preserve"> семейной программы ко Дню Петра и </w:t>
      </w:r>
      <w:proofErr w:type="spellStart"/>
      <w:r w:rsidRPr="00D76AD6">
        <w:rPr>
          <w:rFonts w:ascii="Arial" w:hAnsi="Arial" w:cs="Arial"/>
          <w:color w:val="C00000"/>
          <w:sz w:val="32"/>
          <w:szCs w:val="32"/>
        </w:rPr>
        <w:t>Февронии</w:t>
      </w:r>
      <w:proofErr w:type="spellEnd"/>
    </w:p>
    <w:p w:rsidR="00D76AD6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F3304">
        <w:rPr>
          <w:rFonts w:ascii="Times New Roman" w:hAnsi="Times New Roman" w:cs="Times New Roman"/>
          <w:sz w:val="24"/>
          <w:szCs w:val="24"/>
        </w:rPr>
        <w:t>формирование семейных духовно-нравственных ценностей, воспитание патриотизма через творческое исследование семьи, сопричастности конкретной семьи к истории страны, привлечение внимания молодежи к семейным ценностям общества; формированию интереса к истории православия.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F3304">
        <w:rPr>
          <w:rFonts w:ascii="Times New Roman" w:hAnsi="Times New Roman" w:cs="Times New Roman"/>
          <w:sz w:val="24"/>
          <w:szCs w:val="24"/>
        </w:rPr>
        <w:t xml:space="preserve"> музыкальная аппаратура.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4F3304">
        <w:rPr>
          <w:rFonts w:ascii="Times New Roman" w:hAnsi="Times New Roman" w:cs="Times New Roman"/>
          <w:sz w:val="24"/>
          <w:szCs w:val="24"/>
        </w:rPr>
        <w:t>семьи Советского района и их болельщики.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304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4F3304">
        <w:rPr>
          <w:rFonts w:ascii="Times New Roman" w:hAnsi="Times New Roman" w:cs="Times New Roman"/>
          <w:sz w:val="24"/>
          <w:szCs w:val="24"/>
        </w:rPr>
        <w:t>заготовки ромашек из бумаги, ножницы, клей, воздушные шары, платки (10 штук), апельсины (10 штук) фломастеры (10 штук).</w:t>
      </w:r>
      <w:proofErr w:type="gramEnd"/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Фоном звучит песня «Ромашковые поля»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Добрый день, дорогие друзья! ЦРТДЮ «Созвездие» рад приветствовать вас на замечательном празднике – Дне семьи, любви и верности! Этот праздник в России появился совсем недавно. Официально он введен с 2008 года, но корнями уходит в далекое прошлое. Всем нам хорошо знакома по детским сказкам фраза: "Жили они долго и счастливо и умерли в один день". А знаете ли вы, что нет в ней ни капли выдумки? История жизни и любви благочестивой супружеской четы, жившей в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. Муроме почти восемь столетий назад, не только не затерялась в веках, но и положила начало нашему светлому празднику. Этот праздник – в честь святых Петра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Муромских, олицетворяющих супружескую любовь и верность издревле считавшихся на Руси покровителями семьи и брака.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Я предлагаю всем семьям, которые находятся на нашей площадке, принять участие в конкурсной программе, посвященной Дню семьи, любви и верности.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Семьи выходят на площадку.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Давайте знакомиться. Вам необходимо придумать название команды и девиз. На это вам дается 2 минуты. Время пошло.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Команды придумывают название.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Я вижу, все готовы. Итак, давайте начнем представление команд.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Команды представляются.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Как вы думаете, дорогие друзья, вы хорошо знаете своих домочадцев? (</w:t>
      </w:r>
      <w:r w:rsidRPr="004F3304">
        <w:rPr>
          <w:rFonts w:ascii="Times New Roman" w:hAnsi="Times New Roman" w:cs="Times New Roman"/>
          <w:i/>
          <w:sz w:val="24"/>
          <w:szCs w:val="24"/>
        </w:rPr>
        <w:t xml:space="preserve">Отвечают). </w:t>
      </w:r>
      <w:r w:rsidRPr="004F3304">
        <w:rPr>
          <w:rFonts w:ascii="Times New Roman" w:hAnsi="Times New Roman" w:cs="Times New Roman"/>
          <w:sz w:val="24"/>
          <w:szCs w:val="24"/>
        </w:rPr>
        <w:t>А это мы сейчас проверим. Первое задание для команд: ответить на мои вопросы. Я по очереди буду задавать вопросы командам, первый тур – вопросы для детей, второй – для родителей. Вы отвечаете без подготовки и без подсказок. Всем понятно задание? Тогда слушайте мои вопросы: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Ведущий задает вопросы, учитывая возраст детей. Дети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F3304">
        <w:rPr>
          <w:rFonts w:ascii="Times New Roman" w:hAnsi="Times New Roman" w:cs="Times New Roman"/>
          <w:i/>
          <w:sz w:val="24"/>
          <w:szCs w:val="24"/>
        </w:rPr>
        <w:t>вечают на вопросы.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Назови любимую песню мамы.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Назови лучшие черты характера папы.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Какие цветы любит бабушка.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Любимый цвет мамы.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Назови день рождения мамы и папы.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У тебя есть 10 000 рублей, как ты их потратишь?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 Брату купили новую вещь, а тебе нет, как ты отреагируешь на это?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Маме надо сделать подарок, а у тебя нет денег, как ты поступишь?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Во сколько встает и во сколько ложиться твоя мама?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Что для тебя главное в семье?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Если бы ты был волшебником, что бы ты сделал для своей семьи?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А сейчас вопросы родителям. </w:t>
      </w:r>
    </w:p>
    <w:p w:rsidR="00D76AD6" w:rsidRPr="004F3304" w:rsidRDefault="00D76AD6" w:rsidP="00D76A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Ведущий задает вопросы, родители отвечают.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Назовите любимый цвет одежды мужа.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Назовите любимую  игрушку вашего ребенка.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Какое любимое платье у вашей жены?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lastRenderedPageBreak/>
        <w:t>- Какие цветы любит ваша жена?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Какой подарок мечтает получить ваш муж?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О каком подарке от вас мечтает ваша жена?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Во сколько ваш ребенок сделал первые шаги?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Какое первое слово сказал ваш ребенок?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Сколько лет вашей теще?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Любимое блюдо вашего мужа?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- Что хочет на день рождения ваш ребенок?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Все команды отлично справились с заданием. Часто говорят, что детей и родителей связывают невидимые нити. Сейчас мы проверим, насколько крепки эти нити. Мамы, завяжите глаза отцам семейств, и раскрутите их на месте</w:t>
      </w:r>
      <w:r w:rsidRPr="004F3304">
        <w:rPr>
          <w:rFonts w:ascii="Times New Roman" w:hAnsi="Times New Roman" w:cs="Times New Roman"/>
          <w:i/>
          <w:sz w:val="24"/>
          <w:szCs w:val="24"/>
        </w:rPr>
        <w:t xml:space="preserve"> (мамы выполняют задание).</w:t>
      </w:r>
      <w:r w:rsidRPr="004F3304">
        <w:rPr>
          <w:rFonts w:ascii="Times New Roman" w:hAnsi="Times New Roman" w:cs="Times New Roman"/>
          <w:sz w:val="24"/>
          <w:szCs w:val="24"/>
        </w:rPr>
        <w:t xml:space="preserve"> Ребята, разойдитесь по всей площадке </w:t>
      </w:r>
      <w:r w:rsidRPr="004F3304">
        <w:rPr>
          <w:rFonts w:ascii="Times New Roman" w:hAnsi="Times New Roman" w:cs="Times New Roman"/>
          <w:i/>
          <w:sz w:val="24"/>
          <w:szCs w:val="24"/>
        </w:rPr>
        <w:t xml:space="preserve">(ребята разбегаются по площадке). </w:t>
      </w:r>
      <w:r w:rsidRPr="004F3304">
        <w:rPr>
          <w:rFonts w:ascii="Times New Roman" w:hAnsi="Times New Roman" w:cs="Times New Roman"/>
          <w:sz w:val="24"/>
          <w:szCs w:val="24"/>
        </w:rPr>
        <w:t>Ребята, вы должны не двигаясь с места звать своего папу, мамы остаются стоять здесь и подсказывать папам, где их ребенок. По моей команде папы идут на поиски своего ребенка, а когда найдут, должны привести его маме. Итак, поехали.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Теперь мы точно знаем, что в экстремальных ситуациях отцы этих замечательных семей не растеряются и отыщут своих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во что бы то ни стало. А сейчас мы</w:t>
      </w:r>
      <w:r w:rsidRPr="004F3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304">
        <w:rPr>
          <w:rFonts w:ascii="Times New Roman" w:hAnsi="Times New Roman" w:cs="Times New Roman"/>
          <w:sz w:val="24"/>
          <w:szCs w:val="24"/>
        </w:rPr>
        <w:t>приглашаем всех участников на следующий конкурс, на оранжевую дискотеку, где вам предстоит попробовать слаженность семей движении. Вы спросите, почему дискотека называется «оранжевой»? Да потому, что танцуют на ней с апельсином. А слово «апельсин» на многих языках звучит как «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оранж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>».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 раздаю каждой команде по апельсину, а вместе с ними и задания: первыми на дискотеке танцуют папы, апельсин должен быть зажат под подбородком.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3304">
        <w:rPr>
          <w:rFonts w:ascii="Times New Roman" w:hAnsi="Times New Roman" w:cs="Times New Roman"/>
          <w:i/>
          <w:sz w:val="24"/>
          <w:szCs w:val="24"/>
        </w:rPr>
        <w:t>Папы танцуют «Рок-н-ролл» (апельсин зажат под подбородком.</w:t>
      </w:r>
      <w:proofErr w:type="gramEnd"/>
      <w:r w:rsidRPr="004F3304">
        <w:rPr>
          <w:rFonts w:ascii="Times New Roman" w:hAnsi="Times New Roman" w:cs="Times New Roman"/>
          <w:i/>
          <w:sz w:val="24"/>
          <w:szCs w:val="24"/>
        </w:rPr>
        <w:t xml:space="preserve"> Сменяется музыка на медленный танец.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А теперь мамы с папами танцуют парный  медленный танец (апельсин зажат между лбами)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 xml:space="preserve">Пары танцуют, музыка сменяется на </w:t>
      </w:r>
      <w:proofErr w:type="gramStart"/>
      <w:r w:rsidRPr="004F3304">
        <w:rPr>
          <w:rFonts w:ascii="Times New Roman" w:hAnsi="Times New Roman" w:cs="Times New Roman"/>
          <w:i/>
          <w:sz w:val="24"/>
          <w:szCs w:val="24"/>
        </w:rPr>
        <w:t>плясовую</w:t>
      </w:r>
      <w:proofErr w:type="gramEnd"/>
      <w:r w:rsidRPr="004F3304">
        <w:rPr>
          <w:rFonts w:ascii="Times New Roman" w:hAnsi="Times New Roman" w:cs="Times New Roman"/>
          <w:i/>
          <w:sz w:val="24"/>
          <w:szCs w:val="24"/>
        </w:rPr>
        <w:t>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Мамы пляшут русскую плясовую (апельсин зажат в локтевом сгибе)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Мамы танцуют одни, музыка сменяется на твист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А сейчас дети танцуют (апельсин зажат коленями)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Дети танцуют.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>Отлично, все справились с заданиями. А наша дискотека продолжается. Теперь танцуют все в своих командах, но не просто танцуют, а с заданиями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</w:t>
      </w:r>
      <w:r w:rsidRPr="004F330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F330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4F3304">
        <w:rPr>
          <w:rFonts w:ascii="Times New Roman" w:hAnsi="Times New Roman" w:cs="Times New Roman"/>
          <w:i/>
          <w:sz w:val="24"/>
          <w:szCs w:val="24"/>
        </w:rPr>
        <w:t xml:space="preserve">вучит танцевальная музыка) </w:t>
      </w:r>
      <w:r w:rsidRPr="004F3304">
        <w:rPr>
          <w:rFonts w:ascii="Times New Roman" w:hAnsi="Times New Roman" w:cs="Times New Roman"/>
          <w:sz w:val="24"/>
          <w:szCs w:val="24"/>
        </w:rPr>
        <w:t xml:space="preserve">И вот первое задание – мы танцуем как цыплята. А теперь как хитрые лисички; как зайчишки; как обезьяны; как волк, которому на ногу медведь наступил.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Участники конкурса выполняют задание.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Ну, что ж, надо сказать, удивили вы меня своей слаженностью. Следующий конкурс самый приятный.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наверное проголодались пока танцевали? Сейчас мы подкрепимся апельсинами,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у вас остались с предыдущего конкурса. Суть задания: по моему сигналу мамы очищают апельсины, и кормят дольками своих мужей и детей, которым нельзя брать дольки в руки. Вам понятно задание? Тогда начинаем!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Следующий конкурс называется «Весёлые матрешки». По моему сигналу  папы начинают надувать воздушный шар, мамы завязывают его, ребёнок рисует глазки, щечки, папа - носик и ротик, затем мама покрывает матрешку платком. Побеждает та команда, которая справится с этим заданием быстрее и аккуратнее!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Проходит конкурс «Весёлые матрёшки».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Чудесные получились матрешки. А теперь вопрос всем командам. Что за праздник мы сегодня отмечаем? Что вы о нем знаете?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 xml:space="preserve">Участники конкурса отвечают на вопросы.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Все верно. Это праздник в честь святых Петра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. Необыкновенная история их любви пронеслась через столетия. Князь Пётр был вторым сыном Муромского князя Юрия Владимировича. Он вступил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Муромский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престол в 1203 году. За несколько лет до этого князь Пётр заболел проказой, от которой никто не мог его излечить.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Петр велел везти себя в Рязанскую землю, славившуюся лекарями. Там, зайдя в одну горницу, он увидел девицу, которая сидит за ткацким станком, а перед ней прыгает заяц.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поразила князя Петра своей мудростью, разгадывая самые трудные загадки.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Она же соглашается излечить князя при условии, что он возьмет ее в жены. Измученный князь согласен на все. Однако, вылечившись, князь отказывается выполнить свое обещание, после чего опять покрывается язвами.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помогла ему еще раз и стала княгиней.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Постепенно князь понимает, что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его единственная любовь. И когда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муромские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бояре потребовали от князя бросить простую деревенскую девицу или отказаться от княжества, он, не задумываясь, уезжает со своей любимой женой в далекую деревню. Однако возникшие между боярами распри вынуждают их просить Петра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Февронию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возвратиться домой.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Сила любви Петра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победила коварство и ненависть.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Любовь и Верность, явленные нам историей вечной любви Петра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>, являются двумя крылами птицы счастья, имя которой – Семья!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У Дня семьи, любви и верности есть замечательный девиз: «любить и беречь». Сейчас я обращаюсь к ребятам.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Любили тебя без особых причин. 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За то, что ты - внук, 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За то, что ты - сын, 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За то, что - малыш, 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За то, что растешь, 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За то, что на папу и маму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AD6" w:rsidRPr="004F3304" w:rsidRDefault="00D76AD6" w:rsidP="00D76A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И эта любовь до конца твоих дней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Останется тайной опорой твоей" 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является символом Дня семьи, любви и верности?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Желающие отвечают.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Верно. Ромашка – цветок русских полей и лугов. А кроме этого, на ромашке гадали – «любит - не любит». Кого нужно обязательно поздравить в этот день? 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Желающие отвечают на вопрос.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Конечно членов своей семьи. Что можно им подарить? 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Желающие отвечают.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3304">
        <w:rPr>
          <w:rFonts w:ascii="Times New Roman" w:hAnsi="Times New Roman" w:cs="Times New Roman"/>
          <w:sz w:val="24"/>
          <w:szCs w:val="24"/>
        </w:rPr>
        <w:t xml:space="preserve"> Самый актуальный подарок сегодня – ромашки. Не будем, ребята, разрушать красоту родного края. Сделаем ромашки своими руками. Все нужные материалы для этого лежат на столах. Я приглашаю команды к столам. </w:t>
      </w:r>
      <w:r w:rsidRPr="004F3304">
        <w:rPr>
          <w:rFonts w:ascii="Times New Roman" w:hAnsi="Times New Roman" w:cs="Times New Roman"/>
          <w:i/>
          <w:sz w:val="24"/>
          <w:szCs w:val="24"/>
        </w:rPr>
        <w:t>Команды проходят к столам и получают необходимые материалы.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Для того чтобы сделать красивую ромашку, вам необходимо вырезать из картона желтого цвета кружочки диаметром около 8 см. каждый. Из белой бумаги нарезать длинные полоски шириной 3 см. Кончики полосок приклеить к краям серединки, соединить и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склеить между собой, не перегибая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>. Родители помогают ребятам в изготовлении ромашек.</w:t>
      </w:r>
    </w:p>
    <w:p w:rsidR="00D76AD6" w:rsidRPr="004F3304" w:rsidRDefault="00D76AD6" w:rsidP="00D76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D76AD6" w:rsidRPr="004F3304" w:rsidRDefault="00D76AD6" w:rsidP="00D76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3304">
        <w:rPr>
          <w:rFonts w:ascii="Times New Roman" w:hAnsi="Times New Roman" w:cs="Times New Roman"/>
          <w:sz w:val="24"/>
          <w:szCs w:val="24"/>
        </w:rPr>
        <w:t xml:space="preserve"> Ромашка готова! Вы можете подарить ее своей маме или сестренке, может быть бабушке или просто случайному прохожему, чтобы и он прикоснулся к </w:t>
      </w:r>
      <w:r w:rsidRPr="004F3304">
        <w:rPr>
          <w:rFonts w:ascii="Times New Roman" w:hAnsi="Times New Roman" w:cs="Times New Roman"/>
          <w:sz w:val="24"/>
          <w:szCs w:val="24"/>
        </w:rPr>
        <w:lastRenderedPageBreak/>
        <w:t xml:space="preserve">нашему праздничному настроению. Вот и подошла к концу наша веселая семейная программа. Огромное спасибо всем кто принимал участие в ней. Ну а праздник не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закончен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и я желаю вам: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Пусть в день Петра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Радость наполнит сердце,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Вы не спеша приоткройте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Для любви бесконечной дверцу.</w:t>
      </w:r>
    </w:p>
    <w:p w:rsidR="00D76AD6" w:rsidRPr="00EF5EF6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Молитесь Петру 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 счастье своём, влюблённые,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Пусть святые помогут во всём вам,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Светом любви озарённые!</w:t>
      </w:r>
    </w:p>
    <w:p w:rsidR="00D76AD6" w:rsidRPr="00EF5EF6" w:rsidRDefault="00D76AD6" w:rsidP="00D76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Пусть любовь будет долгой и вечной,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искрятся счастьем глаза,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Пусть семьи вашей доброй отныне</w:t>
      </w:r>
    </w:p>
    <w:p w:rsidR="00D76AD6" w:rsidRPr="004F3304" w:rsidRDefault="00D76AD6" w:rsidP="00D76A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Никогда не коснётся слеза!</w:t>
      </w:r>
    </w:p>
    <w:p w:rsidR="00D76AD6" w:rsidRPr="00EF5EF6" w:rsidRDefault="00D76AD6" w:rsidP="00D76A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6AD6" w:rsidRPr="004F3304" w:rsidRDefault="00D76AD6" w:rsidP="00D76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До свидания, дорогие друзья! До новых встреч!</w:t>
      </w:r>
    </w:p>
    <w:p w:rsidR="00765B53" w:rsidRDefault="00765B53"/>
    <w:sectPr w:rsidR="00765B53" w:rsidSect="00A9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6AD6"/>
    <w:rsid w:val="00765B53"/>
    <w:rsid w:val="00A96ABF"/>
    <w:rsid w:val="00D7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2022-06-06T07:23:00Z</dcterms:created>
  <dcterms:modified xsi:type="dcterms:W3CDTF">2022-06-06T07:24:00Z</dcterms:modified>
</cp:coreProperties>
</file>