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CD" w:rsidRPr="00DC5D2C" w:rsidRDefault="00371DCD" w:rsidP="00DC5D2C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C5D2C">
        <w:rPr>
          <w:rFonts w:ascii="Times New Roman" w:hAnsi="Times New Roman"/>
          <w:b/>
          <w:sz w:val="24"/>
          <w:szCs w:val="24"/>
        </w:rPr>
        <w:t>Аннотация к дополнительной общеобразовательной общеразвивающей программе «Финансовая грамотность».</w:t>
      </w:r>
    </w:p>
    <w:p w:rsidR="00E146D3" w:rsidRPr="00DC5D2C" w:rsidRDefault="00371DCD" w:rsidP="00CD7CA6">
      <w:pPr>
        <w:tabs>
          <w:tab w:val="left" w:pos="5562"/>
        </w:tabs>
        <w:spacing w:after="0" w:line="240" w:lineRule="auto"/>
        <w:ind w:left="34" w:right="-108" w:hanging="34"/>
        <w:rPr>
          <w:rFonts w:ascii="Times New Roman" w:hAnsi="Times New Roman"/>
          <w:sz w:val="24"/>
          <w:szCs w:val="24"/>
        </w:rPr>
      </w:pPr>
      <w:r w:rsidRPr="00CD7CA6">
        <w:rPr>
          <w:rFonts w:ascii="Times New Roman" w:hAnsi="Times New Roman"/>
          <w:b/>
          <w:i/>
          <w:sz w:val="24"/>
          <w:szCs w:val="24"/>
        </w:rPr>
        <w:t>Авторы-составители</w:t>
      </w:r>
      <w:r w:rsidRPr="00CD7CA6">
        <w:rPr>
          <w:rFonts w:ascii="Times New Roman" w:hAnsi="Times New Roman"/>
          <w:i/>
          <w:sz w:val="24"/>
          <w:szCs w:val="24"/>
        </w:rPr>
        <w:t>:</w:t>
      </w:r>
      <w:r w:rsidR="001C2AEE" w:rsidRPr="00CD7CA6">
        <w:rPr>
          <w:rFonts w:ascii="Times New Roman" w:hAnsi="Times New Roman"/>
          <w:i/>
          <w:sz w:val="24"/>
          <w:szCs w:val="24"/>
        </w:rPr>
        <w:t xml:space="preserve"> </w:t>
      </w:r>
      <w:r w:rsidR="00CD7CA6" w:rsidRPr="00CD7CA6">
        <w:rPr>
          <w:rFonts w:ascii="Times New Roman" w:hAnsi="Times New Roman"/>
          <w:sz w:val="24"/>
          <w:szCs w:val="24"/>
        </w:rPr>
        <w:t xml:space="preserve">Фоменкова </w:t>
      </w:r>
      <w:r w:rsidR="00CD7CA6">
        <w:rPr>
          <w:rFonts w:ascii="Times New Roman" w:hAnsi="Times New Roman"/>
          <w:sz w:val="24"/>
          <w:szCs w:val="24"/>
        </w:rPr>
        <w:t>Н</w:t>
      </w:r>
      <w:r w:rsidR="00CD7CA6" w:rsidRPr="00CD7CA6">
        <w:rPr>
          <w:rFonts w:ascii="Times New Roman" w:hAnsi="Times New Roman"/>
          <w:sz w:val="24"/>
          <w:szCs w:val="24"/>
        </w:rPr>
        <w:t xml:space="preserve">аталья Леонидовна, РСП; Демахина Тамара Павловна,  методист; </w:t>
      </w:r>
      <w:r w:rsidRPr="00CD7CA6">
        <w:rPr>
          <w:rFonts w:ascii="Times New Roman" w:hAnsi="Times New Roman"/>
          <w:sz w:val="24"/>
          <w:szCs w:val="24"/>
        </w:rPr>
        <w:t xml:space="preserve">Плаксина Наталья Валерьевна, </w:t>
      </w:r>
      <w:r w:rsidR="00E146D3" w:rsidRPr="00CD7CA6">
        <w:rPr>
          <w:rFonts w:ascii="Times New Roman" w:hAnsi="Times New Roman"/>
          <w:sz w:val="24"/>
          <w:szCs w:val="24"/>
        </w:rPr>
        <w:t>Сидорова Марина Ивановна</w:t>
      </w:r>
      <w:r w:rsidRPr="00CD7CA6">
        <w:rPr>
          <w:rFonts w:ascii="Times New Roman" w:hAnsi="Times New Roman"/>
          <w:sz w:val="24"/>
          <w:szCs w:val="24"/>
        </w:rPr>
        <w:t>,  педагог</w:t>
      </w:r>
      <w:r w:rsidR="00DC5D2C" w:rsidRPr="00CD7CA6">
        <w:rPr>
          <w:rFonts w:ascii="Times New Roman" w:hAnsi="Times New Roman"/>
          <w:sz w:val="24"/>
          <w:szCs w:val="24"/>
        </w:rPr>
        <w:t>и</w:t>
      </w:r>
      <w:r w:rsidRPr="00DC5D2C">
        <w:rPr>
          <w:rFonts w:ascii="Times New Roman" w:hAnsi="Times New Roman"/>
          <w:sz w:val="24"/>
          <w:szCs w:val="24"/>
        </w:rPr>
        <w:t xml:space="preserve"> дополнительного образования</w:t>
      </w:r>
    </w:p>
    <w:p w:rsidR="00371DCD" w:rsidRPr="00DC5D2C" w:rsidRDefault="00371DCD" w:rsidP="00DC5D2C">
      <w:pPr>
        <w:spacing w:after="0"/>
        <w:ind w:right="-24"/>
        <w:jc w:val="both"/>
        <w:rPr>
          <w:rFonts w:ascii="Times New Roman" w:hAnsi="Times New Roman"/>
          <w:sz w:val="24"/>
          <w:szCs w:val="24"/>
        </w:rPr>
      </w:pPr>
      <w:r w:rsidRPr="00DC5D2C">
        <w:rPr>
          <w:rFonts w:ascii="Times New Roman" w:hAnsi="Times New Roman"/>
          <w:sz w:val="24"/>
          <w:szCs w:val="24"/>
        </w:rPr>
        <w:t>Возраст обучающихся: 5 – 7</w:t>
      </w:r>
      <w:r w:rsidR="00E146D3" w:rsidRPr="00DC5D2C">
        <w:rPr>
          <w:rFonts w:ascii="Times New Roman" w:hAnsi="Times New Roman"/>
          <w:sz w:val="24"/>
          <w:szCs w:val="24"/>
        </w:rPr>
        <w:t xml:space="preserve"> </w:t>
      </w:r>
      <w:r w:rsidRPr="00DC5D2C">
        <w:rPr>
          <w:rFonts w:ascii="Times New Roman" w:hAnsi="Times New Roman"/>
          <w:sz w:val="24"/>
          <w:szCs w:val="24"/>
        </w:rPr>
        <w:t>лет.</w:t>
      </w:r>
    </w:p>
    <w:p w:rsidR="00371DCD" w:rsidRPr="00DC5D2C" w:rsidRDefault="00371DCD" w:rsidP="00DC5D2C">
      <w:pPr>
        <w:spacing w:after="0"/>
        <w:ind w:right="-24"/>
        <w:jc w:val="both"/>
        <w:rPr>
          <w:rFonts w:ascii="Times New Roman" w:hAnsi="Times New Roman"/>
          <w:sz w:val="24"/>
          <w:szCs w:val="24"/>
        </w:rPr>
      </w:pPr>
      <w:r w:rsidRPr="00DC5D2C">
        <w:rPr>
          <w:rFonts w:ascii="Times New Roman" w:hAnsi="Times New Roman"/>
          <w:sz w:val="24"/>
          <w:szCs w:val="24"/>
        </w:rPr>
        <w:t>Срок реализации: 2 года.</w:t>
      </w:r>
    </w:p>
    <w:p w:rsidR="00DC5D2C" w:rsidRPr="00DC5D2C" w:rsidRDefault="00DC5D2C" w:rsidP="00DC5D2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11877" w:rsidRPr="00DC5D2C" w:rsidRDefault="00371DCD" w:rsidP="00DC5D2C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C5D2C">
        <w:rPr>
          <w:rFonts w:ascii="Times New Roman" w:hAnsi="Times New Roman"/>
          <w:sz w:val="24"/>
          <w:szCs w:val="24"/>
        </w:rPr>
        <w:t xml:space="preserve">Дополнительная общеобразовательная общеразвивающая программа  «Финансовая грамотность» </w:t>
      </w:r>
      <w:r w:rsidRPr="00DC5D2C">
        <w:rPr>
          <w:rFonts w:ascii="Times New Roman" w:hAnsi="Times New Roman"/>
          <w:bCs/>
          <w:color w:val="000000"/>
          <w:sz w:val="24"/>
          <w:szCs w:val="24"/>
        </w:rPr>
        <w:t xml:space="preserve">имеет </w:t>
      </w:r>
      <w:r w:rsidRPr="00DC5D2C">
        <w:rPr>
          <w:rFonts w:ascii="Times New Roman" w:hAnsi="Times New Roman"/>
          <w:b/>
          <w:i/>
          <w:sz w:val="24"/>
          <w:szCs w:val="24"/>
        </w:rPr>
        <w:t>естественнонаучную</w:t>
      </w:r>
      <w:r w:rsidRPr="00DC5D2C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Pr="00DC5D2C">
        <w:rPr>
          <w:rFonts w:ascii="Times New Roman" w:hAnsi="Times New Roman"/>
          <w:b/>
          <w:i/>
          <w:sz w:val="24"/>
          <w:szCs w:val="24"/>
        </w:rPr>
        <w:t>направленность</w:t>
      </w:r>
      <w:r w:rsidR="00311877" w:rsidRPr="00DC5D2C">
        <w:rPr>
          <w:rFonts w:ascii="Times New Roman" w:hAnsi="Times New Roman"/>
          <w:b/>
          <w:i/>
          <w:sz w:val="24"/>
          <w:szCs w:val="24"/>
        </w:rPr>
        <w:t>.</w:t>
      </w:r>
      <w:r w:rsidRPr="00DC5D2C">
        <w:rPr>
          <w:rFonts w:ascii="Times New Roman" w:hAnsi="Times New Roman"/>
          <w:sz w:val="24"/>
          <w:szCs w:val="24"/>
        </w:rPr>
        <w:t xml:space="preserve"> </w:t>
      </w:r>
      <w:r w:rsidR="00311877" w:rsidRPr="00DC5D2C">
        <w:rPr>
          <w:rFonts w:ascii="Times New Roman" w:hAnsi="Times New Roman"/>
          <w:bCs/>
          <w:sz w:val="24"/>
          <w:szCs w:val="24"/>
        </w:rPr>
        <w:t xml:space="preserve">Занятия по данной программе закладывают </w:t>
      </w:r>
      <w:r w:rsidR="00E146D3" w:rsidRPr="00DC5D2C">
        <w:rPr>
          <w:rFonts w:ascii="Times New Roman" w:hAnsi="Times New Roman"/>
          <w:bCs/>
          <w:sz w:val="24"/>
          <w:szCs w:val="24"/>
        </w:rPr>
        <w:t xml:space="preserve">у обучающихся </w:t>
      </w:r>
      <w:r w:rsidR="00311877" w:rsidRPr="00DC5D2C">
        <w:rPr>
          <w:rFonts w:ascii="Times New Roman" w:hAnsi="Times New Roman"/>
          <w:bCs/>
          <w:sz w:val="24"/>
          <w:szCs w:val="24"/>
        </w:rPr>
        <w:t>основу финансовой безопасности и азы семейной экономики.</w:t>
      </w:r>
    </w:p>
    <w:p w:rsidR="00DC5D2C" w:rsidRPr="00DC5D2C" w:rsidRDefault="00DC5D2C" w:rsidP="00DC5D2C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C5D2C">
        <w:rPr>
          <w:rFonts w:ascii="Times New Roman" w:hAnsi="Times New Roman"/>
          <w:b/>
          <w:bCs/>
          <w:i/>
          <w:iCs/>
          <w:sz w:val="24"/>
          <w:szCs w:val="24"/>
        </w:rPr>
        <w:t>Актуальность</w:t>
      </w:r>
      <w:r w:rsidRPr="00DC5D2C">
        <w:rPr>
          <w:rFonts w:ascii="Times New Roman" w:hAnsi="Times New Roman"/>
          <w:bCs/>
          <w:sz w:val="24"/>
          <w:szCs w:val="24"/>
        </w:rPr>
        <w:t xml:space="preserve"> программы обусловлена стратегией повышения финансовой грамотности в Российской Федерации на 2017–2023 годы, утвержденной распоряжением Правительства Российской Федерации от 25 сентября 2017 года № 2039-р, которая содержит определение финансовой грамотности как результат процесса финансового образования, как сочетание осведомленности, знаний, умений и поведенческих моделей, необходимый для принятия успешных финансовых решений и для достижения финансового благосостояния. Финансовая грамотность является социальной проблемой общества, неотделимой от ребёнка с ранних лет жизни. Именно дошкольный возраст является самым продуктивным в плане заложения таких индивидуально-психологических особенностей личности, как ответственность, бережливость, сила воли, которые в дальнейшем будут необходимы для воспитания финансово грамотного гражданина. </w:t>
      </w:r>
    </w:p>
    <w:p w:rsidR="00DC5D2C" w:rsidRPr="00DC5D2C" w:rsidRDefault="00DC5D2C" w:rsidP="00DC5D2C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C5D2C">
        <w:rPr>
          <w:rFonts w:ascii="Times New Roman" w:hAnsi="Times New Roman"/>
          <w:b/>
          <w:bCs/>
          <w:i/>
          <w:iCs/>
          <w:sz w:val="24"/>
          <w:szCs w:val="24"/>
        </w:rPr>
        <w:t>Педагогическая целесообразность</w:t>
      </w:r>
      <w:r w:rsidRPr="00DC5D2C">
        <w:rPr>
          <w:rFonts w:ascii="Times New Roman" w:hAnsi="Times New Roman"/>
          <w:bCs/>
          <w:sz w:val="24"/>
          <w:szCs w:val="24"/>
        </w:rPr>
        <w:t xml:space="preserve"> программы заключается в осуществлении знакомства обучающихся с миром экономической действительности. Дети узнают о роли денег в жизни, что способствует формированию полезных финансовых привычек, получают первые представления о труде и профессиях. Овладение основами финансовой грамотности приводит к заложению нравственных основ финансовой культуры и развитию нестандартного мышления в области финансов (включая творчество и воображение), интенсивному развитию волевых и эмоциональных качеств личности, учит их правильному отношению к деньгам, бережливости, честности, экономности.</w:t>
      </w:r>
    </w:p>
    <w:p w:rsidR="00DC5D2C" w:rsidRPr="00DC5D2C" w:rsidRDefault="00DC5D2C" w:rsidP="00DC5D2C">
      <w:pPr>
        <w:tabs>
          <w:tab w:val="left" w:pos="1653"/>
        </w:tabs>
        <w:spacing w:after="0"/>
        <w:ind w:firstLine="567"/>
        <w:rPr>
          <w:rFonts w:ascii="Times New Roman" w:hAnsi="Times New Roman"/>
          <w:bCs/>
          <w:sz w:val="24"/>
          <w:szCs w:val="24"/>
        </w:rPr>
      </w:pPr>
      <w:r w:rsidRPr="00DC5D2C">
        <w:rPr>
          <w:rFonts w:ascii="Times New Roman" w:hAnsi="Times New Roman"/>
          <w:b/>
          <w:i/>
          <w:iCs/>
          <w:sz w:val="24"/>
          <w:szCs w:val="24"/>
        </w:rPr>
        <w:t>Основной концептуальной идеей</w:t>
      </w:r>
      <w:r w:rsidRPr="00DC5D2C">
        <w:rPr>
          <w:rFonts w:ascii="Times New Roman" w:hAnsi="Times New Roman"/>
          <w:bCs/>
          <w:sz w:val="24"/>
          <w:szCs w:val="24"/>
        </w:rPr>
        <w:t xml:space="preserve"> программы является приобщение дошкольников к базовым нравственным представлениям: «добро», «зло», «хорошо», «плохо», бережливому отношению к вещам, природным ресурсам, а затем и деньгам.</w:t>
      </w:r>
    </w:p>
    <w:p w:rsidR="00944BE6" w:rsidRPr="00DC5D2C" w:rsidRDefault="00602DD6" w:rsidP="00DC5D2C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5D2C">
        <w:rPr>
          <w:rFonts w:ascii="Times New Roman" w:hAnsi="Times New Roman"/>
          <w:b/>
          <w:i/>
          <w:color w:val="000000"/>
          <w:sz w:val="24"/>
          <w:szCs w:val="24"/>
        </w:rPr>
        <w:t xml:space="preserve">Адресат программы: </w:t>
      </w:r>
      <w:r w:rsidRPr="00DC5D2C">
        <w:rPr>
          <w:rFonts w:ascii="Times New Roman" w:hAnsi="Times New Roman"/>
          <w:sz w:val="24"/>
          <w:szCs w:val="24"/>
          <w:lang w:eastAsia="en-US"/>
        </w:rPr>
        <w:t>В процесс обучения вовлечены дети дошкольного возраста</w:t>
      </w:r>
      <w:r w:rsidR="00DC5D2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C5D2C" w:rsidRPr="00DC5D2C">
        <w:rPr>
          <w:rFonts w:ascii="Times New Roman" w:hAnsi="Times New Roman"/>
          <w:sz w:val="24"/>
          <w:szCs w:val="24"/>
        </w:rPr>
        <w:t>5 – 7 лет</w:t>
      </w:r>
      <w:r w:rsidR="00DC5D2C">
        <w:rPr>
          <w:rFonts w:ascii="Times New Roman" w:hAnsi="Times New Roman"/>
          <w:sz w:val="24"/>
          <w:szCs w:val="24"/>
        </w:rPr>
        <w:t>.</w:t>
      </w:r>
    </w:p>
    <w:p w:rsidR="00DC5D2C" w:rsidRPr="00DC5D2C" w:rsidRDefault="00DC5D2C" w:rsidP="00DC5D2C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C5D2C">
        <w:rPr>
          <w:rFonts w:ascii="Times New Roman" w:hAnsi="Times New Roman"/>
          <w:b/>
          <w:i/>
          <w:iCs/>
          <w:sz w:val="24"/>
          <w:szCs w:val="24"/>
        </w:rPr>
        <w:t>Объём и сроки</w:t>
      </w:r>
      <w:r w:rsidRPr="00DC5D2C">
        <w:rPr>
          <w:rFonts w:ascii="Times New Roman" w:hAnsi="Times New Roman"/>
          <w:bCs/>
          <w:sz w:val="24"/>
          <w:szCs w:val="24"/>
        </w:rPr>
        <w:t xml:space="preserve"> освоения образовательной программы</w:t>
      </w:r>
    </w:p>
    <w:p w:rsidR="00DC5D2C" w:rsidRPr="00DC5D2C" w:rsidRDefault="00DC5D2C" w:rsidP="00DC5D2C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C5D2C">
        <w:rPr>
          <w:rFonts w:ascii="Times New Roman" w:hAnsi="Times New Roman"/>
          <w:bCs/>
          <w:sz w:val="24"/>
          <w:szCs w:val="24"/>
        </w:rPr>
        <w:t>Реализация общеобразовательной программы «Финансовая грамотность» возможна в двух вариантах, которые определяются в зависимости от запроса родителей обучающихся.</w:t>
      </w:r>
    </w:p>
    <w:p w:rsidR="00DC5D2C" w:rsidRPr="00DC5D2C" w:rsidRDefault="00DC5D2C" w:rsidP="00DC5D2C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C5D2C">
        <w:rPr>
          <w:rFonts w:ascii="Times New Roman" w:hAnsi="Times New Roman"/>
          <w:b/>
          <w:i/>
          <w:iCs/>
          <w:sz w:val="24"/>
          <w:szCs w:val="24"/>
        </w:rPr>
        <w:t>I вариант</w:t>
      </w:r>
      <w:r w:rsidRPr="00DC5D2C">
        <w:rPr>
          <w:rFonts w:ascii="Times New Roman" w:hAnsi="Times New Roman"/>
          <w:bCs/>
          <w:sz w:val="24"/>
          <w:szCs w:val="24"/>
        </w:rPr>
        <w:t>: Срок обучения 2 года (5 – 7 лет), в объеме</w:t>
      </w:r>
      <w:r w:rsidR="00CD7CA6">
        <w:rPr>
          <w:rFonts w:ascii="Times New Roman" w:hAnsi="Times New Roman"/>
          <w:bCs/>
          <w:sz w:val="24"/>
          <w:szCs w:val="24"/>
        </w:rPr>
        <w:t xml:space="preserve"> 280</w:t>
      </w:r>
      <w:r w:rsidRPr="00DC5D2C">
        <w:rPr>
          <w:rFonts w:ascii="Times New Roman" w:hAnsi="Times New Roman"/>
          <w:bCs/>
          <w:sz w:val="24"/>
          <w:szCs w:val="24"/>
        </w:rPr>
        <w:t xml:space="preserve"> часов:</w:t>
      </w:r>
    </w:p>
    <w:p w:rsidR="00DC5D2C" w:rsidRPr="00DC5D2C" w:rsidRDefault="00DC5D2C" w:rsidP="00DC5D2C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C5D2C">
        <w:rPr>
          <w:rFonts w:ascii="Times New Roman" w:hAnsi="Times New Roman"/>
          <w:bCs/>
          <w:sz w:val="24"/>
          <w:szCs w:val="24"/>
        </w:rPr>
        <w:t>1-ый год обучения – 14</w:t>
      </w:r>
      <w:r w:rsidR="00CD7CA6">
        <w:rPr>
          <w:rFonts w:ascii="Times New Roman" w:hAnsi="Times New Roman"/>
          <w:bCs/>
          <w:sz w:val="24"/>
          <w:szCs w:val="24"/>
        </w:rPr>
        <w:t>0</w:t>
      </w:r>
      <w:r w:rsidRPr="00DC5D2C">
        <w:rPr>
          <w:rFonts w:ascii="Times New Roman" w:hAnsi="Times New Roman"/>
          <w:bCs/>
          <w:sz w:val="24"/>
          <w:szCs w:val="24"/>
        </w:rPr>
        <w:t xml:space="preserve"> часов</w:t>
      </w:r>
    </w:p>
    <w:p w:rsidR="00DC5D2C" w:rsidRPr="00DC5D2C" w:rsidRDefault="00DC5D2C" w:rsidP="00DC5D2C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C5D2C">
        <w:rPr>
          <w:rFonts w:ascii="Times New Roman" w:hAnsi="Times New Roman"/>
          <w:bCs/>
          <w:sz w:val="24"/>
          <w:szCs w:val="24"/>
        </w:rPr>
        <w:t>2-ой год обучения – 14</w:t>
      </w:r>
      <w:r w:rsidR="00CD7CA6">
        <w:rPr>
          <w:rFonts w:ascii="Times New Roman" w:hAnsi="Times New Roman"/>
          <w:bCs/>
          <w:sz w:val="24"/>
          <w:szCs w:val="24"/>
        </w:rPr>
        <w:t>0</w:t>
      </w:r>
      <w:r w:rsidRPr="00DC5D2C">
        <w:rPr>
          <w:rFonts w:ascii="Times New Roman" w:hAnsi="Times New Roman"/>
          <w:bCs/>
          <w:sz w:val="24"/>
          <w:szCs w:val="24"/>
        </w:rPr>
        <w:t xml:space="preserve"> часов. </w:t>
      </w:r>
    </w:p>
    <w:p w:rsidR="00DC5D2C" w:rsidRPr="00DC5D2C" w:rsidRDefault="00DC5D2C" w:rsidP="00DC5D2C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C5D2C">
        <w:rPr>
          <w:rFonts w:ascii="Times New Roman" w:hAnsi="Times New Roman"/>
          <w:b/>
          <w:i/>
          <w:iCs/>
          <w:sz w:val="24"/>
          <w:szCs w:val="24"/>
        </w:rPr>
        <w:t>II вариант</w:t>
      </w:r>
      <w:r w:rsidRPr="00DC5D2C">
        <w:rPr>
          <w:rFonts w:ascii="Times New Roman" w:hAnsi="Times New Roman"/>
          <w:b/>
          <w:sz w:val="24"/>
          <w:szCs w:val="24"/>
        </w:rPr>
        <w:t>:</w:t>
      </w:r>
      <w:r w:rsidRPr="00DC5D2C">
        <w:rPr>
          <w:rFonts w:ascii="Times New Roman" w:hAnsi="Times New Roman"/>
          <w:bCs/>
          <w:sz w:val="24"/>
          <w:szCs w:val="24"/>
        </w:rPr>
        <w:t xml:space="preserve"> Срок обучения 1 год (6 – 7 лет), в объеме 14</w:t>
      </w:r>
      <w:r w:rsidR="00CD7CA6">
        <w:rPr>
          <w:rFonts w:ascii="Times New Roman" w:hAnsi="Times New Roman"/>
          <w:bCs/>
          <w:sz w:val="24"/>
          <w:szCs w:val="24"/>
        </w:rPr>
        <w:t>0</w:t>
      </w:r>
      <w:r w:rsidRPr="00DC5D2C">
        <w:rPr>
          <w:rFonts w:ascii="Times New Roman" w:hAnsi="Times New Roman"/>
          <w:bCs/>
          <w:sz w:val="24"/>
          <w:szCs w:val="24"/>
        </w:rPr>
        <w:t xml:space="preserve"> часов.</w:t>
      </w:r>
    </w:p>
    <w:p w:rsidR="00DC5D2C" w:rsidRPr="00DC5D2C" w:rsidRDefault="00DC5D2C" w:rsidP="00DC5D2C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C5D2C">
        <w:rPr>
          <w:rFonts w:ascii="Times New Roman" w:hAnsi="Times New Roman"/>
          <w:b/>
          <w:i/>
          <w:iCs/>
          <w:sz w:val="24"/>
          <w:szCs w:val="24"/>
        </w:rPr>
        <w:t>Формы организации образовательного процесса:</w:t>
      </w:r>
    </w:p>
    <w:p w:rsidR="00DC5D2C" w:rsidRPr="00DC5D2C" w:rsidRDefault="00DC5D2C" w:rsidP="00DC5D2C">
      <w:pPr>
        <w:pStyle w:val="a5"/>
        <w:numPr>
          <w:ilvl w:val="0"/>
          <w:numId w:val="24"/>
        </w:numPr>
        <w:spacing w:before="0" w:beforeAutospacing="0" w:after="0" w:afterAutospacing="0" w:line="276" w:lineRule="auto"/>
        <w:ind w:left="142" w:hanging="142"/>
      </w:pPr>
      <w:r w:rsidRPr="00DC5D2C">
        <w:t xml:space="preserve">групповые </w:t>
      </w:r>
      <w:r w:rsidR="00CD7CA6" w:rsidRPr="00DC5D2C">
        <w:t xml:space="preserve">offline </w:t>
      </w:r>
      <w:r w:rsidRPr="00DC5D2C">
        <w:t>занятия;</w:t>
      </w:r>
    </w:p>
    <w:p w:rsidR="00DC5D2C" w:rsidRPr="00DC5D2C" w:rsidRDefault="00DC5D2C" w:rsidP="00DC5D2C">
      <w:pPr>
        <w:pStyle w:val="a5"/>
        <w:numPr>
          <w:ilvl w:val="0"/>
          <w:numId w:val="24"/>
        </w:numPr>
        <w:spacing w:before="0" w:beforeAutospacing="0" w:after="0" w:afterAutospacing="0" w:line="276" w:lineRule="auto"/>
        <w:ind w:left="142" w:hanging="142"/>
      </w:pPr>
      <w:r w:rsidRPr="00DC5D2C">
        <w:t xml:space="preserve">групповые online-занятие; </w:t>
      </w:r>
    </w:p>
    <w:p w:rsidR="00DC5D2C" w:rsidRPr="00DC5D2C" w:rsidRDefault="00DC5D2C" w:rsidP="00DC5D2C">
      <w:pPr>
        <w:pStyle w:val="a5"/>
        <w:numPr>
          <w:ilvl w:val="0"/>
          <w:numId w:val="24"/>
        </w:numPr>
        <w:spacing w:before="0" w:beforeAutospacing="0" w:after="0" w:afterAutospacing="0" w:line="276" w:lineRule="auto"/>
        <w:ind w:left="142" w:hanging="142"/>
      </w:pPr>
      <w:r w:rsidRPr="00DC5D2C">
        <w:t xml:space="preserve">образовательные online – платформы; </w:t>
      </w:r>
    </w:p>
    <w:p w:rsidR="00DC5D2C" w:rsidRPr="00DC5D2C" w:rsidRDefault="00DC5D2C" w:rsidP="00DC5D2C">
      <w:pPr>
        <w:pStyle w:val="a5"/>
        <w:numPr>
          <w:ilvl w:val="0"/>
          <w:numId w:val="24"/>
        </w:numPr>
        <w:spacing w:before="0" w:beforeAutospacing="0" w:after="0" w:afterAutospacing="0" w:line="276" w:lineRule="auto"/>
        <w:ind w:left="142" w:hanging="142"/>
      </w:pPr>
      <w:r w:rsidRPr="00DC5D2C">
        <w:t>цифровые образовательные ресурсы;</w:t>
      </w:r>
    </w:p>
    <w:p w:rsidR="00DC5D2C" w:rsidRPr="00DC5D2C" w:rsidRDefault="00DC5D2C" w:rsidP="00DC5D2C">
      <w:pPr>
        <w:pStyle w:val="a5"/>
        <w:numPr>
          <w:ilvl w:val="0"/>
          <w:numId w:val="24"/>
        </w:numPr>
        <w:spacing w:before="0" w:beforeAutospacing="0" w:after="0" w:afterAutospacing="0" w:line="276" w:lineRule="auto"/>
        <w:ind w:left="142" w:hanging="142"/>
      </w:pPr>
      <w:r w:rsidRPr="00DC5D2C">
        <w:t xml:space="preserve">видеоконференции (Skype, Zoom); </w:t>
      </w:r>
    </w:p>
    <w:p w:rsidR="00DC5D2C" w:rsidRPr="00DC5D2C" w:rsidRDefault="00DC5D2C" w:rsidP="00DC5D2C">
      <w:pPr>
        <w:pStyle w:val="a5"/>
        <w:numPr>
          <w:ilvl w:val="0"/>
          <w:numId w:val="24"/>
        </w:numPr>
        <w:spacing w:before="0" w:beforeAutospacing="0" w:after="0" w:afterAutospacing="0" w:line="276" w:lineRule="auto"/>
        <w:ind w:left="142" w:hanging="142"/>
      </w:pPr>
      <w:r w:rsidRPr="00DC5D2C">
        <w:lastRenderedPageBreak/>
        <w:t>социальные сети; мессенджеры;электронная почта;</w:t>
      </w:r>
    </w:p>
    <w:p w:rsidR="00DC5D2C" w:rsidRPr="00DC5D2C" w:rsidRDefault="00DC5D2C" w:rsidP="00DC5D2C">
      <w:pPr>
        <w:pStyle w:val="a5"/>
        <w:numPr>
          <w:ilvl w:val="0"/>
          <w:numId w:val="24"/>
        </w:numPr>
        <w:spacing w:before="0" w:beforeAutospacing="0" w:after="0" w:afterAutospacing="0" w:line="276" w:lineRule="auto"/>
        <w:ind w:left="142" w:hanging="142"/>
        <w:rPr>
          <w:i/>
        </w:rPr>
      </w:pPr>
      <w:r w:rsidRPr="00DC5D2C">
        <w:t>видеолекция; оnline-консультация</w:t>
      </w:r>
      <w:r w:rsidRPr="00DC5D2C">
        <w:rPr>
          <w:i/>
        </w:rPr>
        <w:t>;</w:t>
      </w:r>
    </w:p>
    <w:p w:rsidR="00DC5D2C" w:rsidRPr="00DC5D2C" w:rsidRDefault="00DC5D2C" w:rsidP="00DC5D2C">
      <w:pPr>
        <w:pStyle w:val="a5"/>
        <w:numPr>
          <w:ilvl w:val="0"/>
          <w:numId w:val="24"/>
        </w:numPr>
        <w:spacing w:before="0" w:beforeAutospacing="0" w:after="0" w:afterAutospacing="0" w:line="276" w:lineRule="auto"/>
        <w:ind w:left="142" w:hanging="142"/>
      </w:pPr>
      <w:r w:rsidRPr="00DC5D2C">
        <w:t>комбинированное использование online и offline режимов.</w:t>
      </w:r>
    </w:p>
    <w:p w:rsidR="00DC5D2C" w:rsidRPr="00DC5D2C" w:rsidRDefault="00DC5D2C" w:rsidP="00DC5D2C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C5D2C">
        <w:rPr>
          <w:rFonts w:ascii="Times New Roman" w:hAnsi="Times New Roman"/>
          <w:bCs/>
          <w:sz w:val="24"/>
          <w:szCs w:val="24"/>
        </w:rPr>
        <w:t>В группах первого года обучения 15 обучающихся, второго года обучения – 12 обучающихся.</w:t>
      </w:r>
    </w:p>
    <w:p w:rsidR="00DC5D2C" w:rsidRPr="00DC5D2C" w:rsidRDefault="00DC5D2C" w:rsidP="00DC5D2C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C5D2C">
        <w:rPr>
          <w:rFonts w:ascii="Times New Roman" w:hAnsi="Times New Roman"/>
          <w:b/>
          <w:i/>
          <w:iCs/>
          <w:sz w:val="24"/>
          <w:szCs w:val="24"/>
        </w:rPr>
        <w:t>Формы обучения</w:t>
      </w:r>
      <w:r w:rsidRPr="00DC5D2C">
        <w:rPr>
          <w:rFonts w:ascii="Times New Roman" w:hAnsi="Times New Roman"/>
          <w:bCs/>
          <w:sz w:val="24"/>
          <w:szCs w:val="24"/>
        </w:rPr>
        <w:t xml:space="preserve"> – очная и очно-заочная с применением </w:t>
      </w:r>
      <w:r w:rsidRPr="00DC5D2C">
        <w:rPr>
          <w:rFonts w:ascii="Times New Roman" w:hAnsi="Times New Roman"/>
          <w:bCs/>
          <w:i/>
          <w:iCs/>
          <w:sz w:val="24"/>
          <w:szCs w:val="24"/>
        </w:rPr>
        <w:t>смешанной модели обучения</w:t>
      </w:r>
      <w:r w:rsidRPr="00DC5D2C">
        <w:rPr>
          <w:rFonts w:ascii="Times New Roman" w:hAnsi="Times New Roman"/>
          <w:bCs/>
          <w:sz w:val="24"/>
          <w:szCs w:val="24"/>
        </w:rPr>
        <w:t xml:space="preserve"> (в очном и дистанционном форматах). При реализации программы (частично) применяется электронное обучение и дистанционные образовательные технологии. Дистанционное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 связи с выездом из города) и осуществляется с использованием дистанционных технологий обучения (ДОТ). Дистанционное обучение проводится посредством: паблик аккаунт в </w:t>
      </w:r>
      <w:hyperlink r:id="rId8" w:history="1">
        <w:r w:rsidRPr="00DC5D2C">
          <w:rPr>
            <w:rStyle w:val="ad"/>
            <w:rFonts w:ascii="Times New Roman" w:hAnsi="Times New Roman"/>
            <w:sz w:val="24"/>
            <w:szCs w:val="24"/>
          </w:rPr>
          <w:t>https://www.viber.com/ru/</w:t>
        </w:r>
      </w:hyperlink>
      <w:r w:rsidRPr="00DC5D2C">
        <w:rPr>
          <w:rFonts w:ascii="Times New Roman" w:hAnsi="Times New Roman"/>
          <w:kern w:val="36"/>
          <w:sz w:val="24"/>
          <w:szCs w:val="24"/>
        </w:rPr>
        <w:t xml:space="preserve">, </w:t>
      </w:r>
      <w:hyperlink r:id="rId9" w:history="1">
        <w:r w:rsidRPr="00DC5D2C">
          <w:rPr>
            <w:rStyle w:val="ad"/>
            <w:rFonts w:ascii="Times New Roman" w:hAnsi="Times New Roman"/>
            <w:sz w:val="24"/>
            <w:szCs w:val="24"/>
          </w:rPr>
          <w:t>https://vk.me/</w:t>
        </w:r>
      </w:hyperlink>
    </w:p>
    <w:p w:rsidR="00DC5D2C" w:rsidRPr="00DC5D2C" w:rsidRDefault="00DC5D2C" w:rsidP="00DC5D2C">
      <w:pPr>
        <w:spacing w:after="0"/>
        <w:ind w:firstLine="567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DC5D2C">
        <w:rPr>
          <w:rFonts w:ascii="Times New Roman" w:hAnsi="Times New Roman"/>
          <w:b/>
          <w:i/>
          <w:iCs/>
          <w:sz w:val="24"/>
          <w:szCs w:val="24"/>
        </w:rPr>
        <w:t>Режим занятий</w:t>
      </w:r>
    </w:p>
    <w:p w:rsidR="00DC5D2C" w:rsidRPr="00DC5D2C" w:rsidRDefault="00DC5D2C" w:rsidP="00DC5D2C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C5D2C">
        <w:rPr>
          <w:rFonts w:ascii="Times New Roman" w:hAnsi="Times New Roman"/>
          <w:bCs/>
          <w:sz w:val="24"/>
          <w:szCs w:val="24"/>
        </w:rPr>
        <w:t>Занятия проводятся 2 раза в неделю по два академических часа (30 минут) с 10 минутным перерывом. Расписание занятий составляется с учётом санитарно-эпидемиологических требований и педагогической целесообразностью.</w:t>
      </w:r>
    </w:p>
    <w:p w:rsidR="00DC5D2C" w:rsidRPr="00DC5D2C" w:rsidRDefault="00DC5D2C" w:rsidP="00DC5D2C">
      <w:pPr>
        <w:spacing w:after="0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C5D2C">
        <w:rPr>
          <w:rFonts w:ascii="Times New Roman" w:hAnsi="Times New Roman"/>
          <w:b/>
          <w:bCs/>
          <w:i/>
          <w:sz w:val="24"/>
          <w:szCs w:val="24"/>
        </w:rPr>
        <w:t>При дистанционном формате используется смешанная форма обучения:</w:t>
      </w:r>
    </w:p>
    <w:p w:rsidR="00DC5D2C" w:rsidRPr="00DC5D2C" w:rsidRDefault="00DC5D2C" w:rsidP="00DC5D2C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C5D2C">
        <w:rPr>
          <w:rFonts w:ascii="Times New Roman" w:hAnsi="Times New Roman"/>
          <w:bCs/>
          <w:sz w:val="24"/>
          <w:szCs w:val="24"/>
        </w:rPr>
        <w:t>15 минут для дошкольников.</w:t>
      </w:r>
    </w:p>
    <w:p w:rsidR="00DC5D2C" w:rsidRPr="00DC5D2C" w:rsidRDefault="00DC5D2C" w:rsidP="00DC5D2C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C5D2C">
        <w:rPr>
          <w:rFonts w:ascii="Times New Roman" w:hAnsi="Times New Roman"/>
          <w:bCs/>
          <w:iCs/>
          <w:sz w:val="24"/>
          <w:szCs w:val="24"/>
        </w:rPr>
        <w:t xml:space="preserve">Во время онлайн-занятия проводится динамическая пауза, гимнастика </w:t>
      </w:r>
      <w:r w:rsidRPr="00DC5D2C">
        <w:rPr>
          <w:rFonts w:ascii="Times New Roman" w:hAnsi="Times New Roman"/>
          <w:bCs/>
          <w:sz w:val="24"/>
          <w:szCs w:val="24"/>
        </w:rPr>
        <w:t xml:space="preserve">для глаз. </w:t>
      </w:r>
    </w:p>
    <w:p w:rsidR="001C2AEE" w:rsidRDefault="001C2AEE" w:rsidP="001C2AEE">
      <w:pPr>
        <w:pStyle w:val="a9"/>
        <w:widowControl w:val="0"/>
        <w:autoSpaceDE w:val="0"/>
        <w:autoSpaceDN w:val="0"/>
        <w:adjustRightInd w:val="0"/>
        <w:ind w:left="142" w:right="-143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Обучение ведётся на русском языке</w:t>
      </w:r>
      <w:r>
        <w:rPr>
          <w:rFonts w:ascii="Times New Roman" w:hAnsi="Times New Roman"/>
          <w:sz w:val="24"/>
          <w:szCs w:val="24"/>
        </w:rPr>
        <w:t>.</w:t>
      </w:r>
    </w:p>
    <w:p w:rsidR="00311877" w:rsidRPr="00DC5D2C" w:rsidRDefault="00311877" w:rsidP="00DC5D2C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C5D2C" w:rsidRPr="00DC5D2C" w:rsidRDefault="00DC5D2C" w:rsidP="00DC5D2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C5D2C">
        <w:rPr>
          <w:rFonts w:ascii="Times New Roman" w:hAnsi="Times New Roman"/>
          <w:b/>
          <w:i/>
          <w:iCs/>
          <w:sz w:val="24"/>
          <w:szCs w:val="24"/>
        </w:rPr>
        <w:t>Цель программы:</w:t>
      </w:r>
      <w:r w:rsidRPr="00DC5D2C">
        <w:rPr>
          <w:rFonts w:ascii="Times New Roman" w:hAnsi="Times New Roman"/>
          <w:bCs/>
          <w:sz w:val="24"/>
          <w:szCs w:val="24"/>
        </w:rPr>
        <w:t xml:space="preserve"> формирование азов финансовой грамотности у дошкольников посредством развития математических представлений и умения логически рассуждать.</w:t>
      </w:r>
    </w:p>
    <w:p w:rsidR="00DC5D2C" w:rsidRPr="00DC5D2C" w:rsidRDefault="00DC5D2C" w:rsidP="00DC5D2C">
      <w:pPr>
        <w:spacing w:after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DC5D2C">
        <w:rPr>
          <w:rFonts w:ascii="Times New Roman" w:hAnsi="Times New Roman"/>
          <w:b/>
          <w:i/>
          <w:iCs/>
          <w:sz w:val="24"/>
          <w:szCs w:val="24"/>
        </w:rPr>
        <w:t>Задачи:</w:t>
      </w:r>
    </w:p>
    <w:p w:rsidR="00DC5D2C" w:rsidRPr="00DC5D2C" w:rsidRDefault="00DC5D2C" w:rsidP="00DC5D2C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DC5D2C">
        <w:rPr>
          <w:rFonts w:ascii="Times New Roman" w:hAnsi="Times New Roman"/>
          <w:bCs/>
          <w:i/>
          <w:iCs/>
          <w:sz w:val="24"/>
          <w:szCs w:val="24"/>
        </w:rPr>
        <w:t xml:space="preserve">Личностные: </w:t>
      </w:r>
    </w:p>
    <w:p w:rsidR="00DC5D2C" w:rsidRPr="00DC5D2C" w:rsidRDefault="00DC5D2C" w:rsidP="00DC5D2C">
      <w:pPr>
        <w:tabs>
          <w:tab w:val="left" w:pos="142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C5D2C">
        <w:rPr>
          <w:rFonts w:ascii="Times New Roman" w:hAnsi="Times New Roman"/>
          <w:bCs/>
          <w:sz w:val="24"/>
          <w:szCs w:val="24"/>
        </w:rPr>
        <w:t>•</w:t>
      </w:r>
      <w:r w:rsidRPr="00DC5D2C">
        <w:rPr>
          <w:rFonts w:ascii="Times New Roman" w:hAnsi="Times New Roman"/>
          <w:bCs/>
          <w:sz w:val="24"/>
          <w:szCs w:val="24"/>
        </w:rPr>
        <w:tab/>
        <w:t>воспитывать бережное отношение к личному, семейному и государственному имуществу;</w:t>
      </w:r>
    </w:p>
    <w:p w:rsidR="00DC5D2C" w:rsidRPr="00DC5D2C" w:rsidRDefault="00DC5D2C" w:rsidP="00DC5D2C">
      <w:pPr>
        <w:tabs>
          <w:tab w:val="left" w:pos="142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C5D2C">
        <w:rPr>
          <w:rFonts w:ascii="Times New Roman" w:hAnsi="Times New Roman"/>
          <w:bCs/>
          <w:sz w:val="24"/>
          <w:szCs w:val="24"/>
        </w:rPr>
        <w:t>•</w:t>
      </w:r>
      <w:r w:rsidRPr="00DC5D2C">
        <w:rPr>
          <w:rFonts w:ascii="Times New Roman" w:hAnsi="Times New Roman"/>
          <w:bCs/>
          <w:sz w:val="24"/>
          <w:szCs w:val="24"/>
        </w:rPr>
        <w:tab/>
        <w:t>формировать у ребенка позитивное восприятие окружающего мира на основе его индивидуальных возможностей и способностей;</w:t>
      </w:r>
    </w:p>
    <w:p w:rsidR="00DC5D2C" w:rsidRPr="00DC5D2C" w:rsidRDefault="00DC5D2C" w:rsidP="00DC5D2C">
      <w:pPr>
        <w:tabs>
          <w:tab w:val="left" w:pos="142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C5D2C">
        <w:rPr>
          <w:rFonts w:ascii="Times New Roman" w:hAnsi="Times New Roman"/>
          <w:bCs/>
          <w:sz w:val="24"/>
          <w:szCs w:val="24"/>
        </w:rPr>
        <w:t>•воспитывать волю, настойчивость и целенаправленность;</w:t>
      </w:r>
    </w:p>
    <w:p w:rsidR="00DC5D2C" w:rsidRPr="00DC5D2C" w:rsidRDefault="00DC5D2C" w:rsidP="00DC5D2C">
      <w:pPr>
        <w:tabs>
          <w:tab w:val="left" w:pos="142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C5D2C">
        <w:rPr>
          <w:rFonts w:ascii="Times New Roman" w:hAnsi="Times New Roman"/>
          <w:bCs/>
          <w:sz w:val="24"/>
          <w:szCs w:val="24"/>
        </w:rPr>
        <w:t>•формировать эмоционально-нравственную сферу;</w:t>
      </w:r>
    </w:p>
    <w:p w:rsidR="00DC5D2C" w:rsidRPr="00DC5D2C" w:rsidRDefault="00DC5D2C" w:rsidP="00DC5D2C">
      <w:pPr>
        <w:tabs>
          <w:tab w:val="left" w:pos="142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C5D2C">
        <w:rPr>
          <w:rFonts w:ascii="Times New Roman" w:hAnsi="Times New Roman"/>
          <w:bCs/>
          <w:sz w:val="24"/>
          <w:szCs w:val="24"/>
        </w:rPr>
        <w:t>•формировать адекватную самооценку.</w:t>
      </w:r>
    </w:p>
    <w:p w:rsidR="00DC5D2C" w:rsidRPr="00DC5D2C" w:rsidRDefault="00DC5D2C" w:rsidP="00DC5D2C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DC5D2C">
        <w:rPr>
          <w:rFonts w:ascii="Times New Roman" w:hAnsi="Times New Roman"/>
          <w:bCs/>
          <w:i/>
          <w:iCs/>
          <w:sz w:val="24"/>
          <w:szCs w:val="24"/>
        </w:rPr>
        <w:t xml:space="preserve">Метапредметные: </w:t>
      </w:r>
    </w:p>
    <w:p w:rsidR="00DC5D2C" w:rsidRPr="00DC5D2C" w:rsidRDefault="00DC5D2C" w:rsidP="00DC5D2C">
      <w:pPr>
        <w:tabs>
          <w:tab w:val="left" w:pos="142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C5D2C">
        <w:rPr>
          <w:rFonts w:ascii="Times New Roman" w:hAnsi="Times New Roman"/>
          <w:bCs/>
          <w:sz w:val="24"/>
          <w:szCs w:val="24"/>
        </w:rPr>
        <w:t>•</w:t>
      </w:r>
      <w:r w:rsidRPr="00DC5D2C">
        <w:rPr>
          <w:rFonts w:ascii="Times New Roman" w:hAnsi="Times New Roman"/>
          <w:bCs/>
          <w:sz w:val="24"/>
          <w:szCs w:val="24"/>
        </w:rPr>
        <w:tab/>
        <w:t>развивать познавательный интерес;</w:t>
      </w:r>
    </w:p>
    <w:p w:rsidR="00DC5D2C" w:rsidRPr="00DC5D2C" w:rsidRDefault="00DC5D2C" w:rsidP="00DC5D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5D2C">
        <w:rPr>
          <w:rFonts w:ascii="Times New Roman" w:hAnsi="Times New Roman"/>
          <w:bCs/>
          <w:sz w:val="24"/>
          <w:szCs w:val="24"/>
        </w:rPr>
        <w:t>•</w:t>
      </w:r>
      <w:r w:rsidRPr="00DC5D2C">
        <w:rPr>
          <w:rFonts w:ascii="Times New Roman" w:hAnsi="Times New Roman"/>
          <w:sz w:val="24"/>
          <w:szCs w:val="24"/>
        </w:rPr>
        <w:t xml:space="preserve">формировать умение удерживать и достигать цели, поставленные взрослыми и самостоятельно. </w:t>
      </w:r>
    </w:p>
    <w:p w:rsidR="00DC5D2C" w:rsidRPr="00DC5D2C" w:rsidRDefault="00DC5D2C" w:rsidP="00DC5D2C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C5D2C">
        <w:rPr>
          <w:rFonts w:ascii="Times New Roman" w:hAnsi="Times New Roman"/>
          <w:sz w:val="24"/>
          <w:szCs w:val="24"/>
        </w:rPr>
        <w:t>•</w:t>
      </w:r>
      <w:r w:rsidRPr="00DC5D2C">
        <w:rPr>
          <w:rFonts w:ascii="Times New Roman" w:hAnsi="Times New Roman"/>
          <w:sz w:val="24"/>
          <w:szCs w:val="24"/>
        </w:rPr>
        <w:tab/>
        <w:t>формировать умение отстаивать свою точку зрения, интегрироваться в группу сверстников и строить продуктивное взаимодействие и сотрудничества со сверстниками и взрослыми;</w:t>
      </w:r>
    </w:p>
    <w:p w:rsidR="00DC5D2C" w:rsidRPr="00DC5D2C" w:rsidRDefault="00DC5D2C" w:rsidP="00DC5D2C">
      <w:pPr>
        <w:tabs>
          <w:tab w:val="left" w:pos="142"/>
        </w:tabs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DC5D2C">
        <w:rPr>
          <w:rFonts w:ascii="Times New Roman" w:hAnsi="Times New Roman"/>
          <w:sz w:val="24"/>
          <w:szCs w:val="24"/>
        </w:rPr>
        <w:t>•</w:t>
      </w:r>
      <w:r w:rsidRPr="00DC5D2C">
        <w:rPr>
          <w:rFonts w:ascii="Times New Roman" w:hAnsi="Times New Roman"/>
          <w:sz w:val="24"/>
          <w:szCs w:val="24"/>
        </w:rPr>
        <w:tab/>
        <w:t>формировать произвольное внимание, память, творческое мышление.</w:t>
      </w:r>
    </w:p>
    <w:p w:rsidR="00DC5D2C" w:rsidRPr="00DC5D2C" w:rsidRDefault="00DC5D2C" w:rsidP="00DC5D2C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DC5D2C">
        <w:rPr>
          <w:rFonts w:ascii="Times New Roman" w:hAnsi="Times New Roman"/>
          <w:bCs/>
          <w:i/>
          <w:iCs/>
          <w:sz w:val="24"/>
          <w:szCs w:val="24"/>
        </w:rPr>
        <w:t>Предметные:</w:t>
      </w:r>
    </w:p>
    <w:p w:rsidR="00DC5D2C" w:rsidRPr="00DC5D2C" w:rsidRDefault="00DC5D2C" w:rsidP="00DC5D2C">
      <w:pPr>
        <w:tabs>
          <w:tab w:val="left" w:pos="142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C5D2C">
        <w:rPr>
          <w:rFonts w:ascii="Times New Roman" w:hAnsi="Times New Roman"/>
          <w:bCs/>
          <w:sz w:val="24"/>
          <w:szCs w:val="24"/>
        </w:rPr>
        <w:t>•</w:t>
      </w:r>
      <w:r w:rsidRPr="00DC5D2C">
        <w:rPr>
          <w:rFonts w:ascii="Times New Roman" w:hAnsi="Times New Roman"/>
          <w:bCs/>
          <w:sz w:val="24"/>
          <w:szCs w:val="24"/>
        </w:rPr>
        <w:tab/>
      </w:r>
      <w:r w:rsidRPr="00DC5D2C">
        <w:rPr>
          <w:rFonts w:ascii="Times New Roman" w:hAnsi="Times New Roman"/>
          <w:sz w:val="24"/>
          <w:szCs w:val="24"/>
        </w:rPr>
        <w:t>сформировать умения</w:t>
      </w:r>
      <w:r w:rsidRPr="00DC5D2C">
        <w:rPr>
          <w:rFonts w:ascii="Times New Roman" w:hAnsi="Times New Roman"/>
          <w:bCs/>
          <w:sz w:val="24"/>
          <w:szCs w:val="24"/>
        </w:rPr>
        <w:t xml:space="preserve"> устанавливать взаимосвязь между экономическими и этическими категориями: труд, товар, деньги, цена, стоимость – бережливость, честность, экономность, щедрость;</w:t>
      </w:r>
    </w:p>
    <w:p w:rsidR="00DC5D2C" w:rsidRPr="00DC5D2C" w:rsidRDefault="00DC5D2C" w:rsidP="00DC5D2C">
      <w:pPr>
        <w:tabs>
          <w:tab w:val="left" w:pos="142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C5D2C">
        <w:rPr>
          <w:rFonts w:ascii="Times New Roman" w:hAnsi="Times New Roman"/>
          <w:bCs/>
          <w:sz w:val="24"/>
          <w:szCs w:val="24"/>
        </w:rPr>
        <w:t>•</w:t>
      </w:r>
      <w:r w:rsidRPr="00DC5D2C">
        <w:rPr>
          <w:rFonts w:ascii="Times New Roman" w:hAnsi="Times New Roman"/>
          <w:bCs/>
          <w:sz w:val="24"/>
          <w:szCs w:val="24"/>
        </w:rPr>
        <w:tab/>
      </w:r>
      <w:r w:rsidRPr="00DC5D2C">
        <w:rPr>
          <w:rFonts w:ascii="Times New Roman" w:hAnsi="Times New Roman"/>
          <w:sz w:val="24"/>
          <w:szCs w:val="24"/>
        </w:rPr>
        <w:t xml:space="preserve">сформировать знания </w:t>
      </w:r>
      <w:r w:rsidRPr="00DC5D2C">
        <w:rPr>
          <w:rFonts w:ascii="Times New Roman" w:hAnsi="Times New Roman"/>
          <w:bCs/>
          <w:sz w:val="24"/>
          <w:szCs w:val="24"/>
        </w:rPr>
        <w:t>о первичных экономических понятиях, элементарных экономических расчётах;</w:t>
      </w:r>
    </w:p>
    <w:p w:rsidR="00DC5D2C" w:rsidRPr="00DC5D2C" w:rsidRDefault="00DC5D2C" w:rsidP="00DC5D2C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C5D2C">
        <w:rPr>
          <w:rFonts w:ascii="Times New Roman" w:hAnsi="Times New Roman"/>
          <w:bCs/>
          <w:sz w:val="24"/>
          <w:szCs w:val="24"/>
        </w:rPr>
        <w:t>•</w:t>
      </w:r>
      <w:r w:rsidRPr="00DC5D2C">
        <w:rPr>
          <w:rFonts w:ascii="Times New Roman" w:hAnsi="Times New Roman"/>
          <w:bCs/>
          <w:sz w:val="24"/>
          <w:szCs w:val="24"/>
        </w:rPr>
        <w:tab/>
      </w:r>
      <w:r w:rsidRPr="00DC5D2C">
        <w:rPr>
          <w:rFonts w:ascii="Times New Roman" w:hAnsi="Times New Roman"/>
          <w:sz w:val="24"/>
          <w:szCs w:val="24"/>
        </w:rPr>
        <w:t xml:space="preserve">сформировать умения считать до 20, сравнивать количество предметов на основе счета; </w:t>
      </w:r>
    </w:p>
    <w:p w:rsidR="00DC5D2C" w:rsidRPr="00DC5D2C" w:rsidRDefault="00DC5D2C" w:rsidP="00DC5D2C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C5D2C">
        <w:rPr>
          <w:rFonts w:ascii="Times New Roman" w:hAnsi="Times New Roman"/>
          <w:bCs/>
          <w:sz w:val="24"/>
          <w:szCs w:val="24"/>
        </w:rPr>
        <w:lastRenderedPageBreak/>
        <w:t>•</w:t>
      </w:r>
      <w:r w:rsidRPr="00DC5D2C">
        <w:rPr>
          <w:rFonts w:ascii="Times New Roman" w:hAnsi="Times New Roman"/>
          <w:sz w:val="24"/>
          <w:szCs w:val="24"/>
        </w:rPr>
        <w:t>сформировать понятие об общих свойствах, разновидностях геометрических фигурах и их величинах;</w:t>
      </w:r>
    </w:p>
    <w:p w:rsidR="00DC5D2C" w:rsidRPr="00DC5D2C" w:rsidRDefault="00DC5D2C" w:rsidP="00DC5D2C">
      <w:pPr>
        <w:autoSpaceDE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C5D2C">
        <w:rPr>
          <w:rFonts w:ascii="Times New Roman" w:hAnsi="Times New Roman"/>
          <w:bCs/>
          <w:sz w:val="24"/>
          <w:szCs w:val="24"/>
        </w:rPr>
        <w:t>•</w:t>
      </w:r>
      <w:r w:rsidRPr="00DC5D2C">
        <w:rPr>
          <w:rFonts w:ascii="Times New Roman" w:hAnsi="Times New Roman"/>
          <w:sz w:val="24"/>
          <w:szCs w:val="24"/>
        </w:rPr>
        <w:t xml:space="preserve">сформировать умения решать </w:t>
      </w:r>
      <w:r w:rsidRPr="00DC5D2C">
        <w:rPr>
          <w:rFonts w:ascii="Times New Roman" w:hAnsi="Times New Roman"/>
          <w:bCs/>
          <w:sz w:val="24"/>
          <w:szCs w:val="24"/>
        </w:rPr>
        <w:t>задачи на нахождение суммы двух чисел, на разностное сравнение чисел, на увеличение/уменьшение числа на несколько единиц, на нахождение остатка;</w:t>
      </w:r>
    </w:p>
    <w:p w:rsidR="00DC5D2C" w:rsidRPr="00DC5D2C" w:rsidRDefault="00DC5D2C" w:rsidP="00DC5D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5D2C">
        <w:rPr>
          <w:rFonts w:ascii="Times New Roman" w:hAnsi="Times New Roman"/>
          <w:bCs/>
          <w:sz w:val="24"/>
          <w:szCs w:val="24"/>
        </w:rPr>
        <w:t>•</w:t>
      </w:r>
      <w:r w:rsidRPr="00DC5D2C">
        <w:rPr>
          <w:rFonts w:ascii="Times New Roman" w:hAnsi="Times New Roman"/>
          <w:sz w:val="24"/>
          <w:szCs w:val="24"/>
        </w:rPr>
        <w:t>научить рассуждать, доказывать, высказывать собственные суждения и умозаключения,решать логические задачи;</w:t>
      </w:r>
    </w:p>
    <w:p w:rsidR="00DC5D2C" w:rsidRPr="00DC5D2C" w:rsidRDefault="00DC5D2C" w:rsidP="00DC5D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5D2C">
        <w:rPr>
          <w:rFonts w:ascii="Times New Roman" w:hAnsi="Times New Roman"/>
          <w:bCs/>
          <w:sz w:val="24"/>
          <w:szCs w:val="24"/>
        </w:rPr>
        <w:t>•</w:t>
      </w:r>
      <w:r w:rsidRPr="00DC5D2C">
        <w:rPr>
          <w:rFonts w:ascii="Times New Roman" w:hAnsi="Times New Roman"/>
          <w:bCs/>
          <w:iCs/>
          <w:sz w:val="24"/>
          <w:szCs w:val="24"/>
        </w:rPr>
        <w:t xml:space="preserve">формировать элементы </w:t>
      </w:r>
      <w:r w:rsidRPr="00DC5D2C">
        <w:rPr>
          <w:rFonts w:ascii="Times New Roman" w:hAnsi="Times New Roman"/>
          <w:bCs/>
          <w:iCs/>
          <w:sz w:val="24"/>
          <w:szCs w:val="24"/>
          <w:lang w:val="en-US"/>
        </w:rPr>
        <w:t>IT</w:t>
      </w:r>
      <w:r w:rsidRPr="00DC5D2C">
        <w:rPr>
          <w:rFonts w:ascii="Times New Roman" w:hAnsi="Times New Roman"/>
          <w:bCs/>
          <w:iCs/>
          <w:sz w:val="24"/>
          <w:szCs w:val="24"/>
        </w:rPr>
        <w:t>-компетенций.</w:t>
      </w:r>
    </w:p>
    <w:p w:rsidR="00DC5D2C" w:rsidRPr="00DC5D2C" w:rsidRDefault="00DC5D2C" w:rsidP="00DC5D2C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DC5D2C" w:rsidRPr="00DC5D2C" w:rsidRDefault="00DC5D2C" w:rsidP="001C2AEE">
      <w:pPr>
        <w:spacing w:after="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DC5D2C">
        <w:rPr>
          <w:rFonts w:ascii="Times New Roman" w:hAnsi="Times New Roman"/>
          <w:b/>
          <w:i/>
          <w:sz w:val="24"/>
          <w:szCs w:val="24"/>
        </w:rPr>
        <w:t>Планируемые результаты/целевые ориентиры</w:t>
      </w:r>
      <w:bookmarkStart w:id="0" w:name="_GoBack"/>
      <w:bookmarkEnd w:id="0"/>
    </w:p>
    <w:p w:rsidR="00DC5D2C" w:rsidRPr="00DC5D2C" w:rsidRDefault="00DC5D2C" w:rsidP="00DC5D2C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C5D2C">
        <w:rPr>
          <w:rFonts w:ascii="Times New Roman" w:hAnsi="Times New Roman"/>
          <w:b/>
          <w:i/>
          <w:sz w:val="24"/>
          <w:szCs w:val="24"/>
        </w:rPr>
        <w:t>Личностные:</w:t>
      </w:r>
    </w:p>
    <w:p w:rsidR="00DC5D2C" w:rsidRPr="00DC5D2C" w:rsidRDefault="00DC5D2C" w:rsidP="00DC5D2C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DC5D2C">
        <w:rPr>
          <w:rFonts w:ascii="Times New Roman" w:hAnsi="Times New Roman"/>
          <w:i/>
          <w:sz w:val="24"/>
          <w:szCs w:val="24"/>
        </w:rPr>
        <w:t>У обучающихся будут сформированы:</w:t>
      </w:r>
    </w:p>
    <w:p w:rsidR="00DC5D2C" w:rsidRPr="00DC5D2C" w:rsidRDefault="00DC5D2C" w:rsidP="00DC5D2C">
      <w:pPr>
        <w:pStyle w:val="a9"/>
        <w:tabs>
          <w:tab w:val="left" w:pos="142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C5D2C">
        <w:rPr>
          <w:rFonts w:ascii="Times New Roman" w:hAnsi="Times New Roman"/>
          <w:bCs/>
          <w:sz w:val="24"/>
          <w:szCs w:val="24"/>
        </w:rPr>
        <w:t>•</w:t>
      </w:r>
      <w:r w:rsidRPr="00DC5D2C">
        <w:rPr>
          <w:rFonts w:ascii="Times New Roman" w:hAnsi="Times New Roman"/>
          <w:bCs/>
          <w:sz w:val="24"/>
          <w:szCs w:val="24"/>
        </w:rPr>
        <w:tab/>
      </w:r>
      <w:r w:rsidRPr="00DC5D2C">
        <w:rPr>
          <w:rFonts w:ascii="Times New Roman" w:hAnsi="Times New Roman"/>
          <w:sz w:val="24"/>
          <w:szCs w:val="24"/>
        </w:rPr>
        <w:t xml:space="preserve"> бережное отношение к семейному и государственному имуществу;</w:t>
      </w:r>
    </w:p>
    <w:p w:rsidR="00DC5D2C" w:rsidRPr="00DC5D2C" w:rsidRDefault="00DC5D2C" w:rsidP="00DC5D2C">
      <w:pPr>
        <w:pStyle w:val="a9"/>
        <w:tabs>
          <w:tab w:val="left" w:pos="142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C5D2C">
        <w:rPr>
          <w:rFonts w:ascii="Times New Roman" w:hAnsi="Times New Roman"/>
          <w:bCs/>
          <w:sz w:val="24"/>
          <w:szCs w:val="24"/>
        </w:rPr>
        <w:t>•</w:t>
      </w:r>
      <w:r w:rsidRPr="00DC5D2C">
        <w:rPr>
          <w:rFonts w:ascii="Times New Roman" w:hAnsi="Times New Roman"/>
          <w:bCs/>
          <w:sz w:val="24"/>
          <w:szCs w:val="24"/>
        </w:rPr>
        <w:tab/>
        <w:t>у</w:t>
      </w:r>
      <w:r w:rsidRPr="00DC5D2C">
        <w:rPr>
          <w:rFonts w:ascii="Times New Roman" w:hAnsi="Times New Roman"/>
          <w:sz w:val="24"/>
          <w:szCs w:val="24"/>
        </w:rPr>
        <w:t>мение ставить и достигать самостоятельно поставленную цель;</w:t>
      </w:r>
    </w:p>
    <w:p w:rsidR="00DC5D2C" w:rsidRPr="00DC5D2C" w:rsidRDefault="00DC5D2C" w:rsidP="00DC5D2C">
      <w:pPr>
        <w:pStyle w:val="a9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C5D2C">
        <w:rPr>
          <w:rFonts w:ascii="Times New Roman" w:hAnsi="Times New Roman"/>
          <w:bCs/>
          <w:sz w:val="24"/>
          <w:szCs w:val="24"/>
        </w:rPr>
        <w:t>•</w:t>
      </w:r>
      <w:r w:rsidRPr="00DC5D2C">
        <w:rPr>
          <w:rFonts w:ascii="Times New Roman" w:hAnsi="Times New Roman"/>
          <w:bCs/>
          <w:sz w:val="24"/>
          <w:szCs w:val="24"/>
        </w:rPr>
        <w:tab/>
        <w:t>умение видеть свои достоинства и недостатки</w:t>
      </w:r>
      <w:r w:rsidRPr="00DC5D2C">
        <w:rPr>
          <w:rFonts w:ascii="Times New Roman" w:hAnsi="Times New Roman"/>
          <w:sz w:val="24"/>
          <w:szCs w:val="24"/>
        </w:rPr>
        <w:t>.</w:t>
      </w:r>
    </w:p>
    <w:p w:rsidR="00DC5D2C" w:rsidRPr="00DC5D2C" w:rsidRDefault="00DC5D2C" w:rsidP="00DC5D2C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C5D2C">
        <w:rPr>
          <w:rFonts w:ascii="Times New Roman" w:hAnsi="Times New Roman"/>
          <w:b/>
          <w:i/>
          <w:sz w:val="24"/>
          <w:szCs w:val="24"/>
        </w:rPr>
        <w:t>Метапредметные:</w:t>
      </w:r>
    </w:p>
    <w:p w:rsidR="00DC5D2C" w:rsidRPr="00DC5D2C" w:rsidRDefault="00DC5D2C" w:rsidP="00DC5D2C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DC5D2C">
        <w:rPr>
          <w:rFonts w:ascii="Times New Roman" w:hAnsi="Times New Roman"/>
          <w:i/>
          <w:sz w:val="24"/>
          <w:szCs w:val="24"/>
        </w:rPr>
        <w:t>У обучающихся будут сформированы:</w:t>
      </w:r>
    </w:p>
    <w:p w:rsidR="00DC5D2C" w:rsidRPr="00DC5D2C" w:rsidRDefault="00DC5D2C" w:rsidP="00DC5D2C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C5D2C">
        <w:rPr>
          <w:rFonts w:ascii="Times New Roman" w:hAnsi="Times New Roman"/>
          <w:bCs/>
          <w:sz w:val="24"/>
          <w:szCs w:val="24"/>
        </w:rPr>
        <w:t>•</w:t>
      </w:r>
      <w:r w:rsidRPr="00DC5D2C">
        <w:rPr>
          <w:rFonts w:ascii="Times New Roman" w:hAnsi="Times New Roman"/>
          <w:bCs/>
          <w:sz w:val="24"/>
          <w:szCs w:val="24"/>
        </w:rPr>
        <w:tab/>
        <w:t>любознательность, стремление к самостоятельному познанию и размышлению;</w:t>
      </w:r>
    </w:p>
    <w:p w:rsidR="00DC5D2C" w:rsidRPr="00DC5D2C" w:rsidRDefault="00DC5D2C" w:rsidP="00DC5D2C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C5D2C">
        <w:rPr>
          <w:rFonts w:ascii="Times New Roman" w:hAnsi="Times New Roman"/>
          <w:bCs/>
          <w:sz w:val="24"/>
          <w:szCs w:val="24"/>
        </w:rPr>
        <w:t>•</w:t>
      </w:r>
      <w:r w:rsidRPr="00DC5D2C">
        <w:rPr>
          <w:rFonts w:ascii="Times New Roman" w:hAnsi="Times New Roman"/>
          <w:bCs/>
          <w:sz w:val="24"/>
          <w:szCs w:val="24"/>
        </w:rPr>
        <w:tab/>
      </w:r>
      <w:r w:rsidRPr="00DC5D2C">
        <w:rPr>
          <w:rFonts w:ascii="Times New Roman" w:hAnsi="Times New Roman"/>
          <w:sz w:val="24"/>
          <w:szCs w:val="24"/>
        </w:rPr>
        <w:t>стремление отстаивать свою точку зрения;</w:t>
      </w:r>
    </w:p>
    <w:p w:rsidR="00DC5D2C" w:rsidRPr="00DC5D2C" w:rsidRDefault="00DC5D2C" w:rsidP="00DC5D2C">
      <w:pPr>
        <w:tabs>
          <w:tab w:val="left" w:pos="142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C5D2C">
        <w:rPr>
          <w:rFonts w:ascii="Times New Roman" w:hAnsi="Times New Roman"/>
          <w:bCs/>
          <w:sz w:val="24"/>
          <w:szCs w:val="24"/>
        </w:rPr>
        <w:t>•</w:t>
      </w:r>
      <w:r w:rsidRPr="00DC5D2C">
        <w:rPr>
          <w:rFonts w:ascii="Times New Roman" w:hAnsi="Times New Roman"/>
          <w:sz w:val="24"/>
          <w:szCs w:val="24"/>
        </w:rPr>
        <w:t>произвольное внимание, память, творческое мышление.</w:t>
      </w:r>
    </w:p>
    <w:p w:rsidR="00DC5D2C" w:rsidRPr="00DC5D2C" w:rsidRDefault="00DC5D2C" w:rsidP="00DC5D2C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C5D2C">
        <w:rPr>
          <w:rFonts w:ascii="Times New Roman" w:hAnsi="Times New Roman"/>
          <w:b/>
          <w:i/>
          <w:sz w:val="24"/>
          <w:szCs w:val="24"/>
        </w:rPr>
        <w:t>Образовательные (предметные):</w:t>
      </w:r>
    </w:p>
    <w:p w:rsidR="00DC5D2C" w:rsidRPr="00DC5D2C" w:rsidRDefault="00DC5D2C" w:rsidP="00DC5D2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C5D2C">
        <w:rPr>
          <w:rFonts w:ascii="Times New Roman" w:hAnsi="Times New Roman"/>
          <w:i/>
          <w:sz w:val="24"/>
          <w:szCs w:val="24"/>
        </w:rPr>
        <w:t>Обучающиеся:</w:t>
      </w:r>
    </w:p>
    <w:p w:rsidR="00DC5D2C" w:rsidRPr="00DC5D2C" w:rsidRDefault="00DC5D2C" w:rsidP="00DC5D2C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DC5D2C">
        <w:rPr>
          <w:rFonts w:ascii="Times New Roman" w:hAnsi="Times New Roman"/>
          <w:bCs/>
          <w:sz w:val="24"/>
          <w:szCs w:val="24"/>
        </w:rPr>
        <w:t>•</w:t>
      </w:r>
      <w:r w:rsidRPr="00DC5D2C">
        <w:rPr>
          <w:rFonts w:ascii="Times New Roman" w:hAnsi="Times New Roman"/>
          <w:bCs/>
          <w:sz w:val="24"/>
          <w:szCs w:val="24"/>
        </w:rPr>
        <w:tab/>
      </w:r>
      <w:r w:rsidRPr="00DC5D2C">
        <w:rPr>
          <w:rFonts w:ascii="Times New Roman" w:hAnsi="Times New Roman"/>
          <w:sz w:val="24"/>
          <w:szCs w:val="24"/>
        </w:rPr>
        <w:t>будут знать основные формы логического мышления: понятия, суждения, умозаключения;</w:t>
      </w:r>
    </w:p>
    <w:p w:rsidR="00DC5D2C" w:rsidRPr="00DC5D2C" w:rsidRDefault="00DC5D2C" w:rsidP="00DC5D2C">
      <w:pPr>
        <w:spacing w:after="0"/>
        <w:ind w:left="142" w:hanging="14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C5D2C">
        <w:rPr>
          <w:rFonts w:ascii="Times New Roman" w:hAnsi="Times New Roman"/>
          <w:bCs/>
          <w:sz w:val="24"/>
          <w:szCs w:val="24"/>
        </w:rPr>
        <w:t>•</w:t>
      </w:r>
      <w:r w:rsidRPr="00DC5D2C">
        <w:rPr>
          <w:rFonts w:ascii="Times New Roman" w:hAnsi="Times New Roman"/>
          <w:bCs/>
          <w:sz w:val="24"/>
          <w:szCs w:val="24"/>
        </w:rPr>
        <w:tab/>
      </w:r>
      <w:r w:rsidRPr="00DC5D2C">
        <w:rPr>
          <w:rFonts w:ascii="Times New Roman" w:eastAsia="Calibri" w:hAnsi="Times New Roman"/>
          <w:sz w:val="24"/>
          <w:szCs w:val="24"/>
          <w:lang w:eastAsia="en-US"/>
        </w:rPr>
        <w:t xml:space="preserve">будут обучены </w:t>
      </w:r>
      <w:r w:rsidRPr="00DC5D2C">
        <w:rPr>
          <w:rFonts w:ascii="Times New Roman" w:hAnsi="Times New Roman"/>
          <w:sz w:val="24"/>
          <w:szCs w:val="24"/>
        </w:rPr>
        <w:t>элементарным экономическим расчётам</w:t>
      </w:r>
      <w:r w:rsidRPr="00DC5D2C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DC5D2C" w:rsidRPr="00DC5D2C" w:rsidRDefault="00DC5D2C" w:rsidP="00DC5D2C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DC5D2C">
        <w:rPr>
          <w:rFonts w:ascii="Times New Roman" w:hAnsi="Times New Roman"/>
          <w:bCs/>
          <w:sz w:val="24"/>
          <w:szCs w:val="24"/>
        </w:rPr>
        <w:t>•</w:t>
      </w:r>
      <w:r w:rsidRPr="00DC5D2C">
        <w:rPr>
          <w:rFonts w:ascii="Times New Roman" w:hAnsi="Times New Roman"/>
          <w:sz w:val="24"/>
          <w:szCs w:val="24"/>
        </w:rPr>
        <w:t>научатся считать до 20, сравнивать количество предметов на основе счета;</w:t>
      </w:r>
    </w:p>
    <w:p w:rsidR="00DC5D2C" w:rsidRPr="00DC5D2C" w:rsidRDefault="00DC5D2C" w:rsidP="00DC5D2C">
      <w:pPr>
        <w:spacing w:after="0"/>
        <w:ind w:left="142" w:hanging="142"/>
        <w:jc w:val="both"/>
        <w:rPr>
          <w:rFonts w:ascii="Times New Roman" w:hAnsi="Times New Roman"/>
          <w:b/>
          <w:i/>
          <w:sz w:val="24"/>
          <w:szCs w:val="24"/>
        </w:rPr>
      </w:pPr>
      <w:r w:rsidRPr="00DC5D2C">
        <w:rPr>
          <w:rFonts w:ascii="Times New Roman" w:hAnsi="Times New Roman"/>
          <w:bCs/>
          <w:sz w:val="24"/>
          <w:szCs w:val="24"/>
        </w:rPr>
        <w:t>•</w:t>
      </w:r>
      <w:r w:rsidRPr="00DC5D2C">
        <w:rPr>
          <w:rFonts w:ascii="Times New Roman" w:hAnsi="Times New Roman"/>
          <w:sz w:val="24"/>
          <w:szCs w:val="24"/>
        </w:rPr>
        <w:t xml:space="preserve">будут знать общие свойства, разновидности геометрических фигур(шар, куб, </w:t>
      </w:r>
      <w:r w:rsidRPr="00DC5D2C">
        <w:rPr>
          <w:rFonts w:ascii="Times New Roman" w:hAnsi="Times New Roman"/>
          <w:bCs/>
          <w:sz w:val="24"/>
          <w:szCs w:val="24"/>
        </w:rPr>
        <w:t>параллелепипед, пирамида, конус, цилиндр</w:t>
      </w:r>
      <w:r w:rsidRPr="00DC5D2C">
        <w:rPr>
          <w:rFonts w:ascii="Times New Roman" w:hAnsi="Times New Roman"/>
          <w:sz w:val="24"/>
          <w:szCs w:val="24"/>
        </w:rPr>
        <w:t>)и их величины;</w:t>
      </w:r>
    </w:p>
    <w:p w:rsidR="00DC5D2C" w:rsidRPr="00DC5D2C" w:rsidRDefault="00DC5D2C" w:rsidP="00DC5D2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C5D2C">
        <w:rPr>
          <w:rFonts w:ascii="Times New Roman" w:hAnsi="Times New Roman"/>
          <w:bCs/>
          <w:sz w:val="24"/>
          <w:szCs w:val="24"/>
        </w:rPr>
        <w:t>•</w:t>
      </w:r>
      <w:r w:rsidRPr="00DC5D2C">
        <w:rPr>
          <w:rFonts w:ascii="Times New Roman" w:hAnsi="Times New Roman"/>
          <w:sz w:val="24"/>
          <w:szCs w:val="24"/>
        </w:rPr>
        <w:t xml:space="preserve">научатся решать </w:t>
      </w:r>
      <w:r w:rsidRPr="00DC5D2C">
        <w:rPr>
          <w:rFonts w:ascii="Times New Roman" w:hAnsi="Times New Roman"/>
          <w:bCs/>
          <w:sz w:val="24"/>
          <w:szCs w:val="24"/>
        </w:rPr>
        <w:t>задачи на увеличение/уменьшение числа на несколько единиц, нахождение разности двух чисел;</w:t>
      </w:r>
    </w:p>
    <w:p w:rsidR="00DC5D2C" w:rsidRPr="00DC5D2C" w:rsidRDefault="00DC5D2C" w:rsidP="00DC5D2C">
      <w:pPr>
        <w:tabs>
          <w:tab w:val="left" w:pos="142"/>
        </w:tabs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C5D2C">
        <w:rPr>
          <w:rFonts w:ascii="Times New Roman" w:hAnsi="Times New Roman"/>
          <w:bCs/>
          <w:sz w:val="24"/>
          <w:szCs w:val="24"/>
        </w:rPr>
        <w:t>•</w:t>
      </w:r>
      <w:r w:rsidRPr="00DC5D2C">
        <w:rPr>
          <w:rFonts w:ascii="Times New Roman" w:hAnsi="Times New Roman"/>
          <w:bCs/>
          <w:sz w:val="24"/>
          <w:szCs w:val="24"/>
        </w:rPr>
        <w:tab/>
      </w:r>
      <w:r w:rsidRPr="00DC5D2C">
        <w:rPr>
          <w:rFonts w:ascii="Times New Roman" w:hAnsi="Times New Roman"/>
          <w:sz w:val="24"/>
          <w:szCs w:val="24"/>
        </w:rPr>
        <w:t>будут уметь высказывать собственные суждения и умозаключения, решать логические задачи.</w:t>
      </w:r>
    </w:p>
    <w:p w:rsidR="00DC5D2C" w:rsidRPr="00DC5D2C" w:rsidRDefault="00DC5D2C" w:rsidP="00DC5D2C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F130D" w:rsidRPr="00DC5D2C" w:rsidRDefault="00371DCD" w:rsidP="00DC5D2C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C5D2C">
        <w:rPr>
          <w:rFonts w:ascii="Times New Roman" w:hAnsi="Times New Roman"/>
          <w:b/>
          <w:bCs/>
          <w:i/>
          <w:sz w:val="24"/>
          <w:szCs w:val="24"/>
        </w:rPr>
        <w:t>Формы контроля</w:t>
      </w:r>
      <w:r w:rsidR="000F130D" w:rsidRPr="00DC5D2C">
        <w:rPr>
          <w:rFonts w:ascii="Times New Roman" w:hAnsi="Times New Roman"/>
          <w:sz w:val="24"/>
          <w:szCs w:val="24"/>
        </w:rPr>
        <w:t xml:space="preserve"> </w:t>
      </w:r>
      <w:r w:rsidRPr="00DC5D2C">
        <w:rPr>
          <w:rFonts w:ascii="Times New Roman" w:hAnsi="Times New Roman"/>
          <w:sz w:val="24"/>
          <w:szCs w:val="24"/>
        </w:rPr>
        <w:t>освоения программы</w:t>
      </w:r>
      <w:r w:rsidR="00E146D3" w:rsidRPr="00DC5D2C">
        <w:rPr>
          <w:rFonts w:ascii="Times New Roman" w:hAnsi="Times New Roman"/>
          <w:sz w:val="24"/>
          <w:szCs w:val="24"/>
        </w:rPr>
        <w:t xml:space="preserve"> </w:t>
      </w:r>
      <w:r w:rsidR="00E146D3" w:rsidRPr="00DC5D2C">
        <w:rPr>
          <w:rFonts w:ascii="Times New Roman" w:hAnsi="Times New Roman"/>
          <w:color w:val="000000"/>
          <w:sz w:val="24"/>
          <w:szCs w:val="24"/>
        </w:rPr>
        <w:t>не подлежат непосредственной оценке и не являются основанием для формального сравнения с реальными достижениями детей. Мониторинг обучающихся служит для повышения качества развития обучающихся.</w:t>
      </w:r>
      <w:r w:rsidR="00E146D3" w:rsidRPr="00DC5D2C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Для оценивания результатов освоения программы</w:t>
      </w:r>
      <w:r w:rsidR="00E146D3" w:rsidRPr="00DC5D2C">
        <w:rPr>
          <w:rFonts w:ascii="Times New Roman" w:hAnsi="Times New Roman"/>
          <w:sz w:val="24"/>
          <w:szCs w:val="24"/>
        </w:rPr>
        <w:t xml:space="preserve"> </w:t>
      </w:r>
      <w:r w:rsidR="00E146D3" w:rsidRPr="00DC5D2C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преимущественно используются: педагогическое </w:t>
      </w:r>
      <w:r w:rsidR="00E146D3" w:rsidRPr="00DC5D2C">
        <w:rPr>
          <w:rFonts w:ascii="Times New Roman" w:hAnsi="Times New Roman"/>
          <w:iCs/>
          <w:sz w:val="24"/>
          <w:szCs w:val="24"/>
        </w:rPr>
        <w:t>наблюдение в учебной и воспитательной деятельности,</w:t>
      </w:r>
      <w:r w:rsidR="00E146D3" w:rsidRPr="00DC5D2C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E146D3" w:rsidRPr="00DC5D2C">
        <w:rPr>
          <w:rFonts w:ascii="Times New Roman" w:hAnsi="Times New Roman"/>
          <w:iCs/>
          <w:sz w:val="24"/>
          <w:szCs w:val="24"/>
        </w:rPr>
        <w:t xml:space="preserve">беседы, блиц-опросы, </w:t>
      </w:r>
      <w:r w:rsidR="00E146D3" w:rsidRPr="00DC5D2C">
        <w:rPr>
          <w:rFonts w:ascii="Times New Roman" w:eastAsiaTheme="minorHAnsi" w:hAnsi="Times New Roman"/>
          <w:iCs/>
          <w:sz w:val="24"/>
          <w:szCs w:val="24"/>
          <w:lang w:eastAsia="en-US"/>
        </w:rPr>
        <w:t>графические диктанты.</w:t>
      </w:r>
      <w:r w:rsidR="00E146D3" w:rsidRPr="00DC5D2C">
        <w:rPr>
          <w:rFonts w:ascii="Times New Roman" w:hAnsi="Times New Roman"/>
          <w:iCs/>
          <w:color w:val="000000"/>
          <w:sz w:val="24"/>
          <w:szCs w:val="24"/>
          <w:lang w:eastAsia="ko-KR"/>
        </w:rPr>
        <w:t xml:space="preserve"> самостоятельные</w:t>
      </w:r>
      <w:r w:rsidR="00E146D3" w:rsidRPr="00DC5D2C">
        <w:rPr>
          <w:rFonts w:ascii="Times New Roman" w:eastAsiaTheme="minorHAnsi" w:hAnsi="Times New Roman"/>
          <w:iCs/>
          <w:sz w:val="24"/>
          <w:szCs w:val="24"/>
          <w:lang w:eastAsia="en-US"/>
        </w:rPr>
        <w:t xml:space="preserve"> и </w:t>
      </w:r>
      <w:r w:rsidR="00E146D3" w:rsidRPr="00DC5D2C">
        <w:rPr>
          <w:rFonts w:ascii="Times New Roman" w:hAnsi="Times New Roman"/>
          <w:iCs/>
          <w:color w:val="000000"/>
          <w:sz w:val="24"/>
          <w:szCs w:val="24"/>
          <w:lang w:eastAsia="ko-KR"/>
        </w:rPr>
        <w:t xml:space="preserve">творческие работы, конкурсы, </w:t>
      </w:r>
      <w:r w:rsidR="00E146D3" w:rsidRPr="00DC5D2C">
        <w:rPr>
          <w:rFonts w:ascii="Times New Roman" w:hAnsi="Times New Roman"/>
          <w:iCs/>
          <w:sz w:val="24"/>
          <w:szCs w:val="24"/>
        </w:rPr>
        <w:t xml:space="preserve">олимпиады, анкетирование родителей, </w:t>
      </w:r>
      <w:r w:rsidR="00E146D3" w:rsidRPr="00DC5D2C">
        <w:rPr>
          <w:rFonts w:ascii="Times New Roman" w:hAnsi="Times New Roman"/>
          <w:bCs/>
          <w:iCs/>
          <w:sz w:val="24"/>
          <w:szCs w:val="24"/>
        </w:rPr>
        <w:t>открытые занятия</w:t>
      </w:r>
      <w:r w:rsidR="00DC5D2C" w:rsidRPr="00DC5D2C">
        <w:rPr>
          <w:rFonts w:ascii="Times New Roman" w:hAnsi="Times New Roman"/>
          <w:bCs/>
          <w:iCs/>
          <w:sz w:val="24"/>
          <w:szCs w:val="24"/>
        </w:rPr>
        <w:t>, видеоотчёт, фотоотчёт,</w:t>
      </w:r>
    </w:p>
    <w:sectPr w:rsidR="000F130D" w:rsidRPr="00DC5D2C" w:rsidSect="003D5259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281" w:rsidRDefault="00872281" w:rsidP="00B17B8A">
      <w:pPr>
        <w:spacing w:after="0" w:line="240" w:lineRule="auto"/>
      </w:pPr>
      <w:r>
        <w:separator/>
      </w:r>
    </w:p>
  </w:endnote>
  <w:endnote w:type="continuationSeparator" w:id="0">
    <w:p w:rsidR="00872281" w:rsidRDefault="00872281" w:rsidP="00B1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57954"/>
      <w:docPartObj>
        <w:docPartGallery w:val="Page Numbers (Bottom of Page)"/>
        <w:docPartUnique/>
      </w:docPartObj>
    </w:sdtPr>
    <w:sdtContent>
      <w:p w:rsidR="00F65082" w:rsidRDefault="00CE4975">
        <w:pPr>
          <w:pStyle w:val="af3"/>
          <w:jc w:val="center"/>
        </w:pPr>
        <w:r>
          <w:fldChar w:fldCharType="begin"/>
        </w:r>
        <w:r w:rsidR="00616D84">
          <w:instrText xml:space="preserve"> PAGE   \* MERGEFORMAT </w:instrText>
        </w:r>
        <w:r>
          <w:fldChar w:fldCharType="separate"/>
        </w:r>
        <w:r w:rsidR="00CD7CA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5082" w:rsidRDefault="00F65082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281" w:rsidRDefault="00872281" w:rsidP="00B17B8A">
      <w:pPr>
        <w:spacing w:after="0" w:line="240" w:lineRule="auto"/>
      </w:pPr>
      <w:r>
        <w:separator/>
      </w:r>
    </w:p>
  </w:footnote>
  <w:footnote w:type="continuationSeparator" w:id="0">
    <w:p w:rsidR="00872281" w:rsidRDefault="00872281" w:rsidP="00B17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082" w:rsidRDefault="00F65082" w:rsidP="00F009A4">
    <w:pPr>
      <w:pStyle w:val="af1"/>
      <w:tabs>
        <w:tab w:val="clear" w:pos="4677"/>
        <w:tab w:val="clear" w:pos="9355"/>
        <w:tab w:val="center" w:pos="0"/>
        <w:tab w:val="right" w:pos="10773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D73C86"/>
    <w:multiLevelType w:val="hybridMultilevel"/>
    <w:tmpl w:val="EED05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30ABB"/>
    <w:multiLevelType w:val="hybridMultilevel"/>
    <w:tmpl w:val="B3FE9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7597F"/>
    <w:multiLevelType w:val="hybridMultilevel"/>
    <w:tmpl w:val="CACC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F38F6"/>
    <w:multiLevelType w:val="hybridMultilevel"/>
    <w:tmpl w:val="F1B8D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43B6E"/>
    <w:multiLevelType w:val="hybridMultilevel"/>
    <w:tmpl w:val="1F6E3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70782"/>
    <w:multiLevelType w:val="hybridMultilevel"/>
    <w:tmpl w:val="B1EE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25627"/>
    <w:multiLevelType w:val="hybridMultilevel"/>
    <w:tmpl w:val="8E20D460"/>
    <w:lvl w:ilvl="0" w:tplc="E7CC154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04D46E8"/>
    <w:multiLevelType w:val="multilevel"/>
    <w:tmpl w:val="FDB2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CB6FA9"/>
    <w:multiLevelType w:val="hybridMultilevel"/>
    <w:tmpl w:val="0E30BC9A"/>
    <w:lvl w:ilvl="0" w:tplc="0419000F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>
    <w:nsid w:val="3CFC506B"/>
    <w:multiLevelType w:val="hybridMultilevel"/>
    <w:tmpl w:val="ADB21450"/>
    <w:lvl w:ilvl="0" w:tplc="0C5EE86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49BA216E"/>
    <w:multiLevelType w:val="hybridMultilevel"/>
    <w:tmpl w:val="67A209E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FC4B5F"/>
    <w:multiLevelType w:val="hybridMultilevel"/>
    <w:tmpl w:val="6F3245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9938FF"/>
    <w:multiLevelType w:val="hybridMultilevel"/>
    <w:tmpl w:val="8B8E5C6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76F674D"/>
    <w:multiLevelType w:val="hybridMultilevel"/>
    <w:tmpl w:val="B53A15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EAC0867"/>
    <w:multiLevelType w:val="hybridMultilevel"/>
    <w:tmpl w:val="08FC0622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C7065A"/>
    <w:multiLevelType w:val="hybridMultilevel"/>
    <w:tmpl w:val="9C0AAC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EF50F5C"/>
    <w:multiLevelType w:val="hybridMultilevel"/>
    <w:tmpl w:val="FD1E027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2F19E3"/>
    <w:multiLevelType w:val="hybridMultilevel"/>
    <w:tmpl w:val="9482D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07E6E18"/>
    <w:multiLevelType w:val="hybridMultilevel"/>
    <w:tmpl w:val="4C1C5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47A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5A918D9"/>
    <w:multiLevelType w:val="hybridMultilevel"/>
    <w:tmpl w:val="D0B682F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0B1BFC"/>
    <w:multiLevelType w:val="hybridMultilevel"/>
    <w:tmpl w:val="40265F52"/>
    <w:lvl w:ilvl="0" w:tplc="3AECF1F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0A0900"/>
    <w:multiLevelType w:val="hybridMultilevel"/>
    <w:tmpl w:val="F2DEC41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21"/>
  </w:num>
  <w:num w:numId="4">
    <w:abstractNumId w:val="5"/>
  </w:num>
  <w:num w:numId="5">
    <w:abstractNumId w:val="23"/>
  </w:num>
  <w:num w:numId="6">
    <w:abstractNumId w:val="1"/>
  </w:num>
  <w:num w:numId="7">
    <w:abstractNumId w:val="19"/>
  </w:num>
  <w:num w:numId="8">
    <w:abstractNumId w:val="13"/>
  </w:num>
  <w:num w:numId="9">
    <w:abstractNumId w:val="6"/>
  </w:num>
  <w:num w:numId="10">
    <w:abstractNumId w:val="7"/>
  </w:num>
  <w:num w:numId="11">
    <w:abstractNumId w:val="11"/>
  </w:num>
  <w:num w:numId="12">
    <w:abstractNumId w:val="18"/>
  </w:num>
  <w:num w:numId="13">
    <w:abstractNumId w:val="14"/>
  </w:num>
  <w:num w:numId="14">
    <w:abstractNumId w:val="3"/>
  </w:num>
  <w:num w:numId="15">
    <w:abstractNumId w:val="8"/>
  </w:num>
  <w:num w:numId="16">
    <w:abstractNumId w:val="9"/>
  </w:num>
  <w:num w:numId="17">
    <w:abstractNumId w:val="22"/>
  </w:num>
  <w:num w:numId="18">
    <w:abstractNumId w:val="10"/>
  </w:num>
  <w:num w:numId="19">
    <w:abstractNumId w:val="4"/>
  </w:num>
  <w:num w:numId="20">
    <w:abstractNumId w:val="12"/>
  </w:num>
  <w:num w:numId="21">
    <w:abstractNumId w:val="2"/>
  </w:num>
  <w:num w:numId="22">
    <w:abstractNumId w:val="16"/>
  </w:num>
  <w:num w:numId="23">
    <w:abstractNumId w:val="0"/>
  </w:num>
  <w:num w:numId="24">
    <w:abstractNumId w:val="1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721"/>
    <w:rsid w:val="00003422"/>
    <w:rsid w:val="00007840"/>
    <w:rsid w:val="00007E5A"/>
    <w:rsid w:val="00011A5E"/>
    <w:rsid w:val="000231F8"/>
    <w:rsid w:val="00023994"/>
    <w:rsid w:val="0002633F"/>
    <w:rsid w:val="000333C7"/>
    <w:rsid w:val="00034F2F"/>
    <w:rsid w:val="000430E5"/>
    <w:rsid w:val="00044A01"/>
    <w:rsid w:val="00047023"/>
    <w:rsid w:val="0006126E"/>
    <w:rsid w:val="00062B8E"/>
    <w:rsid w:val="00063F67"/>
    <w:rsid w:val="000722B7"/>
    <w:rsid w:val="00072C2C"/>
    <w:rsid w:val="0007641E"/>
    <w:rsid w:val="00082518"/>
    <w:rsid w:val="00082D78"/>
    <w:rsid w:val="000876BD"/>
    <w:rsid w:val="00090A8E"/>
    <w:rsid w:val="000935E1"/>
    <w:rsid w:val="00094C0A"/>
    <w:rsid w:val="000972AD"/>
    <w:rsid w:val="000A0049"/>
    <w:rsid w:val="000A2044"/>
    <w:rsid w:val="000A2070"/>
    <w:rsid w:val="000A51D7"/>
    <w:rsid w:val="000A67B4"/>
    <w:rsid w:val="000B22C8"/>
    <w:rsid w:val="000B3CA9"/>
    <w:rsid w:val="000B5334"/>
    <w:rsid w:val="000C03BE"/>
    <w:rsid w:val="000C0703"/>
    <w:rsid w:val="000C2305"/>
    <w:rsid w:val="000C411B"/>
    <w:rsid w:val="000C4F53"/>
    <w:rsid w:val="000C5DFA"/>
    <w:rsid w:val="000C722F"/>
    <w:rsid w:val="000D0EA4"/>
    <w:rsid w:val="000D1E97"/>
    <w:rsid w:val="000D4247"/>
    <w:rsid w:val="000E1535"/>
    <w:rsid w:val="000E52F1"/>
    <w:rsid w:val="000E793D"/>
    <w:rsid w:val="000F0163"/>
    <w:rsid w:val="000F130D"/>
    <w:rsid w:val="000F5649"/>
    <w:rsid w:val="00100D42"/>
    <w:rsid w:val="00104E78"/>
    <w:rsid w:val="00104F63"/>
    <w:rsid w:val="00107B3D"/>
    <w:rsid w:val="00122187"/>
    <w:rsid w:val="001266FC"/>
    <w:rsid w:val="00126A74"/>
    <w:rsid w:val="001322A2"/>
    <w:rsid w:val="001322BE"/>
    <w:rsid w:val="00141169"/>
    <w:rsid w:val="00146A1A"/>
    <w:rsid w:val="00152D34"/>
    <w:rsid w:val="00161108"/>
    <w:rsid w:val="00170DD6"/>
    <w:rsid w:val="00170E93"/>
    <w:rsid w:val="0017214C"/>
    <w:rsid w:val="00172CEF"/>
    <w:rsid w:val="00175F43"/>
    <w:rsid w:val="00181139"/>
    <w:rsid w:val="00181DCD"/>
    <w:rsid w:val="0018321B"/>
    <w:rsid w:val="00191A7F"/>
    <w:rsid w:val="00192294"/>
    <w:rsid w:val="00193F04"/>
    <w:rsid w:val="0019415E"/>
    <w:rsid w:val="001A0916"/>
    <w:rsid w:val="001A45FD"/>
    <w:rsid w:val="001A4675"/>
    <w:rsid w:val="001A49FB"/>
    <w:rsid w:val="001B3757"/>
    <w:rsid w:val="001C2AEE"/>
    <w:rsid w:val="001C3B78"/>
    <w:rsid w:val="001C4259"/>
    <w:rsid w:val="001C77CF"/>
    <w:rsid w:val="001D5332"/>
    <w:rsid w:val="001E1536"/>
    <w:rsid w:val="001E1A8F"/>
    <w:rsid w:val="001E3234"/>
    <w:rsid w:val="001E405E"/>
    <w:rsid w:val="001F0A82"/>
    <w:rsid w:val="001F16E3"/>
    <w:rsid w:val="001F1E1B"/>
    <w:rsid w:val="001F215C"/>
    <w:rsid w:val="001F4B7F"/>
    <w:rsid w:val="00204005"/>
    <w:rsid w:val="00212D8E"/>
    <w:rsid w:val="00213C3C"/>
    <w:rsid w:val="002148D6"/>
    <w:rsid w:val="00223960"/>
    <w:rsid w:val="00223F09"/>
    <w:rsid w:val="00227B27"/>
    <w:rsid w:val="00233700"/>
    <w:rsid w:val="0024180D"/>
    <w:rsid w:val="00241A51"/>
    <w:rsid w:val="0024586B"/>
    <w:rsid w:val="00246C24"/>
    <w:rsid w:val="002477B2"/>
    <w:rsid w:val="002554AB"/>
    <w:rsid w:val="00262BAF"/>
    <w:rsid w:val="002645F1"/>
    <w:rsid w:val="0027102E"/>
    <w:rsid w:val="00277DEC"/>
    <w:rsid w:val="002806A1"/>
    <w:rsid w:val="00281D09"/>
    <w:rsid w:val="002827AD"/>
    <w:rsid w:val="00283563"/>
    <w:rsid w:val="00284F9B"/>
    <w:rsid w:val="002871DA"/>
    <w:rsid w:val="00292377"/>
    <w:rsid w:val="0029252D"/>
    <w:rsid w:val="002A0786"/>
    <w:rsid w:val="002A0D94"/>
    <w:rsid w:val="002A12D6"/>
    <w:rsid w:val="002A5C20"/>
    <w:rsid w:val="002B1CC7"/>
    <w:rsid w:val="002B4EBD"/>
    <w:rsid w:val="002C03F6"/>
    <w:rsid w:val="002C05CF"/>
    <w:rsid w:val="002C4286"/>
    <w:rsid w:val="002C4DE4"/>
    <w:rsid w:val="002C7776"/>
    <w:rsid w:val="002D60FD"/>
    <w:rsid w:val="002D7059"/>
    <w:rsid w:val="002D7D54"/>
    <w:rsid w:val="002E1A74"/>
    <w:rsid w:val="002E47C4"/>
    <w:rsid w:val="002F03DA"/>
    <w:rsid w:val="002F61CD"/>
    <w:rsid w:val="00303794"/>
    <w:rsid w:val="00307D70"/>
    <w:rsid w:val="00311043"/>
    <w:rsid w:val="00311877"/>
    <w:rsid w:val="00312433"/>
    <w:rsid w:val="003135C1"/>
    <w:rsid w:val="0032020C"/>
    <w:rsid w:val="0032038A"/>
    <w:rsid w:val="00322E76"/>
    <w:rsid w:val="00323721"/>
    <w:rsid w:val="00325970"/>
    <w:rsid w:val="00335890"/>
    <w:rsid w:val="00336A84"/>
    <w:rsid w:val="00336EF3"/>
    <w:rsid w:val="0033746E"/>
    <w:rsid w:val="00343C7F"/>
    <w:rsid w:val="00346723"/>
    <w:rsid w:val="00347F8B"/>
    <w:rsid w:val="00361801"/>
    <w:rsid w:val="00364043"/>
    <w:rsid w:val="00365DDA"/>
    <w:rsid w:val="00371DCD"/>
    <w:rsid w:val="00373FC8"/>
    <w:rsid w:val="00375421"/>
    <w:rsid w:val="00375B3E"/>
    <w:rsid w:val="00376C41"/>
    <w:rsid w:val="003801B5"/>
    <w:rsid w:val="00387219"/>
    <w:rsid w:val="0039139F"/>
    <w:rsid w:val="00397DFD"/>
    <w:rsid w:val="003A2433"/>
    <w:rsid w:val="003A3EC7"/>
    <w:rsid w:val="003A5166"/>
    <w:rsid w:val="003A6304"/>
    <w:rsid w:val="003A78CA"/>
    <w:rsid w:val="003B1F8F"/>
    <w:rsid w:val="003B20C8"/>
    <w:rsid w:val="003B40F5"/>
    <w:rsid w:val="003B46F7"/>
    <w:rsid w:val="003C058E"/>
    <w:rsid w:val="003C7579"/>
    <w:rsid w:val="003D5259"/>
    <w:rsid w:val="003D75F6"/>
    <w:rsid w:val="003E0C54"/>
    <w:rsid w:val="003E5C2B"/>
    <w:rsid w:val="003E7528"/>
    <w:rsid w:val="003E7FB0"/>
    <w:rsid w:val="003F0B38"/>
    <w:rsid w:val="003F4E72"/>
    <w:rsid w:val="003F50EC"/>
    <w:rsid w:val="003F551C"/>
    <w:rsid w:val="003F6944"/>
    <w:rsid w:val="00400C62"/>
    <w:rsid w:val="00412B80"/>
    <w:rsid w:val="00415753"/>
    <w:rsid w:val="00415DCC"/>
    <w:rsid w:val="0041712B"/>
    <w:rsid w:val="00417433"/>
    <w:rsid w:val="00417DAD"/>
    <w:rsid w:val="004233C0"/>
    <w:rsid w:val="004235BC"/>
    <w:rsid w:val="00424F9F"/>
    <w:rsid w:val="00441BC5"/>
    <w:rsid w:val="00442434"/>
    <w:rsid w:val="004467DB"/>
    <w:rsid w:val="00447645"/>
    <w:rsid w:val="00450E15"/>
    <w:rsid w:val="00453EF8"/>
    <w:rsid w:val="004617FC"/>
    <w:rsid w:val="004624E2"/>
    <w:rsid w:val="00473C96"/>
    <w:rsid w:val="00474A4E"/>
    <w:rsid w:val="00480F69"/>
    <w:rsid w:val="004820A1"/>
    <w:rsid w:val="004834A5"/>
    <w:rsid w:val="00487DBB"/>
    <w:rsid w:val="00491A0C"/>
    <w:rsid w:val="0049264E"/>
    <w:rsid w:val="00495B26"/>
    <w:rsid w:val="0049664F"/>
    <w:rsid w:val="004A0398"/>
    <w:rsid w:val="004A37E7"/>
    <w:rsid w:val="004A735C"/>
    <w:rsid w:val="004B119E"/>
    <w:rsid w:val="004B2408"/>
    <w:rsid w:val="004B2441"/>
    <w:rsid w:val="004B46EE"/>
    <w:rsid w:val="004B7ADC"/>
    <w:rsid w:val="004C68BE"/>
    <w:rsid w:val="004C7148"/>
    <w:rsid w:val="004D1718"/>
    <w:rsid w:val="004D2A1E"/>
    <w:rsid w:val="004D37AB"/>
    <w:rsid w:val="004F1547"/>
    <w:rsid w:val="004F1AEF"/>
    <w:rsid w:val="004F281E"/>
    <w:rsid w:val="004F45D0"/>
    <w:rsid w:val="004F5609"/>
    <w:rsid w:val="0050054D"/>
    <w:rsid w:val="00500EF3"/>
    <w:rsid w:val="005010D4"/>
    <w:rsid w:val="00501818"/>
    <w:rsid w:val="00501846"/>
    <w:rsid w:val="0050370E"/>
    <w:rsid w:val="00503F1B"/>
    <w:rsid w:val="00504BBB"/>
    <w:rsid w:val="00506A90"/>
    <w:rsid w:val="00506CBD"/>
    <w:rsid w:val="005136E8"/>
    <w:rsid w:val="00513B65"/>
    <w:rsid w:val="00514BBC"/>
    <w:rsid w:val="00521E75"/>
    <w:rsid w:val="00522B1C"/>
    <w:rsid w:val="00526F62"/>
    <w:rsid w:val="00534414"/>
    <w:rsid w:val="00544D0A"/>
    <w:rsid w:val="00545D78"/>
    <w:rsid w:val="005467A0"/>
    <w:rsid w:val="005479D8"/>
    <w:rsid w:val="00552351"/>
    <w:rsid w:val="005628AB"/>
    <w:rsid w:val="00563B68"/>
    <w:rsid w:val="00565629"/>
    <w:rsid w:val="00572DBE"/>
    <w:rsid w:val="00574D5F"/>
    <w:rsid w:val="0057545B"/>
    <w:rsid w:val="00577881"/>
    <w:rsid w:val="0058422C"/>
    <w:rsid w:val="00587C92"/>
    <w:rsid w:val="005909CD"/>
    <w:rsid w:val="0059432F"/>
    <w:rsid w:val="005A1288"/>
    <w:rsid w:val="005A250C"/>
    <w:rsid w:val="005A4E09"/>
    <w:rsid w:val="005A60E6"/>
    <w:rsid w:val="005A6F27"/>
    <w:rsid w:val="005C3FAA"/>
    <w:rsid w:val="005C6AD8"/>
    <w:rsid w:val="005D06D6"/>
    <w:rsid w:val="005D2458"/>
    <w:rsid w:val="005D349D"/>
    <w:rsid w:val="005D382A"/>
    <w:rsid w:val="005D4289"/>
    <w:rsid w:val="005D42AF"/>
    <w:rsid w:val="005D44CB"/>
    <w:rsid w:val="005D4EE5"/>
    <w:rsid w:val="005D798A"/>
    <w:rsid w:val="005E1806"/>
    <w:rsid w:val="005E7F67"/>
    <w:rsid w:val="005F2752"/>
    <w:rsid w:val="00602DD6"/>
    <w:rsid w:val="00613209"/>
    <w:rsid w:val="006154C2"/>
    <w:rsid w:val="00615AAC"/>
    <w:rsid w:val="00616D84"/>
    <w:rsid w:val="00616EF0"/>
    <w:rsid w:val="00623552"/>
    <w:rsid w:val="006241BB"/>
    <w:rsid w:val="0063000E"/>
    <w:rsid w:val="00632CAB"/>
    <w:rsid w:val="00647BA0"/>
    <w:rsid w:val="006507AA"/>
    <w:rsid w:val="00651B63"/>
    <w:rsid w:val="0065298B"/>
    <w:rsid w:val="0065396A"/>
    <w:rsid w:val="00654B35"/>
    <w:rsid w:val="0065760E"/>
    <w:rsid w:val="00662782"/>
    <w:rsid w:val="006634CE"/>
    <w:rsid w:val="00665451"/>
    <w:rsid w:val="00665520"/>
    <w:rsid w:val="00671F16"/>
    <w:rsid w:val="006740EF"/>
    <w:rsid w:val="00675671"/>
    <w:rsid w:val="0068015B"/>
    <w:rsid w:val="00681EAD"/>
    <w:rsid w:val="00682DFB"/>
    <w:rsid w:val="00684815"/>
    <w:rsid w:val="00685509"/>
    <w:rsid w:val="0068718C"/>
    <w:rsid w:val="006A051A"/>
    <w:rsid w:val="006A1696"/>
    <w:rsid w:val="006A5E9B"/>
    <w:rsid w:val="006A6783"/>
    <w:rsid w:val="006A70D0"/>
    <w:rsid w:val="006A7623"/>
    <w:rsid w:val="006B565D"/>
    <w:rsid w:val="006B61F5"/>
    <w:rsid w:val="006B7C91"/>
    <w:rsid w:val="006C3114"/>
    <w:rsid w:val="006D0CD9"/>
    <w:rsid w:val="006D117A"/>
    <w:rsid w:val="006E4D67"/>
    <w:rsid w:val="006E65B1"/>
    <w:rsid w:val="006E718F"/>
    <w:rsid w:val="006F0594"/>
    <w:rsid w:val="006F0878"/>
    <w:rsid w:val="006F08FD"/>
    <w:rsid w:val="006F25B0"/>
    <w:rsid w:val="00702D4E"/>
    <w:rsid w:val="007046C3"/>
    <w:rsid w:val="0070522C"/>
    <w:rsid w:val="0071025D"/>
    <w:rsid w:val="00711EC2"/>
    <w:rsid w:val="0071245D"/>
    <w:rsid w:val="007136F6"/>
    <w:rsid w:val="00715283"/>
    <w:rsid w:val="00715B75"/>
    <w:rsid w:val="00716EC5"/>
    <w:rsid w:val="007211E2"/>
    <w:rsid w:val="00724B54"/>
    <w:rsid w:val="00725B2D"/>
    <w:rsid w:val="00731199"/>
    <w:rsid w:val="00735879"/>
    <w:rsid w:val="00736CAE"/>
    <w:rsid w:val="007376A4"/>
    <w:rsid w:val="00740870"/>
    <w:rsid w:val="00753E19"/>
    <w:rsid w:val="007549D2"/>
    <w:rsid w:val="0075586F"/>
    <w:rsid w:val="00757CDD"/>
    <w:rsid w:val="00757CEE"/>
    <w:rsid w:val="00764B4B"/>
    <w:rsid w:val="00770462"/>
    <w:rsid w:val="00772A1E"/>
    <w:rsid w:val="007743B0"/>
    <w:rsid w:val="00775728"/>
    <w:rsid w:val="00775EEC"/>
    <w:rsid w:val="007766FE"/>
    <w:rsid w:val="00780556"/>
    <w:rsid w:val="00782E8F"/>
    <w:rsid w:val="00782F09"/>
    <w:rsid w:val="007875FC"/>
    <w:rsid w:val="00787B64"/>
    <w:rsid w:val="00795650"/>
    <w:rsid w:val="007A03DE"/>
    <w:rsid w:val="007A353D"/>
    <w:rsid w:val="007A48BB"/>
    <w:rsid w:val="007A6251"/>
    <w:rsid w:val="007B4255"/>
    <w:rsid w:val="007B500D"/>
    <w:rsid w:val="007C5440"/>
    <w:rsid w:val="007C70EE"/>
    <w:rsid w:val="007D36EB"/>
    <w:rsid w:val="007D5243"/>
    <w:rsid w:val="007D5B1D"/>
    <w:rsid w:val="007D6887"/>
    <w:rsid w:val="007D7288"/>
    <w:rsid w:val="007F3A98"/>
    <w:rsid w:val="007F51CC"/>
    <w:rsid w:val="008022CD"/>
    <w:rsid w:val="008034B4"/>
    <w:rsid w:val="008045D5"/>
    <w:rsid w:val="00804F17"/>
    <w:rsid w:val="008052B6"/>
    <w:rsid w:val="008069D5"/>
    <w:rsid w:val="0081136A"/>
    <w:rsid w:val="00812E72"/>
    <w:rsid w:val="0081469D"/>
    <w:rsid w:val="00817725"/>
    <w:rsid w:val="00817AED"/>
    <w:rsid w:val="008200A4"/>
    <w:rsid w:val="00827BAC"/>
    <w:rsid w:val="00831941"/>
    <w:rsid w:val="00832B5F"/>
    <w:rsid w:val="00833494"/>
    <w:rsid w:val="008337E6"/>
    <w:rsid w:val="00835616"/>
    <w:rsid w:val="00835DD8"/>
    <w:rsid w:val="00842C7F"/>
    <w:rsid w:val="00843D14"/>
    <w:rsid w:val="00844395"/>
    <w:rsid w:val="00844C09"/>
    <w:rsid w:val="00844DD2"/>
    <w:rsid w:val="008536C5"/>
    <w:rsid w:val="008566C0"/>
    <w:rsid w:val="00861C6B"/>
    <w:rsid w:val="00862489"/>
    <w:rsid w:val="00862F65"/>
    <w:rsid w:val="00867CF3"/>
    <w:rsid w:val="00872281"/>
    <w:rsid w:val="00873D68"/>
    <w:rsid w:val="00874E8E"/>
    <w:rsid w:val="00881A3E"/>
    <w:rsid w:val="008863B2"/>
    <w:rsid w:val="008929FC"/>
    <w:rsid w:val="00894525"/>
    <w:rsid w:val="00894A71"/>
    <w:rsid w:val="00895F0E"/>
    <w:rsid w:val="00897D71"/>
    <w:rsid w:val="008A4A16"/>
    <w:rsid w:val="008A57B5"/>
    <w:rsid w:val="008B2590"/>
    <w:rsid w:val="008B3510"/>
    <w:rsid w:val="008B4069"/>
    <w:rsid w:val="008C0BCC"/>
    <w:rsid w:val="008C29AD"/>
    <w:rsid w:val="008C40E8"/>
    <w:rsid w:val="008C5BE2"/>
    <w:rsid w:val="008C6468"/>
    <w:rsid w:val="008C7175"/>
    <w:rsid w:val="008D2C07"/>
    <w:rsid w:val="008E1362"/>
    <w:rsid w:val="008E245A"/>
    <w:rsid w:val="008F253B"/>
    <w:rsid w:val="008F518B"/>
    <w:rsid w:val="008F68BE"/>
    <w:rsid w:val="008F7588"/>
    <w:rsid w:val="00901F8B"/>
    <w:rsid w:val="00906F58"/>
    <w:rsid w:val="009139D1"/>
    <w:rsid w:val="00916620"/>
    <w:rsid w:val="00917C1B"/>
    <w:rsid w:val="009244B3"/>
    <w:rsid w:val="009270CF"/>
    <w:rsid w:val="0093004F"/>
    <w:rsid w:val="00934196"/>
    <w:rsid w:val="00935122"/>
    <w:rsid w:val="00937417"/>
    <w:rsid w:val="0094134E"/>
    <w:rsid w:val="00941729"/>
    <w:rsid w:val="0094355D"/>
    <w:rsid w:val="00943C38"/>
    <w:rsid w:val="00944BE6"/>
    <w:rsid w:val="00945AFC"/>
    <w:rsid w:val="009462AD"/>
    <w:rsid w:val="0094791B"/>
    <w:rsid w:val="00950F59"/>
    <w:rsid w:val="00952BC3"/>
    <w:rsid w:val="00954581"/>
    <w:rsid w:val="00955DDD"/>
    <w:rsid w:val="00960C73"/>
    <w:rsid w:val="009612E6"/>
    <w:rsid w:val="009615AC"/>
    <w:rsid w:val="009660C6"/>
    <w:rsid w:val="00966666"/>
    <w:rsid w:val="00966D12"/>
    <w:rsid w:val="0096704D"/>
    <w:rsid w:val="0096768A"/>
    <w:rsid w:val="00974B17"/>
    <w:rsid w:val="00981460"/>
    <w:rsid w:val="00981951"/>
    <w:rsid w:val="0098557D"/>
    <w:rsid w:val="00986BE9"/>
    <w:rsid w:val="00996A0F"/>
    <w:rsid w:val="00997639"/>
    <w:rsid w:val="009A2259"/>
    <w:rsid w:val="009A3874"/>
    <w:rsid w:val="009B3030"/>
    <w:rsid w:val="009B3388"/>
    <w:rsid w:val="009B7AA6"/>
    <w:rsid w:val="009C0F29"/>
    <w:rsid w:val="009C26EA"/>
    <w:rsid w:val="009C5328"/>
    <w:rsid w:val="009C5B32"/>
    <w:rsid w:val="009C688D"/>
    <w:rsid w:val="009D16D2"/>
    <w:rsid w:val="009D1FD3"/>
    <w:rsid w:val="009D4099"/>
    <w:rsid w:val="009E010F"/>
    <w:rsid w:val="009E15E3"/>
    <w:rsid w:val="009E4C87"/>
    <w:rsid w:val="009E5788"/>
    <w:rsid w:val="009E6BB0"/>
    <w:rsid w:val="009E796B"/>
    <w:rsid w:val="009F4DC0"/>
    <w:rsid w:val="00A038C8"/>
    <w:rsid w:val="00A059A9"/>
    <w:rsid w:val="00A0724B"/>
    <w:rsid w:val="00A07543"/>
    <w:rsid w:val="00A10EDF"/>
    <w:rsid w:val="00A1511D"/>
    <w:rsid w:val="00A15DFB"/>
    <w:rsid w:val="00A160C4"/>
    <w:rsid w:val="00A2047E"/>
    <w:rsid w:val="00A20548"/>
    <w:rsid w:val="00A22271"/>
    <w:rsid w:val="00A3197C"/>
    <w:rsid w:val="00A35F9B"/>
    <w:rsid w:val="00A3753B"/>
    <w:rsid w:val="00A434E3"/>
    <w:rsid w:val="00A546B6"/>
    <w:rsid w:val="00A558A4"/>
    <w:rsid w:val="00A60A0B"/>
    <w:rsid w:val="00A60B83"/>
    <w:rsid w:val="00A6383F"/>
    <w:rsid w:val="00A64011"/>
    <w:rsid w:val="00A66BFD"/>
    <w:rsid w:val="00A776FB"/>
    <w:rsid w:val="00A829FC"/>
    <w:rsid w:val="00A839B6"/>
    <w:rsid w:val="00A8420E"/>
    <w:rsid w:val="00A90070"/>
    <w:rsid w:val="00A9211C"/>
    <w:rsid w:val="00A97564"/>
    <w:rsid w:val="00AA20BF"/>
    <w:rsid w:val="00AA43B5"/>
    <w:rsid w:val="00AB28EF"/>
    <w:rsid w:val="00AB7CE7"/>
    <w:rsid w:val="00AC29E1"/>
    <w:rsid w:val="00AC3A49"/>
    <w:rsid w:val="00AC49DC"/>
    <w:rsid w:val="00AC76B2"/>
    <w:rsid w:val="00AD0597"/>
    <w:rsid w:val="00AD56AC"/>
    <w:rsid w:val="00AD7D97"/>
    <w:rsid w:val="00AE326E"/>
    <w:rsid w:val="00AE6551"/>
    <w:rsid w:val="00AF0C70"/>
    <w:rsid w:val="00AF1214"/>
    <w:rsid w:val="00AF2267"/>
    <w:rsid w:val="00AF3F3E"/>
    <w:rsid w:val="00B01735"/>
    <w:rsid w:val="00B05C9D"/>
    <w:rsid w:val="00B10B92"/>
    <w:rsid w:val="00B11432"/>
    <w:rsid w:val="00B1293F"/>
    <w:rsid w:val="00B138D5"/>
    <w:rsid w:val="00B162FE"/>
    <w:rsid w:val="00B17B8A"/>
    <w:rsid w:val="00B17FE4"/>
    <w:rsid w:val="00B21D7F"/>
    <w:rsid w:val="00B24A29"/>
    <w:rsid w:val="00B26127"/>
    <w:rsid w:val="00B2685D"/>
    <w:rsid w:val="00B277D7"/>
    <w:rsid w:val="00B30EA5"/>
    <w:rsid w:val="00B33F37"/>
    <w:rsid w:val="00B37D54"/>
    <w:rsid w:val="00B4599D"/>
    <w:rsid w:val="00B45B86"/>
    <w:rsid w:val="00B52004"/>
    <w:rsid w:val="00B542B0"/>
    <w:rsid w:val="00B558E4"/>
    <w:rsid w:val="00B605FB"/>
    <w:rsid w:val="00B64971"/>
    <w:rsid w:val="00B64989"/>
    <w:rsid w:val="00B72B80"/>
    <w:rsid w:val="00B75CFD"/>
    <w:rsid w:val="00B777B8"/>
    <w:rsid w:val="00B80DED"/>
    <w:rsid w:val="00B82555"/>
    <w:rsid w:val="00B84D6C"/>
    <w:rsid w:val="00B8514E"/>
    <w:rsid w:val="00B92D67"/>
    <w:rsid w:val="00B94EA5"/>
    <w:rsid w:val="00B95CC7"/>
    <w:rsid w:val="00B96254"/>
    <w:rsid w:val="00BA0223"/>
    <w:rsid w:val="00BA06D6"/>
    <w:rsid w:val="00BA1C87"/>
    <w:rsid w:val="00BB4B8C"/>
    <w:rsid w:val="00BB58F5"/>
    <w:rsid w:val="00BB78C6"/>
    <w:rsid w:val="00BC0102"/>
    <w:rsid w:val="00BC0D09"/>
    <w:rsid w:val="00BC1587"/>
    <w:rsid w:val="00BC32FA"/>
    <w:rsid w:val="00BD1FB9"/>
    <w:rsid w:val="00BD3E92"/>
    <w:rsid w:val="00BD61CB"/>
    <w:rsid w:val="00BE3928"/>
    <w:rsid w:val="00BF201F"/>
    <w:rsid w:val="00BF439C"/>
    <w:rsid w:val="00C01C56"/>
    <w:rsid w:val="00C052F1"/>
    <w:rsid w:val="00C16530"/>
    <w:rsid w:val="00C31309"/>
    <w:rsid w:val="00C46312"/>
    <w:rsid w:val="00C468AE"/>
    <w:rsid w:val="00C52B55"/>
    <w:rsid w:val="00C52EEB"/>
    <w:rsid w:val="00C52F18"/>
    <w:rsid w:val="00C55CBA"/>
    <w:rsid w:val="00C56387"/>
    <w:rsid w:val="00C60392"/>
    <w:rsid w:val="00C62EED"/>
    <w:rsid w:val="00C633B9"/>
    <w:rsid w:val="00C656F0"/>
    <w:rsid w:val="00C7229D"/>
    <w:rsid w:val="00C752C2"/>
    <w:rsid w:val="00C76AF9"/>
    <w:rsid w:val="00C802B9"/>
    <w:rsid w:val="00C803AD"/>
    <w:rsid w:val="00C8416F"/>
    <w:rsid w:val="00C85E29"/>
    <w:rsid w:val="00C86D62"/>
    <w:rsid w:val="00C9303A"/>
    <w:rsid w:val="00C97364"/>
    <w:rsid w:val="00CA4478"/>
    <w:rsid w:val="00CB2BDB"/>
    <w:rsid w:val="00CB546C"/>
    <w:rsid w:val="00CB57B1"/>
    <w:rsid w:val="00CB6B2F"/>
    <w:rsid w:val="00CB6B94"/>
    <w:rsid w:val="00CC12CA"/>
    <w:rsid w:val="00CC20DD"/>
    <w:rsid w:val="00CC423B"/>
    <w:rsid w:val="00CC4C3B"/>
    <w:rsid w:val="00CD1888"/>
    <w:rsid w:val="00CD1BF8"/>
    <w:rsid w:val="00CD7CA6"/>
    <w:rsid w:val="00CE016E"/>
    <w:rsid w:val="00CE2A8F"/>
    <w:rsid w:val="00CE2E6D"/>
    <w:rsid w:val="00CE4975"/>
    <w:rsid w:val="00CE6C88"/>
    <w:rsid w:val="00CE6E3F"/>
    <w:rsid w:val="00CF73AE"/>
    <w:rsid w:val="00D06362"/>
    <w:rsid w:val="00D06E46"/>
    <w:rsid w:val="00D06F86"/>
    <w:rsid w:val="00D11D4D"/>
    <w:rsid w:val="00D14145"/>
    <w:rsid w:val="00D15D3F"/>
    <w:rsid w:val="00D15FDE"/>
    <w:rsid w:val="00D24322"/>
    <w:rsid w:val="00D31808"/>
    <w:rsid w:val="00D332F7"/>
    <w:rsid w:val="00D34A02"/>
    <w:rsid w:val="00D52EF3"/>
    <w:rsid w:val="00D60B24"/>
    <w:rsid w:val="00D623F8"/>
    <w:rsid w:val="00D62AB1"/>
    <w:rsid w:val="00D6310A"/>
    <w:rsid w:val="00D71AA4"/>
    <w:rsid w:val="00D73A7D"/>
    <w:rsid w:val="00D73BBE"/>
    <w:rsid w:val="00D76A21"/>
    <w:rsid w:val="00D76CBC"/>
    <w:rsid w:val="00D770E8"/>
    <w:rsid w:val="00D90260"/>
    <w:rsid w:val="00D90EFC"/>
    <w:rsid w:val="00D93159"/>
    <w:rsid w:val="00D93B13"/>
    <w:rsid w:val="00D93ECF"/>
    <w:rsid w:val="00D943F9"/>
    <w:rsid w:val="00DA1D2C"/>
    <w:rsid w:val="00DA2D25"/>
    <w:rsid w:val="00DA6650"/>
    <w:rsid w:val="00DB23D2"/>
    <w:rsid w:val="00DB5105"/>
    <w:rsid w:val="00DB5A15"/>
    <w:rsid w:val="00DC5D2C"/>
    <w:rsid w:val="00DD0B7B"/>
    <w:rsid w:val="00DD4348"/>
    <w:rsid w:val="00DD5C9F"/>
    <w:rsid w:val="00DD6402"/>
    <w:rsid w:val="00DD6D45"/>
    <w:rsid w:val="00DD73C2"/>
    <w:rsid w:val="00DE4419"/>
    <w:rsid w:val="00DE4E57"/>
    <w:rsid w:val="00DE7CA0"/>
    <w:rsid w:val="00DE7CD4"/>
    <w:rsid w:val="00DF10D7"/>
    <w:rsid w:val="00DF2402"/>
    <w:rsid w:val="00DF4501"/>
    <w:rsid w:val="00DF453D"/>
    <w:rsid w:val="00DF784E"/>
    <w:rsid w:val="00E01778"/>
    <w:rsid w:val="00E0321D"/>
    <w:rsid w:val="00E038FF"/>
    <w:rsid w:val="00E05E29"/>
    <w:rsid w:val="00E07D73"/>
    <w:rsid w:val="00E140EF"/>
    <w:rsid w:val="00E146D3"/>
    <w:rsid w:val="00E14972"/>
    <w:rsid w:val="00E16A87"/>
    <w:rsid w:val="00E1730A"/>
    <w:rsid w:val="00E23E47"/>
    <w:rsid w:val="00E312B2"/>
    <w:rsid w:val="00E31B4A"/>
    <w:rsid w:val="00E35471"/>
    <w:rsid w:val="00E4391C"/>
    <w:rsid w:val="00E43C58"/>
    <w:rsid w:val="00E44FA3"/>
    <w:rsid w:val="00E52304"/>
    <w:rsid w:val="00E534C3"/>
    <w:rsid w:val="00E53BF2"/>
    <w:rsid w:val="00E53ED5"/>
    <w:rsid w:val="00E54171"/>
    <w:rsid w:val="00E55167"/>
    <w:rsid w:val="00E566B6"/>
    <w:rsid w:val="00E56A0C"/>
    <w:rsid w:val="00E57DB6"/>
    <w:rsid w:val="00E671F2"/>
    <w:rsid w:val="00E725FA"/>
    <w:rsid w:val="00E72A39"/>
    <w:rsid w:val="00E77185"/>
    <w:rsid w:val="00E778FE"/>
    <w:rsid w:val="00E80E4A"/>
    <w:rsid w:val="00E8354F"/>
    <w:rsid w:val="00E845DF"/>
    <w:rsid w:val="00E8558E"/>
    <w:rsid w:val="00E870A2"/>
    <w:rsid w:val="00E90E1B"/>
    <w:rsid w:val="00E92025"/>
    <w:rsid w:val="00E94553"/>
    <w:rsid w:val="00E95A3B"/>
    <w:rsid w:val="00EA07BF"/>
    <w:rsid w:val="00EA6D0D"/>
    <w:rsid w:val="00EB1EF8"/>
    <w:rsid w:val="00EB322A"/>
    <w:rsid w:val="00EB4678"/>
    <w:rsid w:val="00EB67D7"/>
    <w:rsid w:val="00EC0ED1"/>
    <w:rsid w:val="00EC755C"/>
    <w:rsid w:val="00ED35DD"/>
    <w:rsid w:val="00ED5EFD"/>
    <w:rsid w:val="00ED6BA4"/>
    <w:rsid w:val="00EE5E78"/>
    <w:rsid w:val="00EF1FE3"/>
    <w:rsid w:val="00EF5B79"/>
    <w:rsid w:val="00EF608D"/>
    <w:rsid w:val="00F00054"/>
    <w:rsid w:val="00F009A4"/>
    <w:rsid w:val="00F1410C"/>
    <w:rsid w:val="00F14E5D"/>
    <w:rsid w:val="00F178B1"/>
    <w:rsid w:val="00F26101"/>
    <w:rsid w:val="00F40015"/>
    <w:rsid w:val="00F41EC1"/>
    <w:rsid w:val="00F434C2"/>
    <w:rsid w:val="00F43A71"/>
    <w:rsid w:val="00F46727"/>
    <w:rsid w:val="00F46812"/>
    <w:rsid w:val="00F53179"/>
    <w:rsid w:val="00F569DE"/>
    <w:rsid w:val="00F56D61"/>
    <w:rsid w:val="00F63238"/>
    <w:rsid w:val="00F65082"/>
    <w:rsid w:val="00F6735F"/>
    <w:rsid w:val="00F67A68"/>
    <w:rsid w:val="00F7327B"/>
    <w:rsid w:val="00F7699F"/>
    <w:rsid w:val="00F83250"/>
    <w:rsid w:val="00F90B82"/>
    <w:rsid w:val="00F90F8D"/>
    <w:rsid w:val="00F941A3"/>
    <w:rsid w:val="00F952EF"/>
    <w:rsid w:val="00F9766C"/>
    <w:rsid w:val="00FA052C"/>
    <w:rsid w:val="00FA1EEB"/>
    <w:rsid w:val="00FA1F28"/>
    <w:rsid w:val="00FA41E6"/>
    <w:rsid w:val="00FA5445"/>
    <w:rsid w:val="00FA56E2"/>
    <w:rsid w:val="00FA5B3E"/>
    <w:rsid w:val="00FA685F"/>
    <w:rsid w:val="00FB29A2"/>
    <w:rsid w:val="00FB4E92"/>
    <w:rsid w:val="00FB5942"/>
    <w:rsid w:val="00FC1203"/>
    <w:rsid w:val="00FC67EC"/>
    <w:rsid w:val="00FC7702"/>
    <w:rsid w:val="00FD7829"/>
    <w:rsid w:val="00FD7FE8"/>
    <w:rsid w:val="00FE3A8B"/>
    <w:rsid w:val="00FE4A7B"/>
    <w:rsid w:val="00FE745D"/>
    <w:rsid w:val="00FF3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2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F25B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E01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E47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C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uiPriority w:val="59"/>
    <w:rsid w:val="00323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237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E5C2B"/>
    <w:rPr>
      <w:b/>
      <w:bCs/>
    </w:rPr>
  </w:style>
  <w:style w:type="paragraph" w:styleId="a5">
    <w:name w:val="Normal (Web)"/>
    <w:aliases w:val="Обычный (Web),Обычный (веб)1,Обычный (веб)11"/>
    <w:basedOn w:val="a"/>
    <w:link w:val="a6"/>
    <w:uiPriority w:val="99"/>
    <w:unhideWhenUsed/>
    <w:rsid w:val="00E56A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link w:val="a8"/>
    <w:uiPriority w:val="1"/>
    <w:qFormat/>
    <w:rsid w:val="00E07D73"/>
    <w:rPr>
      <w:rFonts w:eastAsia="Times New Roman" w:cs="Calibri"/>
      <w:sz w:val="22"/>
      <w:szCs w:val="22"/>
    </w:rPr>
  </w:style>
  <w:style w:type="character" w:customStyle="1" w:styleId="submenu-table">
    <w:name w:val="submenu-table"/>
    <w:basedOn w:val="a0"/>
    <w:rsid w:val="00E07D73"/>
    <w:rPr>
      <w:rFonts w:cs="Times New Roman"/>
    </w:rPr>
  </w:style>
  <w:style w:type="character" w:customStyle="1" w:styleId="a8">
    <w:name w:val="Без интервала Знак"/>
    <w:basedOn w:val="a0"/>
    <w:link w:val="a7"/>
    <w:uiPriority w:val="1"/>
    <w:rsid w:val="00E07D73"/>
    <w:rPr>
      <w:rFonts w:ascii="Calibri" w:eastAsia="Times New Roman" w:hAnsi="Calibri" w:cs="Calibri"/>
      <w:sz w:val="22"/>
      <w:szCs w:val="22"/>
      <w:lang w:val="ru-RU" w:eastAsia="ru-RU" w:bidi="ar-SA"/>
    </w:rPr>
  </w:style>
  <w:style w:type="paragraph" w:styleId="a9">
    <w:name w:val="List Paragraph"/>
    <w:basedOn w:val="a"/>
    <w:uiPriority w:val="99"/>
    <w:qFormat/>
    <w:rsid w:val="00602DD6"/>
    <w:pPr>
      <w:ind w:left="720"/>
      <w:contextualSpacing/>
    </w:pPr>
  </w:style>
  <w:style w:type="character" w:customStyle="1" w:styleId="FontStyle17">
    <w:name w:val="Font Style17"/>
    <w:basedOn w:val="a0"/>
    <w:uiPriority w:val="99"/>
    <w:rsid w:val="00602DD6"/>
    <w:rPr>
      <w:rFonts w:ascii="Times New Roman" w:hAnsi="Times New Roman" w:cs="Times New Roman"/>
      <w:sz w:val="18"/>
      <w:szCs w:val="18"/>
    </w:rPr>
  </w:style>
  <w:style w:type="character" w:customStyle="1" w:styleId="mat-articleshort-desc1">
    <w:name w:val="mat-article__short-desc1"/>
    <w:basedOn w:val="a0"/>
    <w:rsid w:val="00602DD6"/>
    <w:rPr>
      <w:b w:val="0"/>
      <w:bCs w:val="0"/>
      <w:vanish w:val="0"/>
      <w:webHidden w:val="0"/>
      <w:sz w:val="27"/>
      <w:szCs w:val="27"/>
      <w:specVanish w:val="0"/>
    </w:rPr>
  </w:style>
  <w:style w:type="character" w:customStyle="1" w:styleId="aa">
    <w:name w:val="Основной текст_"/>
    <w:basedOn w:val="a0"/>
    <w:link w:val="21"/>
    <w:uiPriority w:val="99"/>
    <w:locked/>
    <w:rsid w:val="00602DD6"/>
    <w:rPr>
      <w:rFonts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a"/>
    <w:uiPriority w:val="99"/>
    <w:rsid w:val="00602DD6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21">
    <w:name w:val="Основной текст2"/>
    <w:basedOn w:val="a"/>
    <w:link w:val="aa"/>
    <w:uiPriority w:val="99"/>
    <w:rsid w:val="00602DD6"/>
    <w:pPr>
      <w:widowControl w:val="0"/>
      <w:shd w:val="clear" w:color="auto" w:fill="FFFFFF"/>
      <w:spacing w:after="0" w:line="322" w:lineRule="exact"/>
      <w:ind w:hanging="720"/>
      <w:jc w:val="both"/>
    </w:pPr>
    <w:rPr>
      <w:rFonts w:eastAsia="Calibri"/>
      <w:sz w:val="26"/>
      <w:szCs w:val="26"/>
      <w:lang w:eastAsia="en-US"/>
    </w:rPr>
  </w:style>
  <w:style w:type="paragraph" w:styleId="ab">
    <w:name w:val="Subtitle"/>
    <w:basedOn w:val="a"/>
    <w:next w:val="a"/>
    <w:link w:val="ac"/>
    <w:uiPriority w:val="11"/>
    <w:qFormat/>
    <w:rsid w:val="000A004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0A004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Default">
    <w:name w:val="Default"/>
    <w:rsid w:val="007743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d">
    <w:name w:val="Hyperlink"/>
    <w:basedOn w:val="a0"/>
    <w:uiPriority w:val="99"/>
    <w:unhideWhenUsed/>
    <w:rsid w:val="007743B0"/>
    <w:rPr>
      <w:color w:val="0000FF"/>
      <w:u w:val="single"/>
    </w:rPr>
  </w:style>
  <w:style w:type="character" w:customStyle="1" w:styleId="a6">
    <w:name w:val="Обычный (веб) Знак"/>
    <w:aliases w:val="Обычный (Web) Знак,Обычный (веб)1 Знак,Обычный (веб)11 Знак"/>
    <w:basedOn w:val="a0"/>
    <w:link w:val="a5"/>
    <w:uiPriority w:val="99"/>
    <w:rsid w:val="000B2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nhideWhenUsed/>
    <w:rsid w:val="00DB5A1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DB5A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B5A15"/>
  </w:style>
  <w:style w:type="paragraph" w:customStyle="1" w:styleId="3">
    <w:name w:val="Абзац списка3"/>
    <w:basedOn w:val="a"/>
    <w:rsid w:val="00DB5A15"/>
    <w:pPr>
      <w:ind w:left="720"/>
      <w:contextualSpacing/>
    </w:pPr>
    <w:rPr>
      <w:rFonts w:eastAsia="Calibri"/>
    </w:rPr>
  </w:style>
  <w:style w:type="paragraph" w:styleId="ae">
    <w:name w:val="Balloon Text"/>
    <w:basedOn w:val="a"/>
    <w:link w:val="af"/>
    <w:uiPriority w:val="99"/>
    <w:semiHidden/>
    <w:unhideWhenUsed/>
    <w:rsid w:val="00AD7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D7D97"/>
    <w:rPr>
      <w:rFonts w:ascii="Tahoma" w:eastAsia="Times New Roman" w:hAnsi="Tahoma" w:cs="Tahoma"/>
      <w:sz w:val="16"/>
      <w:szCs w:val="16"/>
    </w:rPr>
  </w:style>
  <w:style w:type="paragraph" w:customStyle="1" w:styleId="c3c15">
    <w:name w:val="c3 c15"/>
    <w:basedOn w:val="a"/>
    <w:rsid w:val="000F13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">
    <w:name w:val="rvps_5"/>
    <w:basedOn w:val="a"/>
    <w:rsid w:val="00FA05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6">
    <w:name w:val="rvts_6"/>
    <w:basedOn w:val="a0"/>
    <w:rsid w:val="00FA052C"/>
  </w:style>
  <w:style w:type="character" w:customStyle="1" w:styleId="10">
    <w:name w:val="Заголовок 1 Знак"/>
    <w:basedOn w:val="a0"/>
    <w:link w:val="1"/>
    <w:uiPriority w:val="9"/>
    <w:rsid w:val="006F25B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80">
    <w:name w:val="Заголовок 8 Знак"/>
    <w:basedOn w:val="a0"/>
    <w:link w:val="8"/>
    <w:rsid w:val="00B05C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9E01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headline1">
    <w:name w:val="headline1"/>
    <w:basedOn w:val="a"/>
    <w:rsid w:val="009E010F"/>
    <w:pPr>
      <w:spacing w:before="225" w:after="225" w:line="240" w:lineRule="auto"/>
      <w:ind w:firstLine="360"/>
    </w:pPr>
    <w:rPr>
      <w:rFonts w:ascii="Times New Roman" w:hAnsi="Times New Roman"/>
      <w:sz w:val="27"/>
      <w:szCs w:val="27"/>
    </w:rPr>
  </w:style>
  <w:style w:type="character" w:styleId="af0">
    <w:name w:val="Emphasis"/>
    <w:basedOn w:val="a0"/>
    <w:uiPriority w:val="20"/>
    <w:qFormat/>
    <w:rsid w:val="000E1535"/>
    <w:rPr>
      <w:i/>
      <w:iCs/>
    </w:rPr>
  </w:style>
  <w:style w:type="paragraph" w:styleId="af1">
    <w:name w:val="header"/>
    <w:basedOn w:val="a"/>
    <w:link w:val="af2"/>
    <w:uiPriority w:val="99"/>
    <w:semiHidden/>
    <w:unhideWhenUsed/>
    <w:rsid w:val="00B1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B17B8A"/>
    <w:rPr>
      <w:rFonts w:eastAsia="Times New Roman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B1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17B8A"/>
    <w:rPr>
      <w:rFonts w:eastAsia="Times New Roman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2E47C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warningitem">
    <w:name w:val="warning__item"/>
    <w:basedOn w:val="a0"/>
    <w:rsid w:val="0018321B"/>
  </w:style>
  <w:style w:type="character" w:customStyle="1" w:styleId="link">
    <w:name w:val="link"/>
    <w:basedOn w:val="a0"/>
    <w:rsid w:val="0018321B"/>
  </w:style>
  <w:style w:type="character" w:customStyle="1" w:styleId="pathseparator">
    <w:name w:val="path__separator"/>
    <w:basedOn w:val="a0"/>
    <w:rsid w:val="0018321B"/>
  </w:style>
  <w:style w:type="character" w:customStyle="1" w:styleId="extended-textshort">
    <w:name w:val="extended-text__short"/>
    <w:basedOn w:val="a0"/>
    <w:rsid w:val="0018321B"/>
  </w:style>
  <w:style w:type="character" w:styleId="af5">
    <w:name w:val="FollowedHyperlink"/>
    <w:basedOn w:val="a0"/>
    <w:uiPriority w:val="99"/>
    <w:semiHidden/>
    <w:unhideWhenUsed/>
    <w:rsid w:val="009270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70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085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6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2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9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86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8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5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43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7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1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18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5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093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50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247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971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0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7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19966">
              <w:marLeft w:val="-217"/>
              <w:marRight w:val="0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97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48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7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00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35960">
                  <w:marLeft w:val="1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033702">
              <w:marLeft w:val="0"/>
              <w:marRight w:val="0"/>
              <w:marTop w:val="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6925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961356">
                          <w:marLeft w:val="0"/>
                          <w:marRight w:val="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756">
                          <w:marLeft w:val="0"/>
                          <w:marRight w:val="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4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5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2306">
              <w:marLeft w:val="-217"/>
              <w:marRight w:val="0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3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6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14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3110">
                  <w:marLeft w:val="1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836020">
              <w:marLeft w:val="0"/>
              <w:marRight w:val="0"/>
              <w:marTop w:val="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4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20594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5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09700">
                          <w:marLeft w:val="0"/>
                          <w:marRight w:val="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842705">
                          <w:marLeft w:val="0"/>
                          <w:marRight w:val="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91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159935">
              <w:marLeft w:val="0"/>
              <w:marRight w:val="0"/>
              <w:marTop w:val="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5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5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4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27049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2699">
                      <w:marLeft w:val="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078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4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5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0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05091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8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50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80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80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ber.com/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me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E7159-DC41-41C5-AE1E-6B01C5C0F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7634</CharactersWithSpaces>
  <SharedDoc>false</SharedDoc>
  <HLinks>
    <vt:vector size="186" baseType="variant">
      <vt:variant>
        <vt:i4>4980748</vt:i4>
      </vt:variant>
      <vt:variant>
        <vt:i4>90</vt:i4>
      </vt:variant>
      <vt:variant>
        <vt:i4>0</vt:i4>
      </vt:variant>
      <vt:variant>
        <vt:i4>5</vt:i4>
      </vt:variant>
      <vt:variant>
        <vt:lpwstr>https://vscolu.ru/ekonomicheskoe-vospitanie/igrushechnye-detskie-dengi-kartinki.html</vt:lpwstr>
      </vt:variant>
      <vt:variant>
        <vt:lpwstr/>
      </vt:variant>
      <vt:variant>
        <vt:i4>7602295</vt:i4>
      </vt:variant>
      <vt:variant>
        <vt:i4>87</vt:i4>
      </vt:variant>
      <vt:variant>
        <vt:i4>0</vt:i4>
      </vt:variant>
      <vt:variant>
        <vt:i4>5</vt:i4>
      </vt:variant>
      <vt:variant>
        <vt:lpwstr>http://ped-kopilka.ru/</vt:lpwstr>
      </vt:variant>
      <vt:variant>
        <vt:lpwstr/>
      </vt:variant>
      <vt:variant>
        <vt:i4>3997807</vt:i4>
      </vt:variant>
      <vt:variant>
        <vt:i4>84</vt:i4>
      </vt:variant>
      <vt:variant>
        <vt:i4>0</vt:i4>
      </vt:variant>
      <vt:variant>
        <vt:i4>5</vt:i4>
      </vt:variant>
      <vt:variant>
        <vt:lpwstr>http://tc-sfera.ru/</vt:lpwstr>
      </vt:variant>
      <vt:variant>
        <vt:lpwstr/>
      </vt:variant>
      <vt:variant>
        <vt:i4>1114197</vt:i4>
      </vt:variant>
      <vt:variant>
        <vt:i4>81</vt:i4>
      </vt:variant>
      <vt:variant>
        <vt:i4>0</vt:i4>
      </vt:variant>
      <vt:variant>
        <vt:i4>5</vt:i4>
      </vt:variant>
      <vt:variant>
        <vt:lpwstr>http://i-gnom.ru/</vt:lpwstr>
      </vt:variant>
      <vt:variant>
        <vt:lpwstr/>
      </vt:variant>
      <vt:variant>
        <vt:i4>1638423</vt:i4>
      </vt:variant>
      <vt:variant>
        <vt:i4>78</vt:i4>
      </vt:variant>
      <vt:variant>
        <vt:i4>0</vt:i4>
      </vt:variant>
      <vt:variant>
        <vt:i4>5</vt:i4>
      </vt:variant>
      <vt:variant>
        <vt:lpwstr>https://www.maam.ru/</vt:lpwstr>
      </vt:variant>
      <vt:variant>
        <vt:lpwstr/>
      </vt:variant>
      <vt:variant>
        <vt:i4>8192127</vt:i4>
      </vt:variant>
      <vt:variant>
        <vt:i4>75</vt:i4>
      </vt:variant>
      <vt:variant>
        <vt:i4>0</vt:i4>
      </vt:variant>
      <vt:variant>
        <vt:i4>5</vt:i4>
      </vt:variant>
      <vt:variant>
        <vt:lpwstr>http://nsportal.ru/</vt:lpwstr>
      </vt:variant>
      <vt:variant>
        <vt:lpwstr/>
      </vt:variant>
      <vt:variant>
        <vt:i4>1245251</vt:i4>
      </vt:variant>
      <vt:variant>
        <vt:i4>72</vt:i4>
      </vt:variant>
      <vt:variant>
        <vt:i4>0</vt:i4>
      </vt:variant>
      <vt:variant>
        <vt:i4>5</vt:i4>
      </vt:variant>
      <vt:variant>
        <vt:lpwstr>http://razumniki.ru/</vt:lpwstr>
      </vt:variant>
      <vt:variant>
        <vt:lpwstr/>
      </vt:variant>
      <vt:variant>
        <vt:i4>3342449</vt:i4>
      </vt:variant>
      <vt:variant>
        <vt:i4>69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3604527</vt:i4>
      </vt:variant>
      <vt:variant>
        <vt:i4>66</vt:i4>
      </vt:variant>
      <vt:variant>
        <vt:i4>0</vt:i4>
      </vt:variant>
      <vt:variant>
        <vt:i4>5</vt:i4>
      </vt:variant>
      <vt:variant>
        <vt:lpwstr>http://share.yandex.ru/go.xml?service=gplus&amp;url=http%3A%2F%2Ffestival.1september.ru%2Farticles%2F514043%2F&amp;title=%D0%9D%D1%80%D0%B0%D0%B2%D1%81%D1%82%D0%B2%D0%B5%D0%BD%D0%BD%D0%BE-%D0%BF%D0%B0%D1%82%D1%80%D0%B8%D0%BE%D1%82%D0%B8%D1%87%D0%B5%D1%81%D0%BA%D0%BE%D0%B5%20%D0%B2%D0%BE%D1%81%D0%BF%D0%B8%D1%82%D0%B0%D0%BD%D0%B8%D0%B5%20%D0%B4%D0%BE%D1%88%D0%BA%D0%BE%D0%BB%D1%8C%D0%BD%D0%B8%D0%BA%D0%B0</vt:lpwstr>
      </vt:variant>
      <vt:variant>
        <vt:lpwstr/>
      </vt:variant>
      <vt:variant>
        <vt:i4>4128867</vt:i4>
      </vt:variant>
      <vt:variant>
        <vt:i4>63</vt:i4>
      </vt:variant>
      <vt:variant>
        <vt:i4>0</vt:i4>
      </vt:variant>
      <vt:variant>
        <vt:i4>5</vt:i4>
      </vt:variant>
      <vt:variant>
        <vt:lpwstr>http://history.opck.org/biblioteka/istorija-i-kraevedenie/83-dolgoe-vozvraschenie-iz-istorii-kultovyh-sooruzhenij-goroda-orska.html</vt:lpwstr>
      </vt:variant>
      <vt:variant>
        <vt:lpwstr/>
      </vt:variant>
      <vt:variant>
        <vt:i4>3735612</vt:i4>
      </vt:variant>
      <vt:variant>
        <vt:i4>60</vt:i4>
      </vt:variant>
      <vt:variant>
        <vt:i4>0</vt:i4>
      </vt:variant>
      <vt:variant>
        <vt:i4>5</vt:i4>
      </vt:variant>
      <vt:variant>
        <vt:lpwstr>http://history.opck.org/biblioteka/istorija-i-kraevedenie/225-ivanova-n-orsk-v-sobytijah-i-litsah-stranitsy-istorii-goroda.html</vt:lpwstr>
      </vt:variant>
      <vt:variant>
        <vt:lpwstr/>
      </vt:variant>
      <vt:variant>
        <vt:i4>196634</vt:i4>
      </vt:variant>
      <vt:variant>
        <vt:i4>57</vt:i4>
      </vt:variant>
      <vt:variant>
        <vt:i4>0</vt:i4>
      </vt:variant>
      <vt:variant>
        <vt:i4>5</vt:i4>
      </vt:variant>
      <vt:variant>
        <vt:lpwstr>https://www.youtube.com/channel/UCEeeo3Ckg4mXuZkyY1RiTrQ</vt:lpwstr>
      </vt:variant>
      <vt:variant>
        <vt:lpwstr/>
      </vt:variant>
      <vt:variant>
        <vt:i4>2424914</vt:i4>
      </vt:variant>
      <vt:variant>
        <vt:i4>54</vt:i4>
      </vt:variant>
      <vt:variant>
        <vt:i4>0</vt:i4>
      </vt:variant>
      <vt:variant>
        <vt:i4>5</vt:i4>
      </vt:variant>
      <vt:variant>
        <vt:lpwstr>https://vk.com/roditeli_i</vt:lpwstr>
      </vt:variant>
      <vt:variant>
        <vt:lpwstr/>
      </vt:variant>
      <vt:variant>
        <vt:i4>6422590</vt:i4>
      </vt:variant>
      <vt:variant>
        <vt:i4>51</vt:i4>
      </vt:variant>
      <vt:variant>
        <vt:i4>0</vt:i4>
      </vt:variant>
      <vt:variant>
        <vt:i4>5</vt:i4>
      </vt:variant>
      <vt:variant>
        <vt:lpwstr>https://vk.com/detivphokuse</vt:lpwstr>
      </vt:variant>
      <vt:variant>
        <vt:lpwstr/>
      </vt:variant>
      <vt:variant>
        <vt:i4>8192042</vt:i4>
      </vt:variant>
      <vt:variant>
        <vt:i4>48</vt:i4>
      </vt:variant>
      <vt:variant>
        <vt:i4>0</vt:i4>
      </vt:variant>
      <vt:variant>
        <vt:i4>5</vt:i4>
      </vt:variant>
      <vt:variant>
        <vt:lpwstr>https://infourok.ru/seminar-dlya-roditeley-finansovoe-vospitanie-doshkolnikov-1325130.html</vt:lpwstr>
      </vt:variant>
      <vt:variant>
        <vt:lpwstr/>
      </vt:variant>
      <vt:variant>
        <vt:i4>1835019</vt:i4>
      </vt:variant>
      <vt:variant>
        <vt:i4>45</vt:i4>
      </vt:variant>
      <vt:variant>
        <vt:i4>0</vt:i4>
      </vt:variant>
      <vt:variant>
        <vt:i4>5</vt:i4>
      </vt:variant>
      <vt:variant>
        <vt:lpwstr>http://www.uchportal.ru/</vt:lpwstr>
      </vt:variant>
      <vt:variant>
        <vt:lpwstr/>
      </vt:variant>
      <vt:variant>
        <vt:i4>1704000</vt:i4>
      </vt:variant>
      <vt:variant>
        <vt:i4>42</vt:i4>
      </vt:variant>
      <vt:variant>
        <vt:i4>0</vt:i4>
      </vt:variant>
      <vt:variant>
        <vt:i4>5</vt:i4>
      </vt:variant>
      <vt:variant>
        <vt:lpwstr>http://www.solnet.ee/</vt:lpwstr>
      </vt:variant>
      <vt:variant>
        <vt:lpwstr/>
      </vt:variant>
      <vt:variant>
        <vt:i4>852056</vt:i4>
      </vt:variant>
      <vt:variant>
        <vt:i4>39</vt:i4>
      </vt:variant>
      <vt:variant>
        <vt:i4>0</vt:i4>
      </vt:variant>
      <vt:variant>
        <vt:i4>5</vt:i4>
      </vt:variant>
      <vt:variant>
        <vt:lpwstr>http://www.pedmir.ru/</vt:lpwstr>
      </vt:variant>
      <vt:variant>
        <vt:lpwstr/>
      </vt:variant>
      <vt:variant>
        <vt:i4>327698</vt:i4>
      </vt:variant>
      <vt:variant>
        <vt:i4>36</vt:i4>
      </vt:variant>
      <vt:variant>
        <vt:i4>0</vt:i4>
      </vt:variant>
      <vt:variant>
        <vt:i4>5</vt:i4>
      </vt:variant>
      <vt:variant>
        <vt:lpwstr>http://www.moi-detsad.ru/</vt:lpwstr>
      </vt:variant>
      <vt:variant>
        <vt:lpwstr/>
      </vt:variant>
      <vt:variant>
        <vt:i4>8126510</vt:i4>
      </vt:variant>
      <vt:variant>
        <vt:i4>33</vt:i4>
      </vt:variant>
      <vt:variant>
        <vt:i4>0</vt:i4>
      </vt:variant>
      <vt:variant>
        <vt:i4>5</vt:i4>
      </vt:variant>
      <vt:variant>
        <vt:lpwstr>http://www.maam.ru/</vt:lpwstr>
      </vt:variant>
      <vt:variant>
        <vt:lpwstr/>
      </vt:variant>
      <vt:variant>
        <vt:i4>5767252</vt:i4>
      </vt:variant>
      <vt:variant>
        <vt:i4>30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1572932</vt:i4>
      </vt:variant>
      <vt:variant>
        <vt:i4>27</vt:i4>
      </vt:variant>
      <vt:variant>
        <vt:i4>0</vt:i4>
      </vt:variant>
      <vt:variant>
        <vt:i4>5</vt:i4>
      </vt:variant>
      <vt:variant>
        <vt:lpwstr>http://pochemu4ka.ru/</vt:lpwstr>
      </vt:variant>
      <vt:variant>
        <vt:lpwstr/>
      </vt:variant>
      <vt:variant>
        <vt:i4>7209008</vt:i4>
      </vt:variant>
      <vt:variant>
        <vt:i4>24</vt:i4>
      </vt:variant>
      <vt:variant>
        <vt:i4>0</vt:i4>
      </vt:variant>
      <vt:variant>
        <vt:i4>5</vt:i4>
      </vt:variant>
      <vt:variant>
        <vt:lpwstr>http://pedsite.ru/</vt:lpwstr>
      </vt:variant>
      <vt:variant>
        <vt:lpwstr/>
      </vt:variant>
      <vt:variant>
        <vt:i4>7602295</vt:i4>
      </vt:variant>
      <vt:variant>
        <vt:i4>21</vt:i4>
      </vt:variant>
      <vt:variant>
        <vt:i4>0</vt:i4>
      </vt:variant>
      <vt:variant>
        <vt:i4>5</vt:i4>
      </vt:variant>
      <vt:variant>
        <vt:lpwstr>http://ped-kopilka.ru/</vt:lpwstr>
      </vt:variant>
      <vt:variant>
        <vt:lpwstr/>
      </vt:variant>
      <vt:variant>
        <vt:i4>6815843</vt:i4>
      </vt:variant>
      <vt:variant>
        <vt:i4>18</vt:i4>
      </vt:variant>
      <vt:variant>
        <vt:i4>0</vt:i4>
      </vt:variant>
      <vt:variant>
        <vt:i4>5</vt:i4>
      </vt:variant>
      <vt:variant>
        <vt:lpwstr>http://nsportal.ru/detskiy-sad</vt:lpwstr>
      </vt:variant>
      <vt:variant>
        <vt:lpwstr/>
      </vt:variant>
      <vt:variant>
        <vt:i4>3342449</vt:i4>
      </vt:variant>
      <vt:variant>
        <vt:i4>15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6160502</vt:i4>
      </vt:variant>
      <vt:variant>
        <vt:i4>12</vt:i4>
      </vt:variant>
      <vt:variant>
        <vt:i4>0</vt:i4>
      </vt:variant>
      <vt:variant>
        <vt:i4>5</vt:i4>
      </vt:variant>
      <vt:variant>
        <vt:lpwstr>http://easyen.ru/load/doshkolnoe_obrazovanie/345</vt:lpwstr>
      </vt:variant>
      <vt:variant>
        <vt:lpwstr/>
      </vt:variant>
      <vt:variant>
        <vt:i4>458827</vt:i4>
      </vt:variant>
      <vt:variant>
        <vt:i4>9</vt:i4>
      </vt:variant>
      <vt:variant>
        <vt:i4>0</vt:i4>
      </vt:variant>
      <vt:variant>
        <vt:i4>5</vt:i4>
      </vt:variant>
      <vt:variant>
        <vt:lpwstr>http://doshkolniku.info/</vt:lpwstr>
      </vt:variant>
      <vt:variant>
        <vt:lpwstr/>
      </vt:variant>
      <vt:variant>
        <vt:i4>458752</vt:i4>
      </vt:variant>
      <vt:variant>
        <vt:i4>6</vt:i4>
      </vt:variant>
      <vt:variant>
        <vt:i4>0</vt:i4>
      </vt:variant>
      <vt:variant>
        <vt:i4>5</vt:i4>
      </vt:variant>
      <vt:variant>
        <vt:lpwstr>http://doshkolnik.ru/scenary.php</vt:lpwstr>
      </vt:variant>
      <vt:variant>
        <vt:lpwstr/>
      </vt:variant>
      <vt:variant>
        <vt:i4>7536688</vt:i4>
      </vt:variant>
      <vt:variant>
        <vt:i4>3</vt:i4>
      </vt:variant>
      <vt:variant>
        <vt:i4>0</vt:i4>
      </vt:variant>
      <vt:variant>
        <vt:i4>5</vt:i4>
      </vt:variant>
      <vt:variant>
        <vt:lpwstr>http://dochkolenok.ru/</vt:lpwstr>
      </vt:variant>
      <vt:variant>
        <vt:lpwstr/>
      </vt:variant>
      <vt:variant>
        <vt:i4>1114114</vt:i4>
      </vt:variant>
      <vt:variant>
        <vt:i4>0</vt:i4>
      </vt:variant>
      <vt:variant>
        <vt:i4>0</vt:i4>
      </vt:variant>
      <vt:variant>
        <vt:i4>5</vt:i4>
      </vt:variant>
      <vt:variant>
        <vt:lpwstr>https://infourok.ru/go.html?href=http%3A%2F%2F3ladies.su%2Fkids%2Fk-education%2Ffinansovoe-vospitanie-detej.html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пароль</cp:lastModifiedBy>
  <cp:revision>8</cp:revision>
  <dcterms:created xsi:type="dcterms:W3CDTF">2019-09-10T07:07:00Z</dcterms:created>
  <dcterms:modified xsi:type="dcterms:W3CDTF">2021-10-14T07:09:00Z</dcterms:modified>
</cp:coreProperties>
</file>