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C7" w:rsidRPr="005E7FC7" w:rsidRDefault="005E7FC7" w:rsidP="00E4104F">
      <w:pPr>
        <w:spacing w:after="0" w:line="240" w:lineRule="auto"/>
        <w:ind w:left="709"/>
        <w:jc w:val="center"/>
        <w:rPr>
          <w:rFonts w:ascii="Times New Roman" w:hAnsi="Times New Roman"/>
          <w:b/>
          <w:shadow/>
          <w:color w:val="244061" w:themeColor="accent1" w:themeShade="80"/>
          <w:sz w:val="28"/>
          <w:szCs w:val="28"/>
        </w:rPr>
      </w:pPr>
      <w:r w:rsidRPr="005E7FC7">
        <w:rPr>
          <w:rFonts w:ascii="Times New Roman" w:hAnsi="Times New Roman"/>
          <w:b/>
          <w:shadow/>
          <w:color w:val="244061" w:themeColor="accent1" w:themeShade="80"/>
          <w:sz w:val="28"/>
          <w:szCs w:val="28"/>
        </w:rPr>
        <w:t xml:space="preserve">Информационная карта дополнительной </w:t>
      </w:r>
      <w:r w:rsidR="00E4104F">
        <w:rPr>
          <w:rFonts w:ascii="Times New Roman" w:hAnsi="Times New Roman"/>
          <w:b/>
          <w:shadow/>
          <w:color w:val="244061" w:themeColor="accent1" w:themeShade="80"/>
          <w:sz w:val="28"/>
          <w:szCs w:val="28"/>
        </w:rPr>
        <w:t xml:space="preserve">общеразвивающей </w:t>
      </w:r>
      <w:r w:rsidRPr="005E7FC7">
        <w:rPr>
          <w:rFonts w:ascii="Times New Roman" w:hAnsi="Times New Roman"/>
          <w:b/>
          <w:shadow/>
          <w:color w:val="244061" w:themeColor="accent1" w:themeShade="80"/>
          <w:sz w:val="28"/>
          <w:szCs w:val="28"/>
        </w:rPr>
        <w:t>программы</w:t>
      </w:r>
      <w:r w:rsidR="00E4104F">
        <w:rPr>
          <w:rFonts w:ascii="Times New Roman" w:hAnsi="Times New Roman"/>
          <w:b/>
          <w:shadow/>
          <w:color w:val="244061" w:themeColor="accent1" w:themeShade="80"/>
          <w:sz w:val="28"/>
          <w:szCs w:val="28"/>
        </w:rPr>
        <w:t xml:space="preserve">  </w:t>
      </w:r>
      <w:r w:rsidRPr="005E7FC7">
        <w:rPr>
          <w:rFonts w:ascii="Times New Roman" w:hAnsi="Times New Roman"/>
          <w:b/>
          <w:shadow/>
          <w:color w:val="244061" w:themeColor="accent1" w:themeShade="80"/>
          <w:sz w:val="28"/>
          <w:szCs w:val="28"/>
        </w:rPr>
        <w:t>«Путешествие по Лингвнии»</w:t>
      </w:r>
    </w:p>
    <w:tbl>
      <w:tblPr>
        <w:tblStyle w:val="a3"/>
        <w:tblW w:w="15984" w:type="dxa"/>
        <w:tblLayout w:type="fixed"/>
        <w:tblLook w:val="04A0"/>
      </w:tblPr>
      <w:tblGrid>
        <w:gridCol w:w="1595"/>
        <w:gridCol w:w="2366"/>
        <w:gridCol w:w="1423"/>
        <w:gridCol w:w="3434"/>
        <w:gridCol w:w="1780"/>
        <w:gridCol w:w="1417"/>
        <w:gridCol w:w="2087"/>
        <w:gridCol w:w="1882"/>
      </w:tblGrid>
      <w:tr w:rsidR="005E7FC7" w:rsidTr="005E7FC7">
        <w:trPr>
          <w:trHeight w:val="1100"/>
        </w:trPr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(направленность программы)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разработчике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Серия и номер сертификата на программу (если есть), где, когда утверждена </w:t>
            </w:r>
          </w:p>
        </w:tc>
      </w:tr>
      <w:tr w:rsidR="005E7FC7" w:rsidTr="005E7FC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 рамках социально-педагогической направленности развитие речевых навыков детей, овладение грамматическими нормами родного языка, языковое творчество.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«Путешествие по Лингвинии»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C7" w:rsidRDefault="005E7F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9-11 лет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 лет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-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создание условий и предпосылок для развития яркой творческой личности ребенка.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1.Закрепить и расширить представления и знания по русскому языку.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2.Формировать и закреплять навыки правописания.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3.Развивать речевую изобразительность и умение нестандартно мыслить.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Осн. образ. результат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стойчивый интерес к изучению русского языка, защита проекта.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Кадровое обеспечение-педагог с высшим образованием, учитель русского языка.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FC7" w:rsidRDefault="005E7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 (карточки, схемы, тестовые задания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т.п.)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для педагога.</w:t>
            </w:r>
          </w:p>
          <w:p w:rsidR="005E7FC7" w:rsidRDefault="005E7F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r w:rsidR="0031616D">
              <w:rPr>
                <w:rFonts w:ascii="Times New Roman" w:hAnsi="Times New Roman"/>
                <w:sz w:val="24"/>
                <w:szCs w:val="24"/>
              </w:rPr>
              <w:t>дические советы родителям,</w:t>
            </w:r>
          </w:p>
          <w:p w:rsidR="00B12631" w:rsidRPr="00B12631" w:rsidRDefault="00B12631" w:rsidP="007E52CE">
            <w:pPr>
              <w:pStyle w:val="Style6"/>
              <w:widowControl/>
              <w:tabs>
                <w:tab w:val="left" w:pos="442"/>
              </w:tabs>
              <w:spacing w:line="322" w:lineRule="exact"/>
              <w:rPr>
                <w:sz w:val="22"/>
                <w:szCs w:val="22"/>
              </w:rPr>
            </w:pPr>
            <w:r w:rsidRPr="00B12631">
              <w:rPr>
                <w:sz w:val="22"/>
                <w:szCs w:val="22"/>
              </w:rPr>
              <w:t>мультимедийные обучающие программы, аудиозаписи к УМК.</w:t>
            </w:r>
          </w:p>
          <w:p w:rsidR="007E52CE" w:rsidRPr="0031616D" w:rsidRDefault="008C73CD" w:rsidP="007E52CE">
            <w:pPr>
              <w:ind w:left="16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hyperlink r:id="rId5" w:history="1">
              <w:r w:rsidR="007E52CE" w:rsidRPr="0031616D">
                <w:rPr>
                  <w:rFonts w:ascii="Times New Roman" w:eastAsia="Times New Roman" w:hAnsi="Times New Roman"/>
                  <w:color w:val="0F243E" w:themeColor="text2" w:themeShade="80"/>
                  <w:sz w:val="28"/>
                  <w:szCs w:val="28"/>
                  <w:u w:val="single"/>
                  <w:lang w:eastAsia="ru-RU"/>
                </w:rPr>
                <w:t>www.math.mioo.ru</w:t>
              </w:r>
            </w:hyperlink>
          </w:p>
          <w:p w:rsidR="007E52CE" w:rsidRPr="00E4104F" w:rsidRDefault="007E52CE" w:rsidP="007E52CE">
            <w:pPr>
              <w:ind w:left="1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8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МИОО (тренировочные задания</w:t>
            </w:r>
            <w:proofErr w:type="gramStart"/>
            <w:r w:rsidRPr="00F918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4FFD" w:rsidRPr="00E410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7E52CE" w:rsidRPr="0031616D" w:rsidRDefault="008C73CD" w:rsidP="007E52CE">
            <w:pPr>
              <w:ind w:left="16"/>
              <w:jc w:val="both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hyperlink r:id="rId6" w:history="1">
              <w:r w:rsidR="007E52CE" w:rsidRPr="0031616D">
                <w:rPr>
                  <w:rFonts w:ascii="Times New Roman" w:eastAsia="Times New Roman" w:hAnsi="Times New Roman"/>
                  <w:color w:val="0F243E" w:themeColor="text2" w:themeShade="80"/>
                  <w:sz w:val="28"/>
                  <w:szCs w:val="28"/>
                  <w:u w:val="single"/>
                  <w:lang w:eastAsia="ru-RU"/>
                </w:rPr>
                <w:t>www.fipi.ru</w:t>
              </w:r>
            </w:hyperlink>
            <w:r w:rsidR="007E52CE" w:rsidRPr="0031616D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 </w:t>
            </w:r>
          </w:p>
          <w:p w:rsidR="005E7FC7" w:rsidRPr="007E52CE" w:rsidRDefault="007E52CE" w:rsidP="007E52CE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616D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u w:val="single"/>
                <w:lang w:eastAsia="ru-RU"/>
              </w:rPr>
              <w:t>www.mon.gov.ruwww.ed</w:t>
            </w:r>
            <w:r w:rsidRPr="00F9184C"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lang w:eastAsia="ru-RU"/>
              </w:rPr>
              <w:t>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Модифицированная;</w:t>
            </w:r>
          </w:p>
          <w:p w:rsidR="005E7FC7" w:rsidRDefault="005E7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авторская; 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C7" w:rsidRDefault="005E7FC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Евсюкова Л.Н.</w:t>
            </w:r>
          </w:p>
          <w:p w:rsidR="005E7FC7" w:rsidRDefault="005E7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образования.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16D" w:rsidRDefault="00316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224FFD" w:rsidRDefault="00316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сентября 2009г. н</w:t>
            </w:r>
            <w:r w:rsidR="005E7FC7">
              <w:rPr>
                <w:rFonts w:ascii="Times New Roman" w:hAnsi="Times New Roman"/>
                <w:sz w:val="24"/>
                <w:szCs w:val="24"/>
              </w:rPr>
              <w:t>а заседании метод</w:t>
            </w:r>
            <w:proofErr w:type="gramStart"/>
            <w:r w:rsidR="005E7FC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5E7FC7">
              <w:rPr>
                <w:rFonts w:ascii="Times New Roman" w:hAnsi="Times New Roman"/>
                <w:sz w:val="24"/>
                <w:szCs w:val="24"/>
              </w:rPr>
              <w:t xml:space="preserve">овета </w:t>
            </w:r>
            <w:r w:rsidR="00224FFD">
              <w:rPr>
                <w:rFonts w:ascii="Times New Roman" w:hAnsi="Times New Roman"/>
                <w:sz w:val="24"/>
                <w:szCs w:val="24"/>
              </w:rPr>
              <w:t>№8.</w:t>
            </w:r>
          </w:p>
          <w:p w:rsidR="0031616D" w:rsidRDefault="00224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616D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="0031616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етодическим советом</w:t>
            </w:r>
            <w:r w:rsidR="0031616D">
              <w:rPr>
                <w:rFonts w:ascii="Times New Roman" w:hAnsi="Times New Roman"/>
                <w:sz w:val="24"/>
                <w:szCs w:val="24"/>
              </w:rPr>
              <w:t xml:space="preserve"> № 2  </w:t>
            </w:r>
          </w:p>
          <w:p w:rsidR="005E7FC7" w:rsidRPr="00224FFD" w:rsidRDefault="00224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сентября 2014 г.</w:t>
            </w:r>
          </w:p>
          <w:p w:rsidR="00224FFD" w:rsidRPr="00224FFD" w:rsidRDefault="00224F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FD" w:rsidRPr="00224FFD" w:rsidRDefault="00224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288E" w:rsidRDefault="00BC288E"/>
    <w:sectPr w:rsidR="00BC288E" w:rsidSect="005E7FC7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7FC7"/>
    <w:rsid w:val="00041C93"/>
    <w:rsid w:val="00224FFD"/>
    <w:rsid w:val="0031616D"/>
    <w:rsid w:val="0046394E"/>
    <w:rsid w:val="005E7FC7"/>
    <w:rsid w:val="007E52CE"/>
    <w:rsid w:val="008C73CD"/>
    <w:rsid w:val="00B12631"/>
    <w:rsid w:val="00B17175"/>
    <w:rsid w:val="00BC288E"/>
    <w:rsid w:val="00E4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B12631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fipi.ru&amp;sa=D&amp;sntz=1&amp;usg=AFQjCNEr4FGpsE4O5YN_kbWDp04__ZUWfA" TargetMode="External"/><Relationship Id="rId5" Type="http://schemas.openxmlformats.org/officeDocument/2006/relationships/hyperlink" Target="http://www.google.com/url?q=http%3A%2F%2Fwww.math.mioo.ru&amp;sa=D&amp;sntz=1&amp;usg=AFQjCNFbqHBWv2p9O9zs7WxPxIQqs9gN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824E-5136-4B8D-BACB-5DDF9682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2014-12-03T07:49:00Z</cp:lastPrinted>
  <dcterms:created xsi:type="dcterms:W3CDTF">2014-12-03T10:22:00Z</dcterms:created>
  <dcterms:modified xsi:type="dcterms:W3CDTF">2003-01-01T00:32:00Z</dcterms:modified>
</cp:coreProperties>
</file>