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76" w:rsidRPr="009C5FD0" w:rsidRDefault="00082F76" w:rsidP="0008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630A9E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 w:rsidRPr="009C5FD0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b/>
          <w:sz w:val="28"/>
          <w:szCs w:val="28"/>
        </w:rPr>
        <w:t>Юные патриоты России</w:t>
      </w:r>
      <w:r w:rsidRPr="009C5FD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276"/>
        <w:gridCol w:w="1701"/>
        <w:gridCol w:w="993"/>
        <w:gridCol w:w="6378"/>
        <w:gridCol w:w="2410"/>
        <w:gridCol w:w="992"/>
        <w:gridCol w:w="1134"/>
        <w:gridCol w:w="1276"/>
      </w:tblGrid>
      <w:tr w:rsidR="00082F76" w:rsidRPr="009C5FD0" w:rsidTr="00D757F2">
        <w:tc>
          <w:tcPr>
            <w:tcW w:w="1276" w:type="dxa"/>
          </w:tcPr>
          <w:p w:rsidR="00082F76" w:rsidRPr="009C5FD0" w:rsidRDefault="00082F76" w:rsidP="00D757F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направленность программы</w:t>
            </w:r>
          </w:p>
        </w:tc>
        <w:tc>
          <w:tcPr>
            <w:tcW w:w="1701" w:type="dxa"/>
          </w:tcPr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 образовательной деятельности</w:t>
            </w:r>
          </w:p>
        </w:tc>
        <w:tc>
          <w:tcPr>
            <w:tcW w:w="993" w:type="dxa"/>
          </w:tcPr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Название программ</w:t>
            </w:r>
          </w:p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6378" w:type="dxa"/>
          </w:tcPr>
          <w:p w:rsidR="00082F76" w:rsidRPr="00D757F2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F76" w:rsidRPr="00D757F2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2410" w:type="dxa"/>
          </w:tcPr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992" w:type="dxa"/>
          </w:tcPr>
          <w:p w:rsidR="00082F76" w:rsidRPr="009C5FD0" w:rsidRDefault="00082F76" w:rsidP="00082F7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134" w:type="dxa"/>
          </w:tcPr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276" w:type="dxa"/>
          </w:tcPr>
          <w:p w:rsidR="00082F76" w:rsidRPr="009C5FD0" w:rsidRDefault="00D757F2" w:rsidP="00D757F2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Кем,</w:t>
            </w:r>
            <w:r w:rsidR="00082F76" w:rsidRPr="009C5FD0">
              <w:rPr>
                <w:rFonts w:ascii="Times New Roman" w:hAnsi="Times New Roman" w:cs="Times New Roman"/>
                <w:b/>
              </w:rPr>
              <w:t xml:space="preserve"> когда </w:t>
            </w:r>
            <w:proofErr w:type="gramStart"/>
            <w:r w:rsidR="00082F76" w:rsidRPr="009C5FD0">
              <w:rPr>
                <w:rFonts w:ascii="Times New Roman" w:hAnsi="Times New Roman" w:cs="Times New Roman"/>
                <w:b/>
              </w:rPr>
              <w:t>утверждена</w:t>
            </w:r>
            <w:proofErr w:type="gramEnd"/>
          </w:p>
        </w:tc>
      </w:tr>
      <w:tr w:rsidR="00D757F2" w:rsidRPr="00D757F2" w:rsidTr="00D757F2">
        <w:tc>
          <w:tcPr>
            <w:tcW w:w="1276" w:type="dxa"/>
          </w:tcPr>
          <w:p w:rsidR="00082F76" w:rsidRPr="00D757F2" w:rsidRDefault="00082F76" w:rsidP="00D757F2">
            <w:pPr>
              <w:rPr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01" w:type="dxa"/>
          </w:tcPr>
          <w:p w:rsidR="00082F76" w:rsidRPr="00D757F2" w:rsidRDefault="00082F76" w:rsidP="00D7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содействует появлению у молодого поколения чувства гражданского долга, гормоничного сочетания личных и общественных интересов. Дети включаются в разнообразные виды деятельности: </w:t>
            </w:r>
            <w:proofErr w:type="gramStart"/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культ-массовую</w:t>
            </w:r>
            <w:proofErr w:type="gramEnd"/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 работу, творческий труд, в физкультурно-спортивную деятельность</w:t>
            </w:r>
            <w:r w:rsidR="00DD386A" w:rsidRPr="00D75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82F76" w:rsidRPr="00D757F2" w:rsidRDefault="00082F76" w:rsidP="00D7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«Юные патриоты России»</w:t>
            </w:r>
          </w:p>
        </w:tc>
        <w:tc>
          <w:tcPr>
            <w:tcW w:w="6378" w:type="dxa"/>
          </w:tcPr>
          <w:p w:rsidR="00082F76" w:rsidRPr="00D757F2" w:rsidRDefault="00082F76" w:rsidP="00D75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sz w:val="24"/>
                <w:szCs w:val="24"/>
              </w:rPr>
              <w:t>1.</w:t>
            </w:r>
            <w:r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: 7 -17 лет</w:t>
            </w:r>
          </w:p>
          <w:p w:rsidR="00082F76" w:rsidRPr="00D757F2" w:rsidRDefault="00082F76" w:rsidP="00D75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: 1 год</w:t>
            </w:r>
          </w:p>
          <w:p w:rsidR="00DD386A" w:rsidRPr="00D757F2" w:rsidRDefault="00082F76" w:rsidP="00D757F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757F2"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r w:rsidR="00D757F2"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="00D757F2"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15673"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гражданско-патриотического сознания подрастающего поколения Советского района </w:t>
            </w:r>
            <w:proofErr w:type="gramStart"/>
            <w:r w:rsidR="00E15673" w:rsidRPr="00D757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15673" w:rsidRPr="00D757F2">
              <w:rPr>
                <w:rFonts w:ascii="Times New Roman" w:hAnsi="Times New Roman" w:cs="Times New Roman"/>
                <w:sz w:val="24"/>
                <w:szCs w:val="24"/>
              </w:rPr>
              <w:t>. Орска в рамках дополнительного образования.</w:t>
            </w:r>
          </w:p>
          <w:p w:rsidR="00DD386A" w:rsidRPr="00D757F2" w:rsidRDefault="00082F76" w:rsidP="00D757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4.</w:t>
            </w:r>
            <w:r w:rsidR="00DD386A"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D386A"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757F2"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86A" w:rsidRPr="00D757F2">
              <w:rPr>
                <w:rFonts w:ascii="Times New Roman" w:hAnsi="Times New Roman" w:cs="Times New Roman"/>
                <w:sz w:val="24"/>
                <w:szCs w:val="24"/>
              </w:rPr>
              <w:t>формировать социально-активную личность, обладающую чувством национальной гордости, гражданского достоинства, любви к Отечеству и своему народу</w:t>
            </w:r>
            <w:r w:rsidR="00D757F2"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386A" w:rsidRPr="00D757F2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гражданственность, патриотизм и любовь к Родине; бережное отношение к геро</w:t>
            </w:r>
            <w:r w:rsidR="00D757F2"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ическому прошлому нашего народа; </w:t>
            </w:r>
            <w:r w:rsidR="00DD386A" w:rsidRPr="00D757F2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Российской армии, формировать позитивный образ Вооруженных сил РФ и  готовности к выполнению воинского долга</w:t>
            </w:r>
            <w:r w:rsidR="00D757F2"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D386A" w:rsidRPr="00D757F2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нравственные качества личности</w:t>
            </w:r>
            <w:r w:rsidR="00D757F2" w:rsidRPr="00D75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DD386A"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военную историю России</w:t>
            </w:r>
            <w:r w:rsidR="00D757F2"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D386A" w:rsidRPr="00D757F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 обучающихся</w:t>
            </w:r>
            <w:proofErr w:type="gramStart"/>
            <w:r w:rsidR="00DD386A"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F2" w:rsidRPr="00D75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D757F2"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F76" w:rsidRPr="00D757F2" w:rsidRDefault="00DD386A" w:rsidP="00D75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навыки общения со сверстниками и педагогами, доброжелательного отношения друг к другу</w:t>
            </w:r>
          </w:p>
          <w:p w:rsidR="00D757F2" w:rsidRPr="00D757F2" w:rsidRDefault="00D757F2" w:rsidP="00D757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5.Образовательный результат: </w:t>
            </w:r>
            <w:r w:rsidRPr="00D757F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учающиеся приобретут способность и готовность к саморазвитию, сформированность мотивации к познанию, ценностно-смысловые установки, отражающие их индивидуально-личностные позиции, социальные компетенции, личностные качества, сформированность основ гражданской идентичности.</w:t>
            </w:r>
          </w:p>
          <w:p w:rsidR="00082F76" w:rsidRPr="00D757F2" w:rsidRDefault="00082F76" w:rsidP="00D757F2">
            <w:pPr>
              <w:tabs>
                <w:tab w:val="left" w:pos="0"/>
                <w:tab w:val="left" w:pos="545"/>
              </w:tabs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D757F2">
              <w:rPr>
                <w:rFonts w:ascii="Times New Roman" w:hAnsi="Times New Roman" w:cs="Arial"/>
                <w:b/>
                <w:sz w:val="24"/>
                <w:szCs w:val="24"/>
              </w:rPr>
              <w:t xml:space="preserve">6.Кадровое обеспечение программы: </w:t>
            </w:r>
            <w:r w:rsidRPr="00D757F2">
              <w:rPr>
                <w:rFonts w:ascii="Times New Roman" w:hAnsi="Times New Roman" w:cs="Arial"/>
                <w:sz w:val="24"/>
                <w:szCs w:val="24"/>
              </w:rPr>
              <w:t xml:space="preserve">педагог-организатор, </w:t>
            </w:r>
            <w:r w:rsidR="00DD386A" w:rsidRPr="00D757F2">
              <w:rPr>
                <w:rFonts w:ascii="Times New Roman" w:hAnsi="Times New Roman" w:cs="Arial"/>
                <w:sz w:val="24"/>
                <w:szCs w:val="24"/>
              </w:rPr>
              <w:t xml:space="preserve">инструктор по физической культуре, </w:t>
            </w:r>
            <w:r w:rsidRPr="00D757F2">
              <w:rPr>
                <w:rFonts w:ascii="Times New Roman" w:hAnsi="Times New Roman" w:cs="Arial"/>
                <w:sz w:val="24"/>
                <w:szCs w:val="24"/>
              </w:rPr>
              <w:t>педагоги клуба</w:t>
            </w:r>
          </w:p>
        </w:tc>
        <w:tc>
          <w:tcPr>
            <w:tcW w:w="2410" w:type="dxa"/>
          </w:tcPr>
          <w:p w:rsidR="00DD386A" w:rsidRPr="00D757F2" w:rsidRDefault="00DD386A" w:rsidP="00D757F2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Сценарии:</w:t>
            </w:r>
          </w:p>
          <w:p w:rsidR="00DD386A" w:rsidRPr="00D757F2" w:rsidRDefault="00DD386A" w:rsidP="00D757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</w:t>
            </w:r>
          </w:p>
          <w:p w:rsidR="00DD386A" w:rsidRPr="00D757F2" w:rsidRDefault="00DD386A" w:rsidP="00D757F2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«Толерантность – путь к миру»</w:t>
            </w:r>
          </w:p>
          <w:p w:rsidR="00DD386A" w:rsidRPr="00D757F2" w:rsidRDefault="00DD386A" w:rsidP="00D757F2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«Навстречу к звездам»</w:t>
            </w:r>
            <w:r w:rsidR="00A80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«День детства»</w:t>
            </w:r>
          </w:p>
          <w:p w:rsidR="00DD386A" w:rsidRPr="00D757F2" w:rsidRDefault="00DD386A" w:rsidP="00D757F2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«Правила дорожные – правила надежные»,</w:t>
            </w:r>
            <w:r w:rsidR="00A8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«Милая моя, мамочка», </w:t>
            </w:r>
          </w:p>
          <w:p w:rsidR="00D757F2" w:rsidRDefault="00DD386A" w:rsidP="00D757F2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«Праздник расоты»,</w:t>
            </w:r>
          </w:p>
          <w:p w:rsidR="00DD386A" w:rsidRPr="00D757F2" w:rsidRDefault="00DD386A" w:rsidP="00D757F2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«Город без жестокости к детям»</w:t>
            </w:r>
          </w:p>
          <w:p w:rsidR="00DD386A" w:rsidRPr="00D757F2" w:rsidRDefault="00DD386A" w:rsidP="00D757F2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«Мой край родной» </w:t>
            </w:r>
          </w:p>
          <w:p w:rsidR="00DD386A" w:rsidRPr="00D757F2" w:rsidRDefault="00DD386A" w:rsidP="00D757F2">
            <w:pPr>
              <w:pStyle w:val="a5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Оренбуржья», </w:t>
            </w:r>
          </w:p>
          <w:p w:rsidR="00DD386A" w:rsidRPr="00D757F2" w:rsidRDefault="00DD386A" w:rsidP="00D757F2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 «Велики день – День Победы», </w:t>
            </w:r>
          </w:p>
          <w:p w:rsidR="00DD386A" w:rsidRPr="00D757F2" w:rsidRDefault="00DD386A" w:rsidP="00D757F2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«Чернобыль…боль земли», </w:t>
            </w:r>
          </w:p>
          <w:p w:rsidR="00DD386A" w:rsidRPr="00D757F2" w:rsidRDefault="00DD386A" w:rsidP="00D757F2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</w:t>
            </w:r>
            <w:r w:rsidRPr="00D75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поколений» </w:t>
            </w:r>
          </w:p>
          <w:p w:rsidR="00DD386A" w:rsidRPr="00D757F2" w:rsidRDefault="00DD386A" w:rsidP="00D757F2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в армии»,</w:t>
            </w:r>
          </w:p>
          <w:p w:rsidR="00DD386A" w:rsidRPr="00D757F2" w:rsidRDefault="00DD386A" w:rsidP="00D757F2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«Права и </w:t>
            </w:r>
            <w:r w:rsidR="00D757F2" w:rsidRPr="00D757F2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57F2" w:rsidRPr="00D75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ости»</w:t>
            </w:r>
          </w:p>
          <w:p w:rsidR="00082F76" w:rsidRPr="00D757F2" w:rsidRDefault="00082F76" w:rsidP="00D757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82F76" w:rsidRPr="00D757F2" w:rsidRDefault="00082F76" w:rsidP="00D75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Модифи</w:t>
            </w:r>
          </w:p>
          <w:p w:rsidR="00082F76" w:rsidRPr="00D757F2" w:rsidRDefault="00082F76" w:rsidP="00D75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цирован</w:t>
            </w:r>
          </w:p>
          <w:p w:rsidR="00082F76" w:rsidRPr="00D757F2" w:rsidRDefault="00082F76" w:rsidP="00D757F2">
            <w:pPr>
              <w:jc w:val="both"/>
              <w:rPr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34" w:type="dxa"/>
          </w:tcPr>
          <w:p w:rsidR="00082F76" w:rsidRPr="00D757F2" w:rsidRDefault="00082F76" w:rsidP="00D7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Ладе Елена Андреевна</w:t>
            </w:r>
            <w:r w:rsidR="00DD386A" w:rsidRPr="00D75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2F76" w:rsidRPr="00D757F2" w:rsidRDefault="00DD386A" w:rsidP="00D7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2F76"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  <w:r w:rsidR="00082F76" w:rsidRPr="00D75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82F76"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категории </w:t>
            </w:r>
          </w:p>
          <w:p w:rsidR="00082F76" w:rsidRPr="00D757F2" w:rsidRDefault="00082F76" w:rsidP="00D7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82F76" w:rsidRPr="00D757F2" w:rsidRDefault="00C91F91" w:rsidP="00D7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№6 от 23.04.2013</w:t>
            </w:r>
          </w:p>
          <w:p w:rsidR="00C13DF1" w:rsidRPr="00D757F2" w:rsidRDefault="00C13DF1" w:rsidP="00D7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Изменения утверждены МС  № 2от 15.09.14</w:t>
            </w:r>
          </w:p>
        </w:tc>
      </w:tr>
    </w:tbl>
    <w:p w:rsidR="00082F76" w:rsidRDefault="00082F76" w:rsidP="00A80968">
      <w:pPr>
        <w:spacing w:line="240" w:lineRule="auto"/>
      </w:pPr>
    </w:p>
    <w:sectPr w:rsidR="00082F76" w:rsidSect="00082F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60736"/>
    <w:multiLevelType w:val="hybridMultilevel"/>
    <w:tmpl w:val="A510E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BB3EF9"/>
    <w:multiLevelType w:val="hybridMultilevel"/>
    <w:tmpl w:val="10C6B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BF0FC1"/>
    <w:multiLevelType w:val="hybridMultilevel"/>
    <w:tmpl w:val="47D87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3635D"/>
    <w:multiLevelType w:val="hybridMultilevel"/>
    <w:tmpl w:val="45B0D8A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35F26DF"/>
    <w:multiLevelType w:val="hybridMultilevel"/>
    <w:tmpl w:val="4258A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F76"/>
    <w:rsid w:val="00082F76"/>
    <w:rsid w:val="004E5464"/>
    <w:rsid w:val="00630A9E"/>
    <w:rsid w:val="008D3FC6"/>
    <w:rsid w:val="00A80968"/>
    <w:rsid w:val="00BB19A8"/>
    <w:rsid w:val="00BB624C"/>
    <w:rsid w:val="00C13DF1"/>
    <w:rsid w:val="00C91F91"/>
    <w:rsid w:val="00CB23A8"/>
    <w:rsid w:val="00D757F2"/>
    <w:rsid w:val="00DD386A"/>
    <w:rsid w:val="00E1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82F76"/>
    <w:pPr>
      <w:ind w:left="720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82F76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082F76"/>
    <w:rPr>
      <w:rFonts w:cs="Times New Roman"/>
    </w:rPr>
  </w:style>
  <w:style w:type="paragraph" w:styleId="a5">
    <w:name w:val="List Paragraph"/>
    <w:basedOn w:val="a"/>
    <w:uiPriority w:val="34"/>
    <w:qFormat/>
    <w:rsid w:val="00DD3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2003-01-01T00:03:00Z</dcterms:created>
  <dcterms:modified xsi:type="dcterms:W3CDTF">2003-01-01T00:03:00Z</dcterms:modified>
</cp:coreProperties>
</file>