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2F1" w:rsidRPr="00B826BF" w:rsidRDefault="000C12F1" w:rsidP="000C12F1">
      <w:pPr>
        <w:pStyle w:val="a5"/>
        <w:rPr>
          <w:sz w:val="36"/>
          <w:szCs w:val="36"/>
        </w:rPr>
      </w:pPr>
      <w:r w:rsidRPr="00B826BF">
        <w:rPr>
          <w:sz w:val="36"/>
          <w:szCs w:val="36"/>
        </w:rPr>
        <w:t>Информационная карта дополнительной об</w:t>
      </w:r>
      <w:r w:rsidR="001F0509">
        <w:rPr>
          <w:sz w:val="36"/>
          <w:szCs w:val="36"/>
        </w:rPr>
        <w:t xml:space="preserve">щеразвивающей </w:t>
      </w:r>
      <w:r w:rsidRPr="00B826BF">
        <w:rPr>
          <w:sz w:val="36"/>
          <w:szCs w:val="36"/>
        </w:rPr>
        <w:t xml:space="preserve"> программы отдела «Дебют»</w:t>
      </w: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7"/>
        <w:gridCol w:w="992"/>
        <w:gridCol w:w="1134"/>
        <w:gridCol w:w="7513"/>
        <w:gridCol w:w="1417"/>
        <w:gridCol w:w="709"/>
        <w:gridCol w:w="1276"/>
        <w:gridCol w:w="1417"/>
      </w:tblGrid>
      <w:tr w:rsidR="00731F0E" w:rsidTr="001F0509">
        <w:trPr>
          <w:trHeight w:val="2174"/>
        </w:trPr>
        <w:tc>
          <w:tcPr>
            <w:tcW w:w="1277" w:type="dxa"/>
          </w:tcPr>
          <w:p w:rsidR="000C12F1" w:rsidRDefault="000C12F1" w:rsidP="00817F46">
            <w:pPr>
              <w:tabs>
                <w:tab w:val="left" w:pos="1320"/>
              </w:tabs>
              <w:spacing w:after="0" w:line="240" w:lineRule="auto"/>
              <w:ind w:left="34" w:right="-108" w:hanging="3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 область</w:t>
            </w:r>
          </w:p>
          <w:p w:rsidR="000C12F1" w:rsidRDefault="000C12F1" w:rsidP="00817F46">
            <w:pPr>
              <w:tabs>
                <w:tab w:val="left" w:pos="1320"/>
              </w:tabs>
              <w:spacing w:after="0" w:line="240" w:lineRule="auto"/>
              <w:ind w:left="34" w:right="-108" w:hanging="3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(направленность программы)</w:t>
            </w:r>
          </w:p>
        </w:tc>
        <w:tc>
          <w:tcPr>
            <w:tcW w:w="992" w:type="dxa"/>
          </w:tcPr>
          <w:p w:rsidR="000C12F1" w:rsidRDefault="000C12F1" w:rsidP="000C12F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Направление образовательной деятельности </w:t>
            </w:r>
          </w:p>
        </w:tc>
        <w:tc>
          <w:tcPr>
            <w:tcW w:w="1134" w:type="dxa"/>
          </w:tcPr>
          <w:p w:rsidR="000C12F1" w:rsidRDefault="000C12F1" w:rsidP="000C12F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 программы</w:t>
            </w:r>
          </w:p>
        </w:tc>
        <w:tc>
          <w:tcPr>
            <w:tcW w:w="7513" w:type="dxa"/>
          </w:tcPr>
          <w:p w:rsidR="000C12F1" w:rsidRDefault="000C12F1" w:rsidP="000C12F1">
            <w:pPr>
              <w:pStyle w:val="1"/>
              <w:jc w:val="left"/>
            </w:pPr>
            <w:r>
              <w:t>Аннотация на программу</w:t>
            </w:r>
          </w:p>
        </w:tc>
        <w:tc>
          <w:tcPr>
            <w:tcW w:w="1417" w:type="dxa"/>
          </w:tcPr>
          <w:p w:rsidR="000C12F1" w:rsidRDefault="000C12F1" w:rsidP="000C12F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методических приложений к программе</w:t>
            </w:r>
          </w:p>
        </w:tc>
        <w:tc>
          <w:tcPr>
            <w:tcW w:w="709" w:type="dxa"/>
          </w:tcPr>
          <w:p w:rsidR="000C12F1" w:rsidRDefault="000C12F1" w:rsidP="000C12F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Статус программы</w:t>
            </w:r>
          </w:p>
        </w:tc>
        <w:tc>
          <w:tcPr>
            <w:tcW w:w="1276" w:type="dxa"/>
          </w:tcPr>
          <w:p w:rsidR="000C12F1" w:rsidRDefault="000C12F1" w:rsidP="000C12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Сведения о разработчике (ах)</w:t>
            </w:r>
          </w:p>
        </w:tc>
        <w:tc>
          <w:tcPr>
            <w:tcW w:w="1417" w:type="dxa"/>
          </w:tcPr>
          <w:p w:rsidR="000C12F1" w:rsidRDefault="005858CA" w:rsidP="000C12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Где и </w:t>
            </w:r>
            <w:r w:rsidR="000C12F1">
              <w:rPr>
                <w:rFonts w:ascii="Times New Roman" w:hAnsi="Times New Roman"/>
                <w:b/>
                <w:sz w:val="24"/>
              </w:rPr>
              <w:t>когда утверждена</w:t>
            </w:r>
          </w:p>
        </w:tc>
      </w:tr>
      <w:tr w:rsidR="00731F0E" w:rsidTr="001F0509">
        <w:trPr>
          <w:trHeight w:val="96"/>
        </w:trPr>
        <w:tc>
          <w:tcPr>
            <w:tcW w:w="1277" w:type="dxa"/>
          </w:tcPr>
          <w:p w:rsidR="00B15C16" w:rsidRDefault="00731F0E" w:rsidP="00731F0E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Художественная</w:t>
            </w:r>
          </w:p>
        </w:tc>
        <w:tc>
          <w:tcPr>
            <w:tcW w:w="992" w:type="dxa"/>
          </w:tcPr>
          <w:p w:rsidR="00B15C16" w:rsidRDefault="00B15C16" w:rsidP="00653F31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 детей игре на музыкальных шумовых инструментах</w:t>
            </w:r>
          </w:p>
        </w:tc>
        <w:tc>
          <w:tcPr>
            <w:tcW w:w="1134" w:type="dxa"/>
          </w:tcPr>
          <w:p w:rsidR="00B15C16" w:rsidRDefault="00B15C16" w:rsidP="00653F31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«Волшебный мир звуков»</w:t>
            </w:r>
          </w:p>
        </w:tc>
        <w:tc>
          <w:tcPr>
            <w:tcW w:w="7513" w:type="dxa"/>
          </w:tcPr>
          <w:p w:rsidR="00B15C16" w:rsidRDefault="00B15C16" w:rsidP="005858C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1.Возраст детей: </w:t>
            </w:r>
            <w:r w:rsidR="00803555">
              <w:rPr>
                <w:rFonts w:ascii="Times New Roman" w:hAnsi="Times New Roman"/>
                <w:sz w:val="24"/>
              </w:rPr>
              <w:t xml:space="preserve">6,6 </w:t>
            </w:r>
            <w:r>
              <w:rPr>
                <w:rFonts w:ascii="Times New Roman" w:hAnsi="Times New Roman"/>
                <w:sz w:val="24"/>
              </w:rPr>
              <w:t>-</w:t>
            </w:r>
            <w:r w:rsidR="00803555">
              <w:rPr>
                <w:rFonts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sz w:val="24"/>
              </w:rPr>
              <w:t>лет.</w:t>
            </w:r>
          </w:p>
          <w:p w:rsidR="00B15C16" w:rsidRDefault="00B15C16" w:rsidP="005858C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2.Срок реализации: </w:t>
            </w:r>
            <w:r w:rsidR="00803555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года.</w:t>
            </w:r>
          </w:p>
          <w:p w:rsidR="00B15C16" w:rsidRDefault="00B15C16" w:rsidP="005858CA">
            <w:pPr>
              <w:pStyle w:val="a3"/>
              <w:spacing w:after="0"/>
            </w:pPr>
            <w:r>
              <w:t xml:space="preserve">3 Цель: </w:t>
            </w:r>
            <w:r w:rsidR="00803555">
              <w:t>формирование основ музыкальной культуры, уч-ся начальных классов, посредством игры на народных шумовых инструментах</w:t>
            </w:r>
          </w:p>
          <w:p w:rsidR="00B15C16" w:rsidRDefault="00B15C16" w:rsidP="005858CA">
            <w:pPr>
              <w:pStyle w:val="a3"/>
              <w:spacing w:after="0"/>
            </w:pPr>
            <w:r>
              <w:t>4 Задачи</w:t>
            </w:r>
            <w:r w:rsidR="00803555">
              <w:t xml:space="preserve">: воспитать патриотические чувства к народному музыкальному творчеству; способствовать воспитанию нравственной сферы; развивать художественный вкус и интерес к музыкальному творчеству; раскрывать музыкальные способности, воображение, внимание, навыки сотрудничества; формировать знания и умения технических навыков игры на инструментах; формировать желание самостоятельно включаться в музыкально-творческую деятельность. </w:t>
            </w:r>
          </w:p>
          <w:p w:rsidR="00803555" w:rsidRPr="005858CA" w:rsidRDefault="00B15C16" w:rsidP="00653F31">
            <w:pPr>
              <w:pStyle w:val="a3"/>
            </w:pPr>
            <w:r>
              <w:t>5.Основной образовательный результат</w:t>
            </w:r>
            <w:r w:rsidR="00803555">
              <w:t xml:space="preserve">: </w:t>
            </w:r>
            <w:r w:rsidR="00803555" w:rsidRPr="00803555">
              <w:rPr>
                <w:i/>
              </w:rPr>
              <w:t>личностные</w:t>
            </w:r>
            <w:r w:rsidR="00803555">
              <w:t xml:space="preserve">: нравственно-этические переживания музыки, внутренняя позиция учащихся через освоение позиции слушателя и исполнителя, формирование музыкального чувства; </w:t>
            </w:r>
            <w:r w:rsidR="00803555" w:rsidRPr="00803555">
              <w:rPr>
                <w:i/>
              </w:rPr>
              <w:t>метапредметные:</w:t>
            </w:r>
            <w:r w:rsidR="00803555">
              <w:t xml:space="preserve"> понимать смысл инструкций педагога, </w:t>
            </w:r>
            <w:r w:rsidR="005858CA">
              <w:t>воспринимать мнение взрослых на музыкальное произведение и его исполнение, самостоятельное выделение и формулирование поставленной цели</w:t>
            </w:r>
            <w:proofErr w:type="gramStart"/>
            <w:r w:rsidR="005858CA">
              <w:t xml:space="preserve"> ,</w:t>
            </w:r>
            <w:proofErr w:type="gramEnd"/>
            <w:r w:rsidR="005858CA">
              <w:t xml:space="preserve">контроль своих действий в групповой работ; </w:t>
            </w:r>
            <w:r w:rsidR="005858CA" w:rsidRPr="005858CA">
              <w:rPr>
                <w:i/>
              </w:rPr>
              <w:t>предметные:</w:t>
            </w:r>
            <w:r w:rsidR="005858CA">
              <w:rPr>
                <w:i/>
              </w:rPr>
              <w:t xml:space="preserve"> </w:t>
            </w:r>
            <w:r w:rsidR="005858CA" w:rsidRPr="005858CA">
              <w:t>различать русскую народную музыку и музыку других народов, эмоционально выражать своё отношение к музыкальным произведениям</w:t>
            </w:r>
            <w:r w:rsidR="005858CA">
              <w:t>, передавать  в творческой деятельности содержание и основные особенности сочинений различных композиторов и народного творчества.</w:t>
            </w:r>
          </w:p>
          <w:p w:rsidR="00B15C16" w:rsidRDefault="00B15C16" w:rsidP="00731F0E">
            <w:pPr>
              <w:pStyle w:val="a3"/>
              <w:spacing w:after="0"/>
            </w:pPr>
            <w:r>
              <w:t>6.Педагог дополнительного образования</w:t>
            </w:r>
            <w:r w:rsidR="005858CA">
              <w:t>, имеющий музыкальное образование.</w:t>
            </w:r>
          </w:p>
          <w:p w:rsidR="00B15C16" w:rsidRDefault="00B15C16" w:rsidP="00731F0E">
            <w:pPr>
              <w:pStyle w:val="a3"/>
              <w:spacing w:after="0"/>
            </w:pPr>
          </w:p>
          <w:p w:rsidR="00B15C16" w:rsidRDefault="00B15C16" w:rsidP="00731F0E">
            <w:pPr>
              <w:pStyle w:val="a3"/>
              <w:spacing w:after="0"/>
            </w:pPr>
          </w:p>
        </w:tc>
        <w:tc>
          <w:tcPr>
            <w:tcW w:w="1417" w:type="dxa"/>
          </w:tcPr>
          <w:p w:rsidR="00B15C16" w:rsidRDefault="00B15C16" w:rsidP="00653F31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Методические рекомендации; контрольно-измерительные материалы, кроссворды, тесты, задания по разделам программы, диагностика</w:t>
            </w:r>
            <w:r w:rsidR="005858CA">
              <w:rPr>
                <w:rFonts w:ascii="Times New Roman" w:hAnsi="Times New Roman"/>
                <w:sz w:val="24"/>
              </w:rPr>
              <w:t>,</w:t>
            </w:r>
            <w:r w:rsidR="00731F0E">
              <w:rPr>
                <w:rFonts w:ascii="Times New Roman" w:hAnsi="Times New Roman"/>
                <w:sz w:val="24"/>
              </w:rPr>
              <w:t xml:space="preserve"> схемы расположения инструментов в шумовом оркестре.</w:t>
            </w:r>
          </w:p>
          <w:p w:rsidR="00B15C16" w:rsidRDefault="00B15C16" w:rsidP="00653F31">
            <w:pPr>
              <w:spacing w:after="10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15C16" w:rsidRDefault="00B15C16" w:rsidP="00653F31">
            <w:pPr>
              <w:spacing w:after="10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15C16" w:rsidRDefault="00B15C16" w:rsidP="00653F31">
            <w:pPr>
              <w:spacing w:after="10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:rsidR="00B15C16" w:rsidRDefault="00B15C16" w:rsidP="00653F31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модифицированная</w:t>
            </w:r>
          </w:p>
        </w:tc>
        <w:tc>
          <w:tcPr>
            <w:tcW w:w="1276" w:type="dxa"/>
          </w:tcPr>
          <w:p w:rsidR="00731F0E" w:rsidRDefault="00B15C16" w:rsidP="00653F31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Козырецкая Юлия Владимировна, ПДО,</w:t>
            </w:r>
          </w:p>
          <w:p w:rsidR="00B15C16" w:rsidRDefault="00731F0E" w:rsidP="00653F31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д/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r w:rsidR="00B15C16">
              <w:rPr>
                <w:rFonts w:ascii="Times New Roman" w:hAnsi="Times New Roman"/>
                <w:sz w:val="24"/>
              </w:rPr>
              <w:t>«</w:t>
            </w:r>
            <w:proofErr w:type="gramEnd"/>
            <w:r w:rsidR="00B15C16">
              <w:rPr>
                <w:rFonts w:ascii="Times New Roman" w:hAnsi="Times New Roman"/>
                <w:sz w:val="24"/>
              </w:rPr>
              <w:t>Гайдаровец»</w:t>
            </w:r>
          </w:p>
        </w:tc>
        <w:tc>
          <w:tcPr>
            <w:tcW w:w="1417" w:type="dxa"/>
          </w:tcPr>
          <w:p w:rsidR="00B15C16" w:rsidRDefault="00B15C16" w:rsidP="005858C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Утверждена </w:t>
            </w:r>
            <w:r w:rsidR="005858CA">
              <w:rPr>
                <w:rFonts w:ascii="Times New Roman" w:hAnsi="Times New Roman"/>
                <w:sz w:val="24"/>
              </w:rPr>
              <w:t xml:space="preserve">МС </w:t>
            </w:r>
            <w:r>
              <w:rPr>
                <w:rFonts w:ascii="Times New Roman" w:hAnsi="Times New Roman"/>
                <w:sz w:val="24"/>
              </w:rPr>
              <w:t xml:space="preserve"> №8</w:t>
            </w:r>
          </w:p>
          <w:p w:rsidR="00B15C16" w:rsidRDefault="005858CA" w:rsidP="005858C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B15C16">
              <w:rPr>
                <w:rFonts w:ascii="Times New Roman" w:hAnsi="Times New Roman"/>
                <w:sz w:val="24"/>
              </w:rPr>
              <w:t>7.09.09г.</w:t>
            </w:r>
            <w:r>
              <w:rPr>
                <w:rFonts w:ascii="Times New Roman" w:hAnsi="Times New Roman"/>
                <w:sz w:val="24"/>
              </w:rPr>
              <w:t xml:space="preserve"> Изменения утверждены МС №2 29.102013 г.</w:t>
            </w:r>
          </w:p>
          <w:p w:rsidR="001F0509" w:rsidRDefault="001F0509" w:rsidP="001F050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Изменения утверждены МС №2 15.09 2014 г.</w:t>
            </w:r>
          </w:p>
        </w:tc>
      </w:tr>
    </w:tbl>
    <w:p w:rsidR="0083183B" w:rsidRDefault="0083183B" w:rsidP="00731F0E"/>
    <w:sectPr w:rsidR="0083183B" w:rsidSect="000C12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97385"/>
    <w:multiLevelType w:val="singleLevel"/>
    <w:tmpl w:val="EF7AC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C12F1"/>
    <w:rsid w:val="000C12F1"/>
    <w:rsid w:val="001F0509"/>
    <w:rsid w:val="00236C0C"/>
    <w:rsid w:val="005858CA"/>
    <w:rsid w:val="006933F8"/>
    <w:rsid w:val="00731F0E"/>
    <w:rsid w:val="00803555"/>
    <w:rsid w:val="00817F46"/>
    <w:rsid w:val="0083183B"/>
    <w:rsid w:val="00AA5495"/>
    <w:rsid w:val="00B15C16"/>
    <w:rsid w:val="00B35564"/>
    <w:rsid w:val="00DE1533"/>
    <w:rsid w:val="00E47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564"/>
  </w:style>
  <w:style w:type="paragraph" w:styleId="1">
    <w:name w:val="heading 1"/>
    <w:basedOn w:val="a"/>
    <w:next w:val="a"/>
    <w:link w:val="10"/>
    <w:qFormat/>
    <w:rsid w:val="000C12F1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12F1"/>
    <w:rPr>
      <w:rFonts w:ascii="Times New Roman" w:eastAsia="Calibri" w:hAnsi="Times New Roman" w:cs="Times New Roman"/>
      <w:b/>
      <w:sz w:val="24"/>
      <w:lang w:eastAsia="en-US"/>
    </w:rPr>
  </w:style>
  <w:style w:type="paragraph" w:styleId="a3">
    <w:name w:val="Body Text"/>
    <w:basedOn w:val="a"/>
    <w:link w:val="a4"/>
    <w:rsid w:val="000C12F1"/>
    <w:pPr>
      <w:spacing w:after="10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4">
    <w:name w:val="Основной текст Знак"/>
    <w:basedOn w:val="a0"/>
    <w:link w:val="a3"/>
    <w:rsid w:val="000C12F1"/>
    <w:rPr>
      <w:rFonts w:ascii="Times New Roman" w:eastAsia="Calibri" w:hAnsi="Times New Roman" w:cs="Times New Roman"/>
      <w:sz w:val="24"/>
      <w:lang w:eastAsia="en-US"/>
    </w:rPr>
  </w:style>
  <w:style w:type="paragraph" w:styleId="a5">
    <w:name w:val="caption"/>
    <w:basedOn w:val="a"/>
    <w:next w:val="a"/>
    <w:qFormat/>
    <w:rsid w:val="000C12F1"/>
    <w:pPr>
      <w:spacing w:after="100" w:line="240" w:lineRule="auto"/>
      <w:jc w:val="center"/>
    </w:pPr>
    <w:rPr>
      <w:rFonts w:ascii="Times New Roman" w:eastAsia="Calibri" w:hAnsi="Times New Roman" w:cs="Times New Roman"/>
      <w:b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2013-03-13T05:24:00Z</dcterms:created>
  <dcterms:modified xsi:type="dcterms:W3CDTF">2002-12-31T21:37:00Z</dcterms:modified>
</cp:coreProperties>
</file>