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461" w:rsidRPr="00C97A7C" w:rsidRDefault="00C965BB" w:rsidP="0079782A">
      <w:pPr>
        <w:spacing w:line="360" w:lineRule="auto"/>
        <w:jc w:val="center"/>
        <w:rPr>
          <w:rFonts w:cs="Arial"/>
          <w:b/>
          <w:color w:val="2E1110"/>
          <w:sz w:val="32"/>
          <w:szCs w:val="32"/>
        </w:rPr>
      </w:pPr>
      <w:r>
        <w:rPr>
          <w:noProof/>
          <w:sz w:val="28"/>
          <w:szCs w:val="28"/>
        </w:rPr>
        <w:drawing>
          <wp:anchor distT="0" distB="0" distL="114300" distR="114300" simplePos="0" relativeHeight="251662336" behindDoc="1" locked="0" layoutInCell="1" allowOverlap="1">
            <wp:simplePos x="0" y="0"/>
            <wp:positionH relativeFrom="column">
              <wp:posOffset>-373380</wp:posOffset>
            </wp:positionH>
            <wp:positionV relativeFrom="paragraph">
              <wp:posOffset>-357505</wp:posOffset>
            </wp:positionV>
            <wp:extent cx="6811645" cy="9885045"/>
            <wp:effectExtent l="19050" t="0" r="8255" b="0"/>
            <wp:wrapThrough wrapText="bothSides">
              <wp:wrapPolygon edited="0">
                <wp:start x="-60" y="0"/>
                <wp:lineTo x="-60" y="21563"/>
                <wp:lineTo x="21626" y="21563"/>
                <wp:lineTo x="21626" y="0"/>
                <wp:lineTo x="-60" y="0"/>
              </wp:wrapPolygon>
            </wp:wrapThrough>
            <wp:docPr id="872" name="Рисунок 872" descr="программа развития на 2016-2020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программа развития на 2016-2020г"/>
                    <pic:cNvPicPr>
                      <a:picLocks noChangeAspect="1" noChangeArrowheads="1"/>
                    </pic:cNvPicPr>
                  </pic:nvPicPr>
                  <pic:blipFill>
                    <a:blip r:embed="rId8" cstate="print">
                      <a:lum bright="-40000" contrast="60000"/>
                    </a:blip>
                    <a:srcRect t="1077" r="1587" b="1962"/>
                    <a:stretch>
                      <a:fillRect/>
                    </a:stretch>
                  </pic:blipFill>
                  <pic:spPr bwMode="auto">
                    <a:xfrm>
                      <a:off x="0" y="0"/>
                      <a:ext cx="6811645" cy="9885045"/>
                    </a:xfrm>
                    <a:prstGeom prst="rect">
                      <a:avLst/>
                    </a:prstGeom>
                    <a:noFill/>
                    <a:ln w="9525">
                      <a:noFill/>
                      <a:miter lim="800000"/>
                      <a:headEnd/>
                      <a:tailEnd/>
                    </a:ln>
                  </pic:spPr>
                </pic:pic>
              </a:graphicData>
            </a:graphic>
          </wp:anchor>
        </w:drawing>
      </w:r>
      <w:r w:rsidR="00D61FDA" w:rsidRPr="0079782A">
        <w:rPr>
          <w:sz w:val="28"/>
          <w:szCs w:val="28"/>
        </w:rPr>
        <w:br w:type="page"/>
      </w:r>
      <w:r w:rsidR="00A14E16" w:rsidRPr="00C97A7C">
        <w:rPr>
          <w:rFonts w:cs="Arial"/>
          <w:b/>
          <w:color w:val="2E1110"/>
          <w:sz w:val="32"/>
          <w:szCs w:val="32"/>
        </w:rPr>
        <w:lastRenderedPageBreak/>
        <w:t>СОДЕРЖАНИЕ</w:t>
      </w:r>
    </w:p>
    <w:p w:rsidR="00676274" w:rsidRPr="0079782A" w:rsidRDefault="00C965BB" w:rsidP="0079782A">
      <w:pPr>
        <w:pStyle w:val="af4"/>
        <w:spacing w:before="0" w:after="0" w:line="360" w:lineRule="auto"/>
        <w:rPr>
          <w:rFonts w:ascii="Times New Roman" w:hAnsi="Times New Roman"/>
          <w:sz w:val="16"/>
          <w:szCs w:val="16"/>
        </w:rPr>
      </w:pPr>
      <w:r>
        <w:rPr>
          <w:rFonts w:cs="Arial"/>
          <w:b w:val="0"/>
          <w:noProof/>
          <w:color w:val="800000"/>
          <w:sz w:val="16"/>
          <w:szCs w:val="16"/>
          <w:lang w:val="ru-RU" w:eastAsia="ru-RU"/>
        </w:rPr>
        <w:drawing>
          <wp:anchor distT="0" distB="0" distL="114300" distR="114300" simplePos="0" relativeHeight="251664384" behindDoc="1" locked="0" layoutInCell="1" allowOverlap="1">
            <wp:simplePos x="0" y="0"/>
            <wp:positionH relativeFrom="column">
              <wp:posOffset>-379095</wp:posOffset>
            </wp:positionH>
            <wp:positionV relativeFrom="paragraph">
              <wp:posOffset>-714375</wp:posOffset>
            </wp:positionV>
            <wp:extent cx="6877050" cy="1139825"/>
            <wp:effectExtent l="19050" t="0" r="0" b="0"/>
            <wp:wrapNone/>
            <wp:docPr id="874" name="Рисунок 1"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Натали\Картинки\1 fone.jpg"/>
                    <pic:cNvPicPr>
                      <a:picLocks noChangeAspect="1" noChangeArrowheads="1"/>
                    </pic:cNvPicPr>
                  </pic:nvPicPr>
                  <pic:blipFill>
                    <a:blip r:embed="rId9" cstate="print"/>
                    <a:srcRect b="68056"/>
                    <a:stretch>
                      <a:fillRect/>
                    </a:stretch>
                  </pic:blipFill>
                  <pic:spPr bwMode="auto">
                    <a:xfrm>
                      <a:off x="0" y="0"/>
                      <a:ext cx="6877050" cy="1139825"/>
                    </a:xfrm>
                    <a:prstGeom prst="rect">
                      <a:avLst/>
                    </a:prstGeom>
                    <a:noFill/>
                    <a:ln w="9525">
                      <a:noFill/>
                      <a:miter lim="800000"/>
                      <a:headEnd/>
                      <a:tailEnd/>
                    </a:ln>
                  </pic:spPr>
                </pic:pic>
              </a:graphicData>
            </a:graphic>
          </wp:anchor>
        </w:drawing>
      </w:r>
    </w:p>
    <w:tbl>
      <w:tblPr>
        <w:tblpPr w:leftFromText="180" w:rightFromText="180" w:vertAnchor="text" w:tblpX="21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gridCol w:w="708"/>
      </w:tblGrid>
      <w:tr w:rsidR="00BC6461" w:rsidRPr="0079782A" w:rsidTr="000F7598">
        <w:trPr>
          <w:trHeight w:val="552"/>
        </w:trPr>
        <w:tc>
          <w:tcPr>
            <w:tcW w:w="9039" w:type="dxa"/>
            <w:vAlign w:val="center"/>
          </w:tcPr>
          <w:p w:rsidR="00BC6461" w:rsidRPr="0079782A" w:rsidRDefault="00AC7DD6" w:rsidP="0079782A">
            <w:pPr>
              <w:spacing w:line="360" w:lineRule="auto"/>
              <w:ind w:right="27"/>
              <w:rPr>
                <w:b/>
                <w:snapToGrid w:val="0"/>
                <w:sz w:val="28"/>
                <w:szCs w:val="28"/>
              </w:rPr>
            </w:pPr>
            <w:r w:rsidRPr="0079782A">
              <w:rPr>
                <w:b/>
                <w:snapToGrid w:val="0"/>
                <w:sz w:val="28"/>
                <w:szCs w:val="28"/>
              </w:rPr>
              <w:t>ПАСПОРТ ПРОГРАММЫ</w:t>
            </w:r>
            <w:r w:rsidR="00E51EB6" w:rsidRPr="0079782A">
              <w:rPr>
                <w:b/>
                <w:snapToGrid w:val="0"/>
                <w:sz w:val="28"/>
                <w:szCs w:val="28"/>
              </w:rPr>
              <w:t>………………………………………………</w:t>
            </w:r>
            <w:r w:rsidR="00A14E16" w:rsidRPr="0079782A">
              <w:rPr>
                <w:b/>
                <w:snapToGrid w:val="0"/>
                <w:sz w:val="28"/>
                <w:szCs w:val="28"/>
              </w:rPr>
              <w:t>…</w:t>
            </w:r>
          </w:p>
        </w:tc>
        <w:tc>
          <w:tcPr>
            <w:tcW w:w="708" w:type="dxa"/>
            <w:vAlign w:val="center"/>
          </w:tcPr>
          <w:p w:rsidR="00BC6461" w:rsidRPr="0079782A" w:rsidRDefault="00AC7DD6" w:rsidP="0079782A">
            <w:pPr>
              <w:spacing w:line="360" w:lineRule="auto"/>
              <w:ind w:right="27"/>
              <w:jc w:val="center"/>
              <w:rPr>
                <w:b/>
                <w:snapToGrid w:val="0"/>
                <w:sz w:val="28"/>
                <w:szCs w:val="28"/>
              </w:rPr>
            </w:pPr>
            <w:r w:rsidRPr="0079782A">
              <w:rPr>
                <w:b/>
                <w:snapToGrid w:val="0"/>
                <w:sz w:val="28"/>
                <w:szCs w:val="28"/>
              </w:rPr>
              <w:t>3</w:t>
            </w:r>
          </w:p>
        </w:tc>
      </w:tr>
      <w:tr w:rsidR="00AC7DD6" w:rsidRPr="0079782A" w:rsidTr="000F7598">
        <w:trPr>
          <w:trHeight w:val="552"/>
        </w:trPr>
        <w:tc>
          <w:tcPr>
            <w:tcW w:w="9039" w:type="dxa"/>
            <w:vAlign w:val="center"/>
          </w:tcPr>
          <w:p w:rsidR="00AC7DD6" w:rsidRPr="0079782A" w:rsidRDefault="00AC7DD6" w:rsidP="0079782A">
            <w:pPr>
              <w:spacing w:line="360" w:lineRule="auto"/>
              <w:ind w:right="27"/>
              <w:rPr>
                <w:snapToGrid w:val="0"/>
                <w:sz w:val="28"/>
                <w:szCs w:val="28"/>
              </w:rPr>
            </w:pPr>
            <w:r w:rsidRPr="0079782A">
              <w:rPr>
                <w:b/>
                <w:snapToGrid w:val="0"/>
                <w:sz w:val="28"/>
                <w:szCs w:val="28"/>
              </w:rPr>
              <w:t>Пояснительная записка</w:t>
            </w:r>
            <w:r w:rsidRPr="0079782A">
              <w:rPr>
                <w:snapToGrid w:val="0"/>
                <w:sz w:val="28"/>
                <w:szCs w:val="28"/>
              </w:rPr>
              <w:t xml:space="preserve"> ………………………………………………</w:t>
            </w:r>
            <w:r w:rsidR="00E51EB6" w:rsidRPr="0079782A">
              <w:rPr>
                <w:snapToGrid w:val="0"/>
                <w:sz w:val="28"/>
                <w:szCs w:val="28"/>
              </w:rPr>
              <w:t>…</w:t>
            </w:r>
            <w:r w:rsidR="00A14E16" w:rsidRPr="0079782A">
              <w:rPr>
                <w:snapToGrid w:val="0"/>
                <w:sz w:val="28"/>
                <w:szCs w:val="28"/>
              </w:rPr>
              <w:t>….</w:t>
            </w:r>
          </w:p>
        </w:tc>
        <w:tc>
          <w:tcPr>
            <w:tcW w:w="708" w:type="dxa"/>
            <w:vAlign w:val="center"/>
          </w:tcPr>
          <w:p w:rsidR="00AC7DD6" w:rsidRPr="0079782A" w:rsidRDefault="0051796A" w:rsidP="0079782A">
            <w:pPr>
              <w:spacing w:line="360" w:lineRule="auto"/>
              <w:ind w:right="27"/>
              <w:jc w:val="center"/>
              <w:rPr>
                <w:b/>
                <w:snapToGrid w:val="0"/>
                <w:sz w:val="28"/>
                <w:szCs w:val="28"/>
              </w:rPr>
            </w:pPr>
            <w:r>
              <w:rPr>
                <w:b/>
                <w:snapToGrid w:val="0"/>
                <w:sz w:val="28"/>
                <w:szCs w:val="28"/>
              </w:rPr>
              <w:t>15</w:t>
            </w:r>
          </w:p>
        </w:tc>
      </w:tr>
      <w:tr w:rsidR="004F6D52" w:rsidRPr="0079782A" w:rsidTr="000F7598">
        <w:trPr>
          <w:trHeight w:val="552"/>
        </w:trPr>
        <w:tc>
          <w:tcPr>
            <w:tcW w:w="9039" w:type="dxa"/>
            <w:vAlign w:val="center"/>
          </w:tcPr>
          <w:p w:rsidR="004F6D52" w:rsidRPr="0079782A" w:rsidRDefault="004F6D52" w:rsidP="0079782A">
            <w:pPr>
              <w:numPr>
                <w:ilvl w:val="0"/>
                <w:numId w:val="49"/>
              </w:numPr>
              <w:tabs>
                <w:tab w:val="left" w:pos="322"/>
                <w:tab w:val="left" w:pos="596"/>
              </w:tabs>
              <w:spacing w:line="360" w:lineRule="auto"/>
              <w:ind w:left="0" w:right="27" w:firstLine="0"/>
              <w:jc w:val="both"/>
              <w:rPr>
                <w:b/>
                <w:snapToGrid w:val="0"/>
                <w:sz w:val="28"/>
                <w:szCs w:val="28"/>
              </w:rPr>
            </w:pPr>
            <w:r w:rsidRPr="0079782A">
              <w:rPr>
                <w:b/>
                <w:snapToGrid w:val="0"/>
                <w:sz w:val="28"/>
                <w:szCs w:val="28"/>
              </w:rPr>
              <w:t>Общие сведения об образовательной организации………………</w:t>
            </w:r>
            <w:r w:rsidR="00F566A8" w:rsidRPr="0079782A">
              <w:rPr>
                <w:b/>
                <w:snapToGrid w:val="0"/>
                <w:sz w:val="28"/>
                <w:szCs w:val="28"/>
              </w:rPr>
              <w:t>…..</w:t>
            </w:r>
          </w:p>
        </w:tc>
        <w:tc>
          <w:tcPr>
            <w:tcW w:w="708" w:type="dxa"/>
            <w:vAlign w:val="center"/>
          </w:tcPr>
          <w:p w:rsidR="004F6D52" w:rsidRPr="0079782A" w:rsidRDefault="00C9706E" w:rsidP="0079782A">
            <w:pPr>
              <w:spacing w:line="360" w:lineRule="auto"/>
              <w:ind w:right="27"/>
              <w:jc w:val="center"/>
              <w:rPr>
                <w:b/>
                <w:snapToGrid w:val="0"/>
                <w:sz w:val="28"/>
                <w:szCs w:val="28"/>
              </w:rPr>
            </w:pPr>
            <w:r>
              <w:rPr>
                <w:b/>
                <w:snapToGrid w:val="0"/>
                <w:sz w:val="28"/>
                <w:szCs w:val="28"/>
              </w:rPr>
              <w:t>19</w:t>
            </w:r>
          </w:p>
        </w:tc>
      </w:tr>
      <w:tr w:rsidR="00AC7DD6" w:rsidRPr="0079782A" w:rsidTr="000F7598">
        <w:trPr>
          <w:trHeight w:val="552"/>
        </w:trPr>
        <w:tc>
          <w:tcPr>
            <w:tcW w:w="9039" w:type="dxa"/>
            <w:vAlign w:val="center"/>
          </w:tcPr>
          <w:p w:rsidR="00AC7DD6" w:rsidRPr="0079782A" w:rsidRDefault="006F0BB5" w:rsidP="0079782A">
            <w:pPr>
              <w:numPr>
                <w:ilvl w:val="0"/>
                <w:numId w:val="48"/>
              </w:numPr>
              <w:tabs>
                <w:tab w:val="left" w:pos="322"/>
                <w:tab w:val="left" w:pos="596"/>
              </w:tabs>
              <w:spacing w:line="360" w:lineRule="auto"/>
              <w:ind w:left="0" w:firstLine="0"/>
              <w:jc w:val="both"/>
              <w:rPr>
                <w:snapToGrid w:val="0"/>
                <w:color w:val="FF0000"/>
                <w:sz w:val="28"/>
                <w:szCs w:val="28"/>
              </w:rPr>
            </w:pPr>
            <w:r w:rsidRPr="0079782A">
              <w:rPr>
                <w:b/>
                <w:sz w:val="28"/>
                <w:szCs w:val="28"/>
              </w:rPr>
              <w:t>Концепция развития МАУДО</w:t>
            </w:r>
            <w:r w:rsidR="00E51EB6" w:rsidRPr="0079782A">
              <w:rPr>
                <w:b/>
                <w:sz w:val="28"/>
                <w:szCs w:val="28"/>
              </w:rPr>
              <w:t xml:space="preserve"> «ЦРТДЮ «Созвездие» г. Орска</w:t>
            </w:r>
            <w:r w:rsidR="00E51EB6" w:rsidRPr="0079782A">
              <w:rPr>
                <w:sz w:val="28"/>
                <w:szCs w:val="28"/>
              </w:rPr>
              <w:t>»…</w:t>
            </w:r>
            <w:r w:rsidR="00676274" w:rsidRPr="0079782A">
              <w:rPr>
                <w:sz w:val="28"/>
                <w:szCs w:val="28"/>
              </w:rPr>
              <w:t>……………………………………………………………</w:t>
            </w:r>
            <w:r w:rsidR="00A14E16" w:rsidRPr="0079782A">
              <w:rPr>
                <w:sz w:val="28"/>
                <w:szCs w:val="28"/>
              </w:rPr>
              <w:t>…</w:t>
            </w:r>
            <w:r w:rsidR="00F566A8" w:rsidRPr="0079782A">
              <w:rPr>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2</w:t>
            </w:r>
            <w:r w:rsidR="00E249E0" w:rsidRPr="0079782A">
              <w:rPr>
                <w:b/>
                <w:snapToGrid w:val="0"/>
                <w:sz w:val="28"/>
                <w:szCs w:val="28"/>
              </w:rPr>
              <w:t>5</w:t>
            </w:r>
          </w:p>
        </w:tc>
      </w:tr>
      <w:tr w:rsidR="00AC7DD6" w:rsidRPr="0079782A" w:rsidTr="000F7598">
        <w:trPr>
          <w:trHeight w:val="552"/>
        </w:trPr>
        <w:tc>
          <w:tcPr>
            <w:tcW w:w="9039" w:type="dxa"/>
            <w:vAlign w:val="center"/>
          </w:tcPr>
          <w:p w:rsidR="00AC7DD6" w:rsidRPr="0079782A" w:rsidRDefault="00E51EB6" w:rsidP="0079782A">
            <w:pPr>
              <w:numPr>
                <w:ilvl w:val="1"/>
                <w:numId w:val="48"/>
              </w:numPr>
              <w:tabs>
                <w:tab w:val="left" w:pos="322"/>
                <w:tab w:val="left" w:pos="596"/>
              </w:tabs>
              <w:spacing w:line="360" w:lineRule="auto"/>
              <w:ind w:left="0" w:firstLine="0"/>
              <w:jc w:val="both"/>
              <w:rPr>
                <w:i/>
                <w:snapToGrid w:val="0"/>
                <w:color w:val="FF0000"/>
                <w:sz w:val="28"/>
                <w:szCs w:val="28"/>
              </w:rPr>
            </w:pPr>
            <w:r w:rsidRPr="0079782A">
              <w:rPr>
                <w:i/>
                <w:color w:val="000000"/>
                <w:sz w:val="28"/>
                <w:szCs w:val="28"/>
              </w:rPr>
              <w:t>Анализ сведений о состоянии и тенденциях развития Центра</w:t>
            </w:r>
            <w:r w:rsidR="00071EAF" w:rsidRPr="0079782A">
              <w:rPr>
                <w:i/>
                <w:color w:val="000000"/>
                <w:sz w:val="28"/>
                <w:szCs w:val="28"/>
              </w:rPr>
              <w:t>…</w:t>
            </w:r>
            <w:r w:rsidR="00A14E16" w:rsidRPr="0079782A">
              <w:rPr>
                <w:i/>
                <w:color w:val="000000"/>
                <w:sz w:val="28"/>
                <w:szCs w:val="28"/>
              </w:rPr>
              <w:t>…</w:t>
            </w:r>
            <w:r w:rsidR="00552581" w:rsidRPr="0079782A">
              <w:rPr>
                <w:i/>
                <w:color w:val="000000"/>
                <w:sz w:val="28"/>
                <w:szCs w:val="28"/>
              </w:rPr>
              <w:t>………………………………………………………………</w:t>
            </w:r>
            <w:r w:rsidR="00F566A8" w:rsidRPr="0079782A">
              <w:rPr>
                <w:i/>
                <w:color w:val="000000"/>
                <w:sz w:val="28"/>
                <w:szCs w:val="28"/>
              </w:rPr>
              <w:t>…..</w:t>
            </w:r>
            <w:r w:rsidR="00552581" w:rsidRPr="0079782A">
              <w:rPr>
                <w:i/>
                <w:color w:val="000000"/>
                <w:sz w:val="28"/>
                <w:szCs w:val="28"/>
              </w:rPr>
              <w:t>…</w:t>
            </w:r>
            <w:r w:rsidR="00F566A8" w:rsidRPr="0079782A">
              <w:rPr>
                <w:i/>
                <w:color w:val="000000"/>
                <w:sz w:val="28"/>
                <w:szCs w:val="28"/>
              </w:rPr>
              <w:t>……..</w:t>
            </w:r>
            <w:r w:rsidR="00552581" w:rsidRPr="0079782A">
              <w:rPr>
                <w:i/>
                <w:color w:val="000000"/>
                <w:sz w:val="28"/>
                <w:szCs w:val="28"/>
              </w:rPr>
              <w:t>.</w:t>
            </w:r>
          </w:p>
        </w:tc>
        <w:tc>
          <w:tcPr>
            <w:tcW w:w="708" w:type="dxa"/>
            <w:vAlign w:val="center"/>
          </w:tcPr>
          <w:p w:rsidR="00AC7DD6" w:rsidRPr="0079782A" w:rsidRDefault="00C9706E" w:rsidP="0079782A">
            <w:pPr>
              <w:spacing w:line="360" w:lineRule="auto"/>
              <w:ind w:right="27"/>
              <w:jc w:val="center"/>
              <w:rPr>
                <w:i/>
                <w:snapToGrid w:val="0"/>
                <w:sz w:val="28"/>
                <w:szCs w:val="28"/>
              </w:rPr>
            </w:pPr>
            <w:r>
              <w:rPr>
                <w:i/>
                <w:snapToGrid w:val="0"/>
                <w:sz w:val="28"/>
                <w:szCs w:val="28"/>
              </w:rPr>
              <w:t>25</w:t>
            </w:r>
          </w:p>
        </w:tc>
      </w:tr>
      <w:tr w:rsidR="00AC7DD6" w:rsidRPr="0079782A" w:rsidTr="000F7598">
        <w:trPr>
          <w:trHeight w:val="552"/>
        </w:trPr>
        <w:tc>
          <w:tcPr>
            <w:tcW w:w="9039" w:type="dxa"/>
            <w:vAlign w:val="center"/>
          </w:tcPr>
          <w:p w:rsidR="00AC7DD6" w:rsidRPr="0079782A" w:rsidRDefault="00E51EB6" w:rsidP="0079782A">
            <w:pPr>
              <w:numPr>
                <w:ilvl w:val="1"/>
                <w:numId w:val="48"/>
              </w:numPr>
              <w:tabs>
                <w:tab w:val="left" w:pos="322"/>
                <w:tab w:val="left" w:pos="596"/>
              </w:tabs>
              <w:spacing w:line="360" w:lineRule="auto"/>
              <w:ind w:left="0" w:firstLine="0"/>
              <w:jc w:val="both"/>
              <w:rPr>
                <w:i/>
                <w:snapToGrid w:val="0"/>
                <w:color w:val="FF0000"/>
                <w:sz w:val="28"/>
                <w:szCs w:val="28"/>
              </w:rPr>
            </w:pPr>
            <w:r w:rsidRPr="0079782A">
              <w:rPr>
                <w:bCs/>
                <w:i/>
                <w:color w:val="000000"/>
                <w:sz w:val="28"/>
                <w:szCs w:val="28"/>
              </w:rPr>
              <w:t>Концептуальные основания программы………………………</w:t>
            </w:r>
            <w:r w:rsidR="00F566A8" w:rsidRPr="0079782A">
              <w:rPr>
                <w:bCs/>
                <w:i/>
                <w:color w:val="000000"/>
                <w:sz w:val="28"/>
                <w:szCs w:val="28"/>
              </w:rPr>
              <w:t>………..</w:t>
            </w:r>
            <w:r w:rsidRPr="0079782A">
              <w:rPr>
                <w:bCs/>
                <w:i/>
                <w:color w:val="000000"/>
                <w:sz w:val="28"/>
                <w:szCs w:val="28"/>
              </w:rPr>
              <w:t>…</w:t>
            </w:r>
          </w:p>
        </w:tc>
        <w:tc>
          <w:tcPr>
            <w:tcW w:w="708" w:type="dxa"/>
            <w:vAlign w:val="center"/>
          </w:tcPr>
          <w:p w:rsidR="00AC7DD6" w:rsidRPr="0079782A" w:rsidRDefault="00C9706E" w:rsidP="0079782A">
            <w:pPr>
              <w:spacing w:line="360" w:lineRule="auto"/>
              <w:ind w:right="27"/>
              <w:jc w:val="center"/>
              <w:rPr>
                <w:i/>
                <w:snapToGrid w:val="0"/>
                <w:sz w:val="28"/>
                <w:szCs w:val="28"/>
              </w:rPr>
            </w:pPr>
            <w:r>
              <w:rPr>
                <w:i/>
                <w:snapToGrid w:val="0"/>
                <w:sz w:val="28"/>
                <w:szCs w:val="28"/>
              </w:rPr>
              <w:t>35</w:t>
            </w:r>
          </w:p>
        </w:tc>
      </w:tr>
      <w:tr w:rsidR="00AC7DD6" w:rsidRPr="0079782A" w:rsidTr="000F7598">
        <w:trPr>
          <w:trHeight w:val="552"/>
        </w:trPr>
        <w:tc>
          <w:tcPr>
            <w:tcW w:w="9039" w:type="dxa"/>
            <w:vAlign w:val="center"/>
          </w:tcPr>
          <w:p w:rsidR="00AC7DD6" w:rsidRPr="0079782A" w:rsidRDefault="00E51EB6" w:rsidP="0079782A">
            <w:pPr>
              <w:numPr>
                <w:ilvl w:val="0"/>
                <w:numId w:val="48"/>
              </w:numPr>
              <w:tabs>
                <w:tab w:val="left" w:pos="322"/>
                <w:tab w:val="left" w:pos="596"/>
              </w:tabs>
              <w:spacing w:line="360" w:lineRule="auto"/>
              <w:ind w:left="0" w:firstLine="0"/>
              <w:jc w:val="both"/>
              <w:rPr>
                <w:b/>
                <w:snapToGrid w:val="0"/>
                <w:color w:val="FF0000"/>
                <w:sz w:val="28"/>
                <w:szCs w:val="28"/>
              </w:rPr>
            </w:pPr>
            <w:r w:rsidRPr="0079782A">
              <w:rPr>
                <w:b/>
                <w:sz w:val="28"/>
                <w:szCs w:val="28"/>
              </w:rPr>
              <w:t>Основные цели и задачи………………………………………</w:t>
            </w:r>
            <w:r w:rsidR="00A14E16" w:rsidRPr="0079782A">
              <w:rPr>
                <w:b/>
                <w:sz w:val="28"/>
                <w:szCs w:val="28"/>
              </w:rPr>
              <w:t>…...</w:t>
            </w:r>
            <w:r w:rsidR="00F566A8" w:rsidRPr="0079782A">
              <w:rPr>
                <w:b/>
                <w:sz w:val="28"/>
                <w:szCs w:val="28"/>
              </w:rPr>
              <w:t>.....</w:t>
            </w:r>
            <w:r w:rsidRPr="0079782A">
              <w:rPr>
                <w:b/>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42</w:t>
            </w:r>
          </w:p>
        </w:tc>
      </w:tr>
      <w:tr w:rsidR="00AC7DD6" w:rsidRPr="0079782A" w:rsidTr="000F7598">
        <w:trPr>
          <w:trHeight w:val="552"/>
        </w:trPr>
        <w:tc>
          <w:tcPr>
            <w:tcW w:w="9039" w:type="dxa"/>
            <w:vAlign w:val="center"/>
          </w:tcPr>
          <w:p w:rsidR="00AC7DD6" w:rsidRPr="0079782A" w:rsidRDefault="00E51EB6" w:rsidP="0079782A">
            <w:pPr>
              <w:numPr>
                <w:ilvl w:val="0"/>
                <w:numId w:val="48"/>
              </w:numPr>
              <w:tabs>
                <w:tab w:val="left" w:pos="322"/>
                <w:tab w:val="left" w:pos="596"/>
              </w:tabs>
              <w:spacing w:line="360" w:lineRule="auto"/>
              <w:ind w:left="0" w:firstLine="0"/>
              <w:jc w:val="both"/>
              <w:rPr>
                <w:snapToGrid w:val="0"/>
                <w:color w:val="FF0000"/>
                <w:sz w:val="28"/>
                <w:szCs w:val="28"/>
              </w:rPr>
            </w:pPr>
            <w:r w:rsidRPr="0079782A">
              <w:rPr>
                <w:b/>
                <w:sz w:val="28"/>
                <w:szCs w:val="28"/>
              </w:rPr>
              <w:t>Концепция будущего состояния Центра</w:t>
            </w:r>
            <w:r w:rsidRPr="0079782A">
              <w:rPr>
                <w:sz w:val="28"/>
                <w:szCs w:val="28"/>
              </w:rPr>
              <w:t>………………………</w:t>
            </w:r>
            <w:r w:rsidR="00A14E16" w:rsidRPr="0079782A">
              <w:rPr>
                <w:sz w:val="28"/>
                <w:szCs w:val="28"/>
              </w:rPr>
              <w:t>…</w:t>
            </w:r>
            <w:r w:rsidR="00F566A8" w:rsidRPr="0079782A">
              <w:rPr>
                <w:sz w:val="28"/>
                <w:szCs w:val="28"/>
              </w:rPr>
              <w:t>…..</w:t>
            </w:r>
            <w:r w:rsidR="00A14E16" w:rsidRPr="0079782A">
              <w:rPr>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44</w:t>
            </w:r>
          </w:p>
        </w:tc>
      </w:tr>
      <w:tr w:rsidR="00AC7DD6" w:rsidRPr="0079782A" w:rsidTr="000F7598">
        <w:trPr>
          <w:trHeight w:val="552"/>
        </w:trPr>
        <w:tc>
          <w:tcPr>
            <w:tcW w:w="9039" w:type="dxa"/>
            <w:vAlign w:val="center"/>
          </w:tcPr>
          <w:p w:rsidR="00AC7DD6" w:rsidRPr="0079782A" w:rsidRDefault="00E51EB6" w:rsidP="0079782A">
            <w:pPr>
              <w:numPr>
                <w:ilvl w:val="0"/>
                <w:numId w:val="48"/>
              </w:numPr>
              <w:tabs>
                <w:tab w:val="left" w:pos="322"/>
                <w:tab w:val="left" w:pos="596"/>
              </w:tabs>
              <w:spacing w:line="360" w:lineRule="auto"/>
              <w:ind w:left="0" w:firstLine="0"/>
              <w:jc w:val="both"/>
              <w:rPr>
                <w:snapToGrid w:val="0"/>
                <w:color w:val="FF0000"/>
                <w:sz w:val="28"/>
                <w:szCs w:val="28"/>
              </w:rPr>
            </w:pPr>
            <w:r w:rsidRPr="0079782A">
              <w:rPr>
                <w:b/>
                <w:sz w:val="28"/>
                <w:szCs w:val="28"/>
              </w:rPr>
              <w:t>Тенденция развития Центра</w:t>
            </w:r>
            <w:r w:rsidRPr="0079782A">
              <w:rPr>
                <w:sz w:val="28"/>
                <w:szCs w:val="28"/>
              </w:rPr>
              <w:t>……………………………………</w:t>
            </w:r>
            <w:r w:rsidR="00A14E16" w:rsidRPr="0079782A">
              <w:rPr>
                <w:sz w:val="28"/>
                <w:szCs w:val="28"/>
              </w:rPr>
              <w:t>…</w:t>
            </w:r>
            <w:r w:rsidR="00F566A8" w:rsidRPr="0079782A">
              <w:rPr>
                <w:sz w:val="28"/>
                <w:szCs w:val="28"/>
              </w:rPr>
              <w:t>….</w:t>
            </w:r>
            <w:r w:rsidR="00A14E16" w:rsidRPr="0079782A">
              <w:rPr>
                <w:sz w:val="28"/>
                <w:szCs w:val="28"/>
              </w:rPr>
              <w:t>..</w:t>
            </w:r>
            <w:r w:rsidR="00F566A8" w:rsidRPr="0079782A">
              <w:rPr>
                <w:sz w:val="28"/>
                <w:szCs w:val="28"/>
              </w:rPr>
              <w:t>.</w:t>
            </w:r>
            <w:r w:rsidR="00A14E16" w:rsidRPr="0079782A">
              <w:rPr>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46</w:t>
            </w:r>
          </w:p>
        </w:tc>
      </w:tr>
      <w:tr w:rsidR="00AC7DD6" w:rsidRPr="0079782A" w:rsidTr="000F7598">
        <w:trPr>
          <w:trHeight w:val="552"/>
        </w:trPr>
        <w:tc>
          <w:tcPr>
            <w:tcW w:w="9039" w:type="dxa"/>
            <w:vAlign w:val="center"/>
          </w:tcPr>
          <w:p w:rsidR="00AC7DD6" w:rsidRPr="0079782A" w:rsidRDefault="00E51EB6" w:rsidP="0079782A">
            <w:pPr>
              <w:numPr>
                <w:ilvl w:val="0"/>
                <w:numId w:val="48"/>
              </w:numPr>
              <w:tabs>
                <w:tab w:val="left" w:pos="322"/>
                <w:tab w:val="left" w:pos="596"/>
              </w:tabs>
              <w:spacing w:line="360" w:lineRule="auto"/>
              <w:ind w:left="0" w:firstLine="0"/>
              <w:jc w:val="both"/>
              <w:rPr>
                <w:b/>
                <w:snapToGrid w:val="0"/>
                <w:color w:val="FF0000"/>
                <w:sz w:val="28"/>
                <w:szCs w:val="28"/>
              </w:rPr>
            </w:pPr>
            <w:r w:rsidRPr="0079782A">
              <w:rPr>
                <w:b/>
                <w:sz w:val="28"/>
                <w:szCs w:val="28"/>
              </w:rPr>
              <w:t>Механизмы реализации программы…………………………</w:t>
            </w:r>
            <w:r w:rsidR="00F566A8" w:rsidRPr="0079782A">
              <w:rPr>
                <w:b/>
                <w:sz w:val="28"/>
                <w:szCs w:val="28"/>
              </w:rPr>
              <w:t>………..</w:t>
            </w:r>
            <w:r w:rsidR="00A14E16" w:rsidRPr="0079782A">
              <w:rPr>
                <w:b/>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47</w:t>
            </w:r>
          </w:p>
        </w:tc>
      </w:tr>
      <w:tr w:rsidR="00676274" w:rsidRPr="0079782A" w:rsidTr="000F7598">
        <w:trPr>
          <w:trHeight w:val="552"/>
        </w:trPr>
        <w:tc>
          <w:tcPr>
            <w:tcW w:w="9039" w:type="dxa"/>
            <w:vAlign w:val="center"/>
          </w:tcPr>
          <w:p w:rsidR="00676274" w:rsidRPr="0079782A" w:rsidRDefault="00463B3E" w:rsidP="0079782A">
            <w:pPr>
              <w:pStyle w:val="af2"/>
              <w:numPr>
                <w:ilvl w:val="1"/>
                <w:numId w:val="48"/>
              </w:numPr>
              <w:tabs>
                <w:tab w:val="left" w:pos="322"/>
                <w:tab w:val="left" w:pos="596"/>
              </w:tabs>
              <w:spacing w:after="0" w:line="360" w:lineRule="auto"/>
              <w:ind w:left="0" w:firstLine="0"/>
              <w:jc w:val="both"/>
              <w:rPr>
                <w:sz w:val="28"/>
                <w:szCs w:val="28"/>
              </w:rPr>
            </w:pPr>
            <w:r w:rsidRPr="0079782A">
              <w:rPr>
                <w:rFonts w:ascii="Times New Roman" w:hAnsi="Times New Roman"/>
                <w:bCs/>
                <w:i/>
                <w:iCs/>
                <w:sz w:val="28"/>
                <w:szCs w:val="28"/>
              </w:rPr>
              <w:t>Проект «Новое поколение»…………………………………………</w:t>
            </w:r>
            <w:r w:rsidR="00F566A8" w:rsidRPr="0079782A">
              <w:rPr>
                <w:rFonts w:ascii="Times New Roman" w:hAnsi="Times New Roman"/>
                <w:bCs/>
                <w:i/>
                <w:iCs/>
                <w:sz w:val="28"/>
                <w:szCs w:val="28"/>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47</w:t>
            </w:r>
          </w:p>
        </w:tc>
      </w:tr>
      <w:tr w:rsidR="00676274" w:rsidRPr="0079782A" w:rsidTr="000F7598">
        <w:trPr>
          <w:trHeight w:val="552"/>
        </w:trPr>
        <w:tc>
          <w:tcPr>
            <w:tcW w:w="9039" w:type="dxa"/>
            <w:vAlign w:val="center"/>
          </w:tcPr>
          <w:p w:rsidR="00676274" w:rsidRPr="0079782A" w:rsidRDefault="00D74A72" w:rsidP="0079782A">
            <w:pPr>
              <w:pStyle w:val="1"/>
              <w:keepLines/>
              <w:numPr>
                <w:ilvl w:val="1"/>
                <w:numId w:val="48"/>
              </w:numPr>
              <w:tabs>
                <w:tab w:val="left" w:pos="322"/>
                <w:tab w:val="left" w:pos="596"/>
              </w:tabs>
              <w:spacing w:line="360" w:lineRule="auto"/>
              <w:ind w:left="0" w:firstLine="0"/>
              <w:jc w:val="both"/>
              <w:rPr>
                <w:b w:val="0"/>
                <w:sz w:val="28"/>
                <w:szCs w:val="28"/>
                <w:lang w:val="ru-RU"/>
              </w:rPr>
            </w:pPr>
            <w:r w:rsidRPr="0079782A">
              <w:rPr>
                <w:b w:val="0"/>
                <w:bCs w:val="0"/>
                <w:i/>
                <w:iCs/>
                <w:sz w:val="28"/>
                <w:szCs w:val="28"/>
                <w:lang w:val="ru-RU"/>
              </w:rPr>
              <w:t xml:space="preserve">Проект </w:t>
            </w:r>
            <w:r w:rsidR="001B1D47" w:rsidRPr="0079782A">
              <w:rPr>
                <w:b w:val="0"/>
                <w:bCs w:val="0"/>
                <w:i/>
                <w:iCs/>
                <w:sz w:val="28"/>
                <w:szCs w:val="28"/>
                <w:lang w:val="ru-RU"/>
              </w:rPr>
              <w:t>«</w:t>
            </w:r>
            <w:r w:rsidRPr="0079782A">
              <w:rPr>
                <w:b w:val="0"/>
                <w:bCs w:val="0"/>
                <w:i/>
                <w:iCs/>
                <w:sz w:val="28"/>
                <w:szCs w:val="28"/>
                <w:lang w:val="ru-RU"/>
              </w:rPr>
              <w:t>О</w:t>
            </w:r>
            <w:r w:rsidR="00463B3E" w:rsidRPr="0079782A">
              <w:rPr>
                <w:b w:val="0"/>
                <w:bCs w:val="0"/>
                <w:i/>
                <w:iCs/>
                <w:sz w:val="28"/>
                <w:szCs w:val="28"/>
                <w:lang w:val="ru-RU"/>
              </w:rPr>
              <w:t>собенные дети»</w:t>
            </w:r>
            <w:r w:rsidR="00676274" w:rsidRPr="0079782A">
              <w:rPr>
                <w:b w:val="0"/>
                <w:bCs w:val="0"/>
                <w:i/>
                <w:iCs/>
                <w:sz w:val="28"/>
                <w:szCs w:val="28"/>
                <w:lang w:val="ru-RU"/>
              </w:rPr>
              <w:t>……………………………</w:t>
            </w:r>
            <w:r w:rsidR="00071EAF" w:rsidRPr="0079782A">
              <w:rPr>
                <w:b w:val="0"/>
                <w:bCs w:val="0"/>
                <w:i/>
                <w:iCs/>
                <w:sz w:val="28"/>
                <w:szCs w:val="28"/>
                <w:lang w:val="ru-RU"/>
              </w:rPr>
              <w:t>………</w:t>
            </w:r>
            <w:r w:rsidR="00A14E16" w:rsidRPr="0079782A">
              <w:rPr>
                <w:b w:val="0"/>
                <w:bCs w:val="0"/>
                <w:i/>
                <w:iCs/>
                <w:sz w:val="28"/>
                <w:szCs w:val="28"/>
                <w:lang w:val="ru-RU"/>
              </w:rPr>
              <w:t>……</w:t>
            </w:r>
            <w:r w:rsidR="00F566A8" w:rsidRPr="0079782A">
              <w:rPr>
                <w:b w:val="0"/>
                <w:bCs w:val="0"/>
                <w:i/>
                <w:iCs/>
                <w:sz w:val="28"/>
                <w:szCs w:val="28"/>
                <w:lang w:val="ru-RU"/>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49</w:t>
            </w:r>
          </w:p>
        </w:tc>
      </w:tr>
      <w:tr w:rsidR="00676274" w:rsidRPr="0079782A" w:rsidTr="000F7598">
        <w:trPr>
          <w:trHeight w:val="552"/>
        </w:trPr>
        <w:tc>
          <w:tcPr>
            <w:tcW w:w="9039" w:type="dxa"/>
            <w:vAlign w:val="center"/>
          </w:tcPr>
          <w:p w:rsidR="00676274" w:rsidRPr="0079782A" w:rsidRDefault="004E7E86" w:rsidP="0079782A">
            <w:pPr>
              <w:pStyle w:val="1"/>
              <w:numPr>
                <w:ilvl w:val="1"/>
                <w:numId w:val="48"/>
              </w:numPr>
              <w:tabs>
                <w:tab w:val="left" w:pos="322"/>
                <w:tab w:val="left" w:pos="596"/>
              </w:tabs>
              <w:spacing w:line="360" w:lineRule="auto"/>
              <w:ind w:left="0" w:firstLine="0"/>
              <w:jc w:val="both"/>
              <w:rPr>
                <w:b w:val="0"/>
                <w:sz w:val="28"/>
                <w:szCs w:val="28"/>
                <w:lang w:val="ru-RU"/>
              </w:rPr>
            </w:pPr>
            <w:r w:rsidRPr="0079782A">
              <w:rPr>
                <w:b w:val="0"/>
                <w:bCs w:val="0"/>
                <w:i/>
                <w:iCs/>
                <w:sz w:val="28"/>
                <w:szCs w:val="28"/>
                <w:lang w:val="ru-RU"/>
              </w:rPr>
              <w:t>Проект «</w:t>
            </w:r>
            <w:r w:rsidR="002A4171" w:rsidRPr="0079782A">
              <w:rPr>
                <w:b w:val="0"/>
                <w:bCs w:val="0"/>
                <w:i/>
                <w:iCs/>
                <w:sz w:val="28"/>
                <w:szCs w:val="28"/>
                <w:lang w:val="ru-RU"/>
              </w:rPr>
              <w:t>Россиянин»</w:t>
            </w:r>
            <w:r w:rsidR="00676274" w:rsidRPr="0079782A">
              <w:rPr>
                <w:b w:val="0"/>
                <w:bCs w:val="0"/>
                <w:i/>
                <w:iCs/>
                <w:sz w:val="28"/>
                <w:szCs w:val="28"/>
                <w:lang w:val="ru-RU"/>
              </w:rPr>
              <w:t>………………………………………………</w:t>
            </w:r>
            <w:r w:rsidR="002A4171" w:rsidRPr="0079782A">
              <w:rPr>
                <w:b w:val="0"/>
                <w:bCs w:val="0"/>
                <w:i/>
                <w:iCs/>
                <w:sz w:val="28"/>
                <w:szCs w:val="28"/>
                <w:lang w:val="ru-RU"/>
              </w:rPr>
              <w:t>…</w:t>
            </w:r>
            <w:r w:rsidR="00F566A8" w:rsidRPr="0079782A">
              <w:rPr>
                <w:b w:val="0"/>
                <w:bCs w:val="0"/>
                <w:i/>
                <w:iCs/>
                <w:sz w:val="28"/>
                <w:szCs w:val="28"/>
                <w:lang w:val="ru-RU"/>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5</w:t>
            </w:r>
            <w:r w:rsidR="00841F46" w:rsidRPr="0079782A">
              <w:rPr>
                <w:i/>
                <w:snapToGrid w:val="0"/>
                <w:sz w:val="28"/>
                <w:szCs w:val="28"/>
              </w:rPr>
              <w:t>1</w:t>
            </w:r>
          </w:p>
        </w:tc>
      </w:tr>
      <w:tr w:rsidR="00676274" w:rsidRPr="0079782A" w:rsidTr="000F7598">
        <w:trPr>
          <w:trHeight w:val="552"/>
        </w:trPr>
        <w:tc>
          <w:tcPr>
            <w:tcW w:w="9039" w:type="dxa"/>
            <w:vAlign w:val="center"/>
          </w:tcPr>
          <w:p w:rsidR="00676274" w:rsidRPr="0079782A" w:rsidRDefault="002A4171" w:rsidP="0079782A">
            <w:pPr>
              <w:pStyle w:val="1"/>
              <w:keepLines/>
              <w:numPr>
                <w:ilvl w:val="1"/>
                <w:numId w:val="48"/>
              </w:numPr>
              <w:tabs>
                <w:tab w:val="left" w:pos="322"/>
                <w:tab w:val="left" w:pos="596"/>
              </w:tabs>
              <w:spacing w:line="360" w:lineRule="auto"/>
              <w:ind w:left="0" w:firstLine="0"/>
              <w:jc w:val="both"/>
              <w:rPr>
                <w:b w:val="0"/>
                <w:sz w:val="28"/>
                <w:szCs w:val="28"/>
                <w:lang w:val="ru-RU"/>
              </w:rPr>
            </w:pPr>
            <w:r w:rsidRPr="0079782A">
              <w:rPr>
                <w:b w:val="0"/>
                <w:bCs w:val="0"/>
                <w:i/>
                <w:iCs/>
                <w:sz w:val="28"/>
                <w:szCs w:val="28"/>
                <w:lang w:val="ru-RU"/>
              </w:rPr>
              <w:t>Проект «Вместе»</w:t>
            </w:r>
            <w:r w:rsidR="00676274" w:rsidRPr="0079782A">
              <w:rPr>
                <w:b w:val="0"/>
                <w:bCs w:val="0"/>
                <w:i/>
                <w:iCs/>
                <w:sz w:val="28"/>
                <w:szCs w:val="28"/>
                <w:lang w:val="ru-RU"/>
              </w:rPr>
              <w:t>……………………………………………………</w:t>
            </w:r>
            <w:r w:rsidR="00A14E16" w:rsidRPr="0079782A">
              <w:rPr>
                <w:b w:val="0"/>
                <w:bCs w:val="0"/>
                <w:i/>
                <w:iCs/>
                <w:sz w:val="28"/>
                <w:szCs w:val="28"/>
                <w:lang w:val="ru-RU"/>
              </w:rPr>
              <w:t>…</w:t>
            </w:r>
            <w:r w:rsidR="00F566A8" w:rsidRPr="0079782A">
              <w:rPr>
                <w:b w:val="0"/>
                <w:bCs w:val="0"/>
                <w:i/>
                <w:iCs/>
                <w:sz w:val="28"/>
                <w:szCs w:val="28"/>
                <w:lang w:val="ru-RU"/>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54</w:t>
            </w:r>
          </w:p>
        </w:tc>
      </w:tr>
      <w:tr w:rsidR="00676274" w:rsidRPr="0079782A" w:rsidTr="000F7598">
        <w:trPr>
          <w:trHeight w:val="552"/>
        </w:trPr>
        <w:tc>
          <w:tcPr>
            <w:tcW w:w="9039" w:type="dxa"/>
            <w:vAlign w:val="center"/>
          </w:tcPr>
          <w:p w:rsidR="00676274" w:rsidRPr="0079782A" w:rsidRDefault="002A4171" w:rsidP="0079782A">
            <w:pPr>
              <w:pStyle w:val="1"/>
              <w:numPr>
                <w:ilvl w:val="1"/>
                <w:numId w:val="48"/>
              </w:numPr>
              <w:tabs>
                <w:tab w:val="left" w:pos="322"/>
                <w:tab w:val="left" w:pos="596"/>
              </w:tabs>
              <w:spacing w:line="360" w:lineRule="auto"/>
              <w:ind w:left="0" w:firstLine="0"/>
              <w:jc w:val="both"/>
              <w:rPr>
                <w:b w:val="0"/>
                <w:bCs w:val="0"/>
                <w:i/>
                <w:iCs/>
                <w:sz w:val="28"/>
                <w:szCs w:val="28"/>
                <w:lang w:val="ru-RU"/>
              </w:rPr>
            </w:pPr>
            <w:r w:rsidRPr="0079782A">
              <w:rPr>
                <w:b w:val="0"/>
                <w:bCs w:val="0"/>
                <w:i/>
                <w:iCs/>
                <w:sz w:val="28"/>
                <w:szCs w:val="28"/>
                <w:lang w:val="ru-RU"/>
              </w:rPr>
              <w:t>Проект «Содружество и сотворчество»</w:t>
            </w:r>
            <w:r w:rsidR="008E7E5E" w:rsidRPr="0079782A">
              <w:rPr>
                <w:b w:val="0"/>
                <w:bCs w:val="0"/>
                <w:i/>
                <w:iCs/>
                <w:sz w:val="28"/>
                <w:szCs w:val="28"/>
                <w:lang w:val="ru-RU"/>
              </w:rPr>
              <w:t>………………</w:t>
            </w:r>
            <w:r w:rsidRPr="0079782A">
              <w:rPr>
                <w:b w:val="0"/>
                <w:bCs w:val="0"/>
                <w:i/>
                <w:iCs/>
                <w:sz w:val="28"/>
                <w:szCs w:val="28"/>
                <w:lang w:val="ru-RU"/>
              </w:rPr>
              <w:t>………</w:t>
            </w:r>
            <w:r w:rsidR="00F566A8" w:rsidRPr="0079782A">
              <w:rPr>
                <w:b w:val="0"/>
                <w:bCs w:val="0"/>
                <w:i/>
                <w:iCs/>
                <w:sz w:val="28"/>
                <w:szCs w:val="28"/>
                <w:lang w:val="ru-RU"/>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55</w:t>
            </w:r>
          </w:p>
        </w:tc>
      </w:tr>
      <w:tr w:rsidR="00676274" w:rsidRPr="0079782A" w:rsidTr="000F7598">
        <w:trPr>
          <w:trHeight w:val="552"/>
        </w:trPr>
        <w:tc>
          <w:tcPr>
            <w:tcW w:w="9039" w:type="dxa"/>
            <w:vAlign w:val="center"/>
          </w:tcPr>
          <w:p w:rsidR="00676274" w:rsidRPr="0079782A" w:rsidRDefault="002A4171" w:rsidP="0079782A">
            <w:pPr>
              <w:pStyle w:val="1"/>
              <w:numPr>
                <w:ilvl w:val="1"/>
                <w:numId w:val="48"/>
              </w:numPr>
              <w:tabs>
                <w:tab w:val="left" w:pos="322"/>
                <w:tab w:val="left" w:pos="596"/>
              </w:tabs>
              <w:spacing w:line="360" w:lineRule="auto"/>
              <w:ind w:left="0" w:firstLine="0"/>
              <w:jc w:val="both"/>
              <w:rPr>
                <w:b w:val="0"/>
                <w:bCs w:val="0"/>
                <w:i/>
                <w:iCs/>
                <w:sz w:val="28"/>
                <w:szCs w:val="28"/>
                <w:lang w:val="ru-RU"/>
              </w:rPr>
            </w:pPr>
            <w:r w:rsidRPr="0079782A">
              <w:rPr>
                <w:b w:val="0"/>
                <w:bCs w:val="0"/>
                <w:i/>
                <w:iCs/>
                <w:sz w:val="28"/>
                <w:szCs w:val="28"/>
                <w:lang w:val="ru-RU"/>
              </w:rPr>
              <w:t>Проект «ИКТ»</w:t>
            </w:r>
            <w:r w:rsidR="008E7E5E" w:rsidRPr="0079782A">
              <w:rPr>
                <w:b w:val="0"/>
                <w:bCs w:val="0"/>
                <w:i/>
                <w:iCs/>
                <w:sz w:val="28"/>
                <w:szCs w:val="28"/>
                <w:lang w:val="ru-RU"/>
              </w:rPr>
              <w:t>…………………</w:t>
            </w:r>
            <w:r w:rsidRPr="0079782A">
              <w:rPr>
                <w:b w:val="0"/>
                <w:bCs w:val="0"/>
                <w:i/>
                <w:iCs/>
                <w:sz w:val="28"/>
                <w:szCs w:val="28"/>
                <w:lang w:val="ru-RU"/>
              </w:rPr>
              <w:t>………………………………………</w:t>
            </w:r>
            <w:r w:rsidR="00F566A8" w:rsidRPr="0079782A">
              <w:rPr>
                <w:b w:val="0"/>
                <w:bCs w:val="0"/>
                <w:i/>
                <w:iCs/>
                <w:sz w:val="28"/>
                <w:szCs w:val="28"/>
                <w:lang w:val="ru-RU"/>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57</w:t>
            </w:r>
          </w:p>
        </w:tc>
      </w:tr>
      <w:tr w:rsidR="00676274" w:rsidRPr="0079782A" w:rsidTr="000F7598">
        <w:trPr>
          <w:trHeight w:val="552"/>
        </w:trPr>
        <w:tc>
          <w:tcPr>
            <w:tcW w:w="9039" w:type="dxa"/>
            <w:vAlign w:val="center"/>
          </w:tcPr>
          <w:p w:rsidR="00676274" w:rsidRPr="0079782A" w:rsidRDefault="002A4171" w:rsidP="0079782A">
            <w:pPr>
              <w:numPr>
                <w:ilvl w:val="1"/>
                <w:numId w:val="48"/>
              </w:numPr>
              <w:tabs>
                <w:tab w:val="left" w:pos="322"/>
                <w:tab w:val="left" w:pos="596"/>
              </w:tabs>
              <w:spacing w:line="360" w:lineRule="auto"/>
              <w:ind w:left="0" w:firstLine="0"/>
              <w:jc w:val="both"/>
              <w:rPr>
                <w:bCs/>
                <w:i/>
                <w:iCs/>
                <w:sz w:val="28"/>
                <w:szCs w:val="28"/>
              </w:rPr>
            </w:pPr>
            <w:r w:rsidRPr="0079782A">
              <w:rPr>
                <w:i/>
                <w:sz w:val="28"/>
                <w:szCs w:val="28"/>
              </w:rPr>
              <w:t>Проект «Воспитание»…………………………….</w:t>
            </w:r>
            <w:r w:rsidR="008E7E5E" w:rsidRPr="0079782A">
              <w:rPr>
                <w:i/>
                <w:sz w:val="28"/>
                <w:szCs w:val="28"/>
              </w:rPr>
              <w:t>……………</w:t>
            </w:r>
            <w:r w:rsidR="00A14E16" w:rsidRPr="0079782A">
              <w:rPr>
                <w:i/>
                <w:sz w:val="28"/>
                <w:szCs w:val="28"/>
              </w:rPr>
              <w:t>……</w:t>
            </w:r>
            <w:r w:rsidR="00F566A8" w:rsidRPr="0079782A">
              <w:rPr>
                <w:i/>
                <w:sz w:val="28"/>
                <w:szCs w:val="28"/>
              </w:rPr>
              <w:t>……….</w:t>
            </w:r>
          </w:p>
        </w:tc>
        <w:tc>
          <w:tcPr>
            <w:tcW w:w="708" w:type="dxa"/>
            <w:vAlign w:val="center"/>
          </w:tcPr>
          <w:p w:rsidR="00676274" w:rsidRPr="0079782A" w:rsidRDefault="00C9706E" w:rsidP="0079782A">
            <w:pPr>
              <w:spacing w:line="360" w:lineRule="auto"/>
              <w:ind w:right="27"/>
              <w:jc w:val="center"/>
              <w:rPr>
                <w:i/>
                <w:snapToGrid w:val="0"/>
                <w:sz w:val="28"/>
                <w:szCs w:val="28"/>
              </w:rPr>
            </w:pPr>
            <w:r>
              <w:rPr>
                <w:i/>
                <w:snapToGrid w:val="0"/>
                <w:sz w:val="28"/>
                <w:szCs w:val="28"/>
              </w:rPr>
              <w:t>59</w:t>
            </w:r>
          </w:p>
        </w:tc>
      </w:tr>
      <w:tr w:rsidR="00373F0F" w:rsidRPr="0079782A" w:rsidTr="000F7598">
        <w:trPr>
          <w:trHeight w:val="552"/>
        </w:trPr>
        <w:tc>
          <w:tcPr>
            <w:tcW w:w="9039" w:type="dxa"/>
            <w:vAlign w:val="center"/>
          </w:tcPr>
          <w:p w:rsidR="00373F0F" w:rsidRPr="0079782A" w:rsidRDefault="004F6D52" w:rsidP="0079782A">
            <w:pPr>
              <w:numPr>
                <w:ilvl w:val="1"/>
                <w:numId w:val="48"/>
              </w:numPr>
              <w:tabs>
                <w:tab w:val="left" w:pos="322"/>
                <w:tab w:val="left" w:pos="596"/>
              </w:tabs>
              <w:spacing w:line="360" w:lineRule="auto"/>
              <w:ind w:left="0" w:firstLine="0"/>
              <w:jc w:val="both"/>
              <w:rPr>
                <w:i/>
                <w:sz w:val="28"/>
                <w:szCs w:val="28"/>
              </w:rPr>
            </w:pPr>
            <w:r w:rsidRPr="0079782A">
              <w:rPr>
                <w:i/>
                <w:sz w:val="28"/>
                <w:szCs w:val="28"/>
              </w:rPr>
              <w:t>Проект «Уют и комфорт»…………………</w:t>
            </w:r>
            <w:r w:rsidR="00373F0F" w:rsidRPr="0079782A">
              <w:rPr>
                <w:i/>
                <w:sz w:val="28"/>
                <w:szCs w:val="28"/>
              </w:rPr>
              <w:t>…………………</w:t>
            </w:r>
            <w:r w:rsidR="00A14E16" w:rsidRPr="0079782A">
              <w:rPr>
                <w:i/>
                <w:sz w:val="28"/>
                <w:szCs w:val="28"/>
              </w:rPr>
              <w:t>……</w:t>
            </w:r>
            <w:r w:rsidR="00F566A8" w:rsidRPr="0079782A">
              <w:rPr>
                <w:i/>
                <w:sz w:val="28"/>
                <w:szCs w:val="28"/>
              </w:rPr>
              <w:t>……….</w:t>
            </w:r>
            <w:r w:rsidR="00A14E16" w:rsidRPr="0079782A">
              <w:rPr>
                <w:i/>
                <w:sz w:val="28"/>
                <w:szCs w:val="28"/>
              </w:rPr>
              <w:t>.</w:t>
            </w:r>
          </w:p>
        </w:tc>
        <w:tc>
          <w:tcPr>
            <w:tcW w:w="708" w:type="dxa"/>
            <w:vAlign w:val="center"/>
          </w:tcPr>
          <w:p w:rsidR="00373F0F" w:rsidRPr="0079782A" w:rsidRDefault="00C9706E" w:rsidP="0079782A">
            <w:pPr>
              <w:spacing w:line="360" w:lineRule="auto"/>
              <w:ind w:right="27"/>
              <w:jc w:val="center"/>
              <w:rPr>
                <w:i/>
                <w:snapToGrid w:val="0"/>
                <w:sz w:val="28"/>
                <w:szCs w:val="28"/>
              </w:rPr>
            </w:pPr>
            <w:r>
              <w:rPr>
                <w:i/>
                <w:snapToGrid w:val="0"/>
                <w:sz w:val="28"/>
                <w:szCs w:val="28"/>
              </w:rPr>
              <w:t>60</w:t>
            </w:r>
          </w:p>
        </w:tc>
      </w:tr>
      <w:tr w:rsidR="00AC7DD6" w:rsidRPr="0079782A" w:rsidTr="000F7598">
        <w:trPr>
          <w:trHeight w:val="552"/>
        </w:trPr>
        <w:tc>
          <w:tcPr>
            <w:tcW w:w="9039" w:type="dxa"/>
            <w:vAlign w:val="center"/>
          </w:tcPr>
          <w:p w:rsidR="00AC7DD6" w:rsidRPr="0079782A" w:rsidRDefault="004F6D52" w:rsidP="0079782A">
            <w:pPr>
              <w:numPr>
                <w:ilvl w:val="0"/>
                <w:numId w:val="48"/>
              </w:numPr>
              <w:tabs>
                <w:tab w:val="left" w:pos="284"/>
              </w:tabs>
              <w:spacing w:line="360" w:lineRule="auto"/>
              <w:ind w:left="0" w:firstLine="0"/>
              <w:jc w:val="both"/>
              <w:rPr>
                <w:b/>
                <w:snapToGrid w:val="0"/>
                <w:color w:val="FF0000"/>
                <w:sz w:val="28"/>
                <w:szCs w:val="28"/>
              </w:rPr>
            </w:pPr>
            <w:r w:rsidRPr="0079782A">
              <w:rPr>
                <w:b/>
                <w:sz w:val="28"/>
                <w:szCs w:val="28"/>
              </w:rPr>
              <w:t>Ожидаемые результаты………</w:t>
            </w:r>
            <w:r w:rsidR="00E51EB6" w:rsidRPr="0079782A">
              <w:rPr>
                <w:b/>
                <w:sz w:val="28"/>
                <w:szCs w:val="28"/>
              </w:rPr>
              <w:t>…………………………………</w:t>
            </w:r>
            <w:r w:rsidR="00A14E16" w:rsidRPr="0079782A">
              <w:rPr>
                <w:b/>
                <w:sz w:val="28"/>
                <w:szCs w:val="28"/>
              </w:rPr>
              <w:t>..…</w:t>
            </w:r>
            <w:r w:rsidR="00F566A8" w:rsidRPr="0079782A">
              <w:rPr>
                <w:b/>
                <w:sz w:val="28"/>
                <w:szCs w:val="28"/>
              </w:rPr>
              <w:t>.....</w:t>
            </w:r>
            <w:r w:rsidR="00A14E16" w:rsidRPr="0079782A">
              <w:rPr>
                <w:b/>
                <w:sz w:val="28"/>
                <w:szCs w:val="28"/>
              </w:rPr>
              <w:t>.</w:t>
            </w:r>
            <w:r w:rsidR="00F566A8" w:rsidRPr="0079782A">
              <w:rPr>
                <w:b/>
                <w:sz w:val="28"/>
                <w:szCs w:val="28"/>
              </w:rPr>
              <w:t>.</w:t>
            </w:r>
            <w:r w:rsidR="00A14E16" w:rsidRPr="0079782A">
              <w:rPr>
                <w:b/>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62</w:t>
            </w:r>
          </w:p>
        </w:tc>
      </w:tr>
      <w:tr w:rsidR="00AC7DD6" w:rsidRPr="0079782A" w:rsidTr="000F7598">
        <w:trPr>
          <w:trHeight w:val="552"/>
        </w:trPr>
        <w:tc>
          <w:tcPr>
            <w:tcW w:w="9039" w:type="dxa"/>
            <w:vAlign w:val="center"/>
          </w:tcPr>
          <w:p w:rsidR="00AC7DD6" w:rsidRPr="0079782A" w:rsidRDefault="00E51EB6" w:rsidP="0079782A">
            <w:pPr>
              <w:numPr>
                <w:ilvl w:val="0"/>
                <w:numId w:val="48"/>
              </w:numPr>
              <w:tabs>
                <w:tab w:val="left" w:pos="596"/>
              </w:tabs>
              <w:spacing w:line="360" w:lineRule="auto"/>
              <w:ind w:left="0" w:firstLine="0"/>
              <w:jc w:val="both"/>
              <w:rPr>
                <w:b/>
                <w:snapToGrid w:val="0"/>
                <w:color w:val="FF0000"/>
                <w:sz w:val="28"/>
                <w:szCs w:val="28"/>
              </w:rPr>
            </w:pPr>
            <w:r w:rsidRPr="0079782A">
              <w:rPr>
                <w:b/>
                <w:bCs/>
                <w:sz w:val="28"/>
                <w:szCs w:val="28"/>
              </w:rPr>
              <w:t>Система целевых индикаторов и показателей, характеризующих ход реализации Программы развития</w:t>
            </w:r>
            <w:r w:rsidRPr="0079782A">
              <w:rPr>
                <w:b/>
                <w:sz w:val="28"/>
                <w:szCs w:val="28"/>
              </w:rPr>
              <w:t>………</w:t>
            </w:r>
            <w:r w:rsidR="00F566A8" w:rsidRPr="0079782A">
              <w:rPr>
                <w:b/>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64</w:t>
            </w:r>
          </w:p>
        </w:tc>
      </w:tr>
      <w:tr w:rsidR="009A2DEE" w:rsidRPr="0079782A" w:rsidTr="000F7598">
        <w:trPr>
          <w:trHeight w:val="552"/>
        </w:trPr>
        <w:tc>
          <w:tcPr>
            <w:tcW w:w="9039" w:type="dxa"/>
            <w:vAlign w:val="center"/>
          </w:tcPr>
          <w:p w:rsidR="009A2DEE" w:rsidRPr="0079782A" w:rsidRDefault="009A2DEE" w:rsidP="0079782A">
            <w:pPr>
              <w:numPr>
                <w:ilvl w:val="0"/>
                <w:numId w:val="48"/>
              </w:numPr>
              <w:tabs>
                <w:tab w:val="left" w:pos="347"/>
                <w:tab w:val="left" w:pos="596"/>
              </w:tabs>
              <w:spacing w:line="360" w:lineRule="auto"/>
              <w:ind w:left="0" w:firstLine="0"/>
              <w:jc w:val="both"/>
              <w:rPr>
                <w:b/>
                <w:bCs/>
                <w:sz w:val="28"/>
                <w:szCs w:val="28"/>
              </w:rPr>
            </w:pPr>
            <w:r w:rsidRPr="0079782A">
              <w:rPr>
                <w:b/>
                <w:bCs/>
                <w:sz w:val="28"/>
                <w:szCs w:val="28"/>
              </w:rPr>
              <w:t>Финансовое обеспечение программы развития ………………</w:t>
            </w:r>
            <w:r w:rsidR="00F566A8" w:rsidRPr="0079782A">
              <w:rPr>
                <w:b/>
                <w:bCs/>
                <w:sz w:val="28"/>
                <w:szCs w:val="28"/>
              </w:rPr>
              <w:t>…..</w:t>
            </w:r>
            <w:r w:rsidR="004F6D52" w:rsidRPr="0079782A">
              <w:rPr>
                <w:b/>
                <w:bCs/>
                <w:sz w:val="28"/>
                <w:szCs w:val="28"/>
              </w:rPr>
              <w:t>.</w:t>
            </w:r>
          </w:p>
        </w:tc>
        <w:tc>
          <w:tcPr>
            <w:tcW w:w="708" w:type="dxa"/>
            <w:vAlign w:val="center"/>
          </w:tcPr>
          <w:p w:rsidR="009A2DEE" w:rsidRPr="0079782A" w:rsidRDefault="00C9706E" w:rsidP="0079782A">
            <w:pPr>
              <w:spacing w:line="360" w:lineRule="auto"/>
              <w:ind w:right="27"/>
              <w:jc w:val="center"/>
              <w:rPr>
                <w:b/>
                <w:snapToGrid w:val="0"/>
                <w:sz w:val="28"/>
                <w:szCs w:val="28"/>
              </w:rPr>
            </w:pPr>
            <w:r>
              <w:rPr>
                <w:b/>
                <w:snapToGrid w:val="0"/>
                <w:sz w:val="28"/>
                <w:szCs w:val="28"/>
              </w:rPr>
              <w:t>70</w:t>
            </w:r>
          </w:p>
        </w:tc>
      </w:tr>
      <w:tr w:rsidR="00AC7DD6" w:rsidRPr="0079782A" w:rsidTr="000F7598">
        <w:trPr>
          <w:trHeight w:val="552"/>
        </w:trPr>
        <w:tc>
          <w:tcPr>
            <w:tcW w:w="9039" w:type="dxa"/>
            <w:vAlign w:val="center"/>
          </w:tcPr>
          <w:p w:rsidR="00AC7DD6" w:rsidRPr="0079782A" w:rsidRDefault="00E51EB6" w:rsidP="0079782A">
            <w:pPr>
              <w:spacing w:line="360" w:lineRule="auto"/>
              <w:jc w:val="both"/>
              <w:rPr>
                <w:b/>
                <w:snapToGrid w:val="0"/>
                <w:color w:val="FF0000"/>
                <w:sz w:val="28"/>
                <w:szCs w:val="28"/>
              </w:rPr>
            </w:pPr>
            <w:r w:rsidRPr="0079782A">
              <w:rPr>
                <w:b/>
                <w:sz w:val="28"/>
                <w:szCs w:val="28"/>
              </w:rPr>
              <w:t>Литература……………………………………………………………</w:t>
            </w:r>
            <w:r w:rsidR="00A14E16" w:rsidRPr="0079782A">
              <w:rPr>
                <w:b/>
                <w:sz w:val="28"/>
                <w:szCs w:val="28"/>
              </w:rPr>
              <w:t>….....</w:t>
            </w:r>
            <w:r w:rsidRPr="0079782A">
              <w:rPr>
                <w:b/>
                <w:sz w:val="28"/>
                <w:szCs w:val="28"/>
              </w:rPr>
              <w:t>.</w:t>
            </w:r>
            <w:r w:rsidR="00F566A8" w:rsidRPr="0079782A">
              <w:rPr>
                <w:b/>
                <w:sz w:val="28"/>
                <w:szCs w:val="28"/>
              </w:rPr>
              <w:t>.</w:t>
            </w:r>
            <w:r w:rsidRPr="0079782A">
              <w:rPr>
                <w:b/>
                <w:sz w:val="28"/>
                <w:szCs w:val="28"/>
              </w:rPr>
              <w:t>.</w:t>
            </w:r>
          </w:p>
        </w:tc>
        <w:tc>
          <w:tcPr>
            <w:tcW w:w="708" w:type="dxa"/>
            <w:vAlign w:val="center"/>
          </w:tcPr>
          <w:p w:rsidR="00AC7DD6" w:rsidRPr="0079782A" w:rsidRDefault="00C9706E" w:rsidP="0079782A">
            <w:pPr>
              <w:spacing w:line="360" w:lineRule="auto"/>
              <w:ind w:right="27"/>
              <w:jc w:val="center"/>
              <w:rPr>
                <w:b/>
                <w:snapToGrid w:val="0"/>
                <w:sz w:val="28"/>
                <w:szCs w:val="28"/>
              </w:rPr>
            </w:pPr>
            <w:r>
              <w:rPr>
                <w:b/>
                <w:snapToGrid w:val="0"/>
                <w:sz w:val="28"/>
                <w:szCs w:val="28"/>
              </w:rPr>
              <w:t>72</w:t>
            </w:r>
          </w:p>
        </w:tc>
      </w:tr>
    </w:tbl>
    <w:p w:rsidR="00BC6461" w:rsidRPr="00C97A7C" w:rsidRDefault="00BC6461" w:rsidP="0079782A">
      <w:pPr>
        <w:pStyle w:val="a6"/>
        <w:spacing w:before="0" w:beforeAutospacing="0" w:after="0" w:afterAutospacing="0" w:line="360" w:lineRule="auto"/>
        <w:ind w:left="4689"/>
        <w:rPr>
          <w:rFonts w:ascii="Arial" w:hAnsi="Arial" w:cs="Arial"/>
          <w:b/>
          <w:color w:val="2E1110"/>
          <w:sz w:val="32"/>
          <w:szCs w:val="32"/>
          <w:lang w:bidi="ru-RU"/>
        </w:rPr>
      </w:pPr>
      <w:r w:rsidRPr="0079782A">
        <w:rPr>
          <w:rFonts w:ascii="Century Gothic" w:hAnsi="Century Gothic" w:cs="Century Gothic"/>
          <w:b/>
          <w:color w:val="002060"/>
          <w:sz w:val="28"/>
          <w:szCs w:val="28"/>
          <w:lang w:bidi="ru-RU"/>
        </w:rPr>
        <w:br w:type="page"/>
      </w:r>
      <w:r w:rsidRPr="00C97A7C">
        <w:rPr>
          <w:rFonts w:ascii="Arial" w:hAnsi="Arial" w:cs="Arial"/>
          <w:b/>
          <w:color w:val="2E1110"/>
          <w:sz w:val="32"/>
          <w:szCs w:val="32"/>
          <w:lang w:bidi="ru-RU"/>
        </w:rPr>
        <w:lastRenderedPageBreak/>
        <w:t>ПАСПОРТ ПРОГРАММЫ</w:t>
      </w:r>
    </w:p>
    <w:p w:rsidR="00BC6461" w:rsidRPr="0079782A" w:rsidRDefault="00C965BB" w:rsidP="0079782A">
      <w:pPr>
        <w:pStyle w:val="a6"/>
        <w:spacing w:before="0" w:beforeAutospacing="0" w:after="0" w:afterAutospacing="0" w:line="360" w:lineRule="auto"/>
        <w:ind w:left="3969"/>
        <w:jc w:val="center"/>
        <w:rPr>
          <w:rFonts w:ascii="Century Gothic" w:hAnsi="Century Gothic" w:cs="Century Gothic"/>
          <w:b/>
          <w:color w:val="002060"/>
          <w:sz w:val="28"/>
          <w:szCs w:val="28"/>
          <w:lang w:bidi="ru-RU"/>
        </w:rPr>
      </w:pPr>
      <w:r>
        <w:rPr>
          <w:rFonts w:ascii="Century Gothic" w:hAnsi="Century Gothic" w:cs="Century Gothic"/>
          <w:b/>
          <w:noProof/>
          <w:color w:val="002060"/>
          <w:sz w:val="28"/>
          <w:szCs w:val="28"/>
        </w:rPr>
        <w:drawing>
          <wp:anchor distT="0" distB="0" distL="114300" distR="114300" simplePos="0" relativeHeight="251655168" behindDoc="1" locked="0" layoutInCell="1" allowOverlap="1">
            <wp:simplePos x="0" y="0"/>
            <wp:positionH relativeFrom="column">
              <wp:posOffset>-358140</wp:posOffset>
            </wp:positionH>
            <wp:positionV relativeFrom="paragraph">
              <wp:posOffset>-638175</wp:posOffset>
            </wp:positionV>
            <wp:extent cx="6877050" cy="1139825"/>
            <wp:effectExtent l="19050" t="0" r="0" b="0"/>
            <wp:wrapNone/>
            <wp:docPr id="862" name="Рисунок 1"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Натали\Картинки\1 fone.jpg"/>
                    <pic:cNvPicPr>
                      <a:picLocks noChangeAspect="1" noChangeArrowheads="1"/>
                    </pic:cNvPicPr>
                  </pic:nvPicPr>
                  <pic:blipFill>
                    <a:blip r:embed="rId9" cstate="print"/>
                    <a:srcRect b="68056"/>
                    <a:stretch>
                      <a:fillRect/>
                    </a:stretch>
                  </pic:blipFill>
                  <pic:spPr bwMode="auto">
                    <a:xfrm>
                      <a:off x="0" y="0"/>
                      <a:ext cx="6877050" cy="1139825"/>
                    </a:xfrm>
                    <a:prstGeom prst="rect">
                      <a:avLst/>
                    </a:prstGeom>
                    <a:noFill/>
                    <a:ln w="9525">
                      <a:noFill/>
                      <a:miter lim="800000"/>
                      <a:headEnd/>
                      <a:tailEnd/>
                    </a:ln>
                  </pic:spPr>
                </pic:pic>
              </a:graphicData>
            </a:graphic>
          </wp:anchor>
        </w:drawing>
      </w:r>
    </w:p>
    <w:tbl>
      <w:tblPr>
        <w:tblW w:w="10349" w:type="dxa"/>
        <w:tblInd w:w="-176" w:type="dxa"/>
        <w:tblBorders>
          <w:top w:val="single" w:sz="4" w:space="0" w:color="CC6600"/>
          <w:left w:val="single" w:sz="4" w:space="0" w:color="CC6600"/>
          <w:bottom w:val="single" w:sz="4" w:space="0" w:color="CC6600"/>
          <w:right w:val="single" w:sz="4" w:space="0" w:color="CC6600"/>
          <w:insideH w:val="single" w:sz="4" w:space="0" w:color="CC6600"/>
          <w:insideV w:val="single" w:sz="4" w:space="0" w:color="CC6600"/>
        </w:tblBorders>
        <w:tblLayout w:type="fixed"/>
        <w:tblLook w:val="01E0"/>
      </w:tblPr>
      <w:tblGrid>
        <w:gridCol w:w="2269"/>
        <w:gridCol w:w="8080"/>
      </w:tblGrid>
      <w:tr w:rsidR="00BC6461" w:rsidRPr="0079782A" w:rsidTr="00DE4633">
        <w:trPr>
          <w:trHeight w:val="885"/>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Наименование программы</w:t>
            </w:r>
          </w:p>
        </w:tc>
        <w:tc>
          <w:tcPr>
            <w:tcW w:w="8080" w:type="dxa"/>
            <w:vAlign w:val="center"/>
            <w:hideMark/>
          </w:tcPr>
          <w:p w:rsidR="00DE4633" w:rsidRPr="0079782A" w:rsidRDefault="006F0BB5" w:rsidP="0079782A">
            <w:pPr>
              <w:spacing w:line="360" w:lineRule="auto"/>
              <w:jc w:val="center"/>
              <w:rPr>
                <w:sz w:val="28"/>
                <w:szCs w:val="28"/>
              </w:rPr>
            </w:pPr>
            <w:r w:rsidRPr="0079782A">
              <w:rPr>
                <w:sz w:val="28"/>
                <w:szCs w:val="28"/>
              </w:rPr>
              <w:t>Программа развития МАУДО</w:t>
            </w:r>
            <w:r w:rsidR="00BC6461" w:rsidRPr="0079782A">
              <w:rPr>
                <w:sz w:val="28"/>
                <w:szCs w:val="28"/>
              </w:rPr>
              <w:t xml:space="preserve"> «ЦРТДЮ «Созвездие» г. Орска»</w:t>
            </w:r>
            <w:r w:rsidR="00DE4633" w:rsidRPr="0079782A">
              <w:rPr>
                <w:sz w:val="28"/>
                <w:szCs w:val="28"/>
              </w:rPr>
              <w:t xml:space="preserve"> </w:t>
            </w:r>
          </w:p>
          <w:p w:rsidR="00BC6461" w:rsidRPr="0079782A" w:rsidRDefault="00BC6461" w:rsidP="0079782A">
            <w:pPr>
              <w:spacing w:line="360" w:lineRule="auto"/>
              <w:jc w:val="center"/>
              <w:rPr>
                <w:sz w:val="28"/>
                <w:szCs w:val="28"/>
              </w:rPr>
            </w:pPr>
            <w:r w:rsidRPr="0079782A">
              <w:rPr>
                <w:sz w:val="28"/>
                <w:szCs w:val="28"/>
              </w:rPr>
              <w:t xml:space="preserve"> на 201</w:t>
            </w:r>
            <w:r w:rsidR="006F0BB5" w:rsidRPr="0079782A">
              <w:rPr>
                <w:sz w:val="28"/>
                <w:szCs w:val="28"/>
              </w:rPr>
              <w:t>6</w:t>
            </w:r>
            <w:r w:rsidRPr="0079782A">
              <w:rPr>
                <w:sz w:val="28"/>
                <w:szCs w:val="28"/>
              </w:rPr>
              <w:t>-20</w:t>
            </w:r>
            <w:r w:rsidR="006F0BB5" w:rsidRPr="0079782A">
              <w:rPr>
                <w:sz w:val="28"/>
                <w:szCs w:val="28"/>
              </w:rPr>
              <w:t xml:space="preserve">20 </w:t>
            </w:r>
            <w:r w:rsidRPr="0079782A">
              <w:rPr>
                <w:sz w:val="28"/>
                <w:szCs w:val="28"/>
              </w:rPr>
              <w:t xml:space="preserve">гг. </w:t>
            </w:r>
          </w:p>
        </w:tc>
      </w:tr>
      <w:tr w:rsidR="00BC6461" w:rsidRPr="0079782A" w:rsidTr="00DE4633">
        <w:trPr>
          <w:trHeight w:val="410"/>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Заказчик</w:t>
            </w:r>
          </w:p>
        </w:tc>
        <w:tc>
          <w:tcPr>
            <w:tcW w:w="8080" w:type="dxa"/>
            <w:vAlign w:val="center"/>
            <w:hideMark/>
          </w:tcPr>
          <w:p w:rsidR="00BC6461" w:rsidRPr="0079782A" w:rsidRDefault="00BC6461" w:rsidP="0079782A">
            <w:pPr>
              <w:spacing w:line="360" w:lineRule="auto"/>
              <w:jc w:val="center"/>
              <w:rPr>
                <w:sz w:val="28"/>
                <w:szCs w:val="28"/>
              </w:rPr>
            </w:pPr>
            <w:r w:rsidRPr="0079782A">
              <w:rPr>
                <w:sz w:val="28"/>
                <w:szCs w:val="28"/>
              </w:rPr>
              <w:t>Совет Центра.</w:t>
            </w:r>
          </w:p>
        </w:tc>
      </w:tr>
      <w:tr w:rsidR="00BC6461" w:rsidRPr="0079782A" w:rsidTr="00DE4633">
        <w:tc>
          <w:tcPr>
            <w:tcW w:w="2269" w:type="dxa"/>
            <w:shd w:val="clear" w:color="auto" w:fill="FDE9D9"/>
            <w:vAlign w:val="center"/>
            <w:hideMark/>
          </w:tcPr>
          <w:p w:rsidR="00BC6461" w:rsidRPr="00C97A7C" w:rsidRDefault="001708D7" w:rsidP="0079782A">
            <w:pPr>
              <w:spacing w:line="360" w:lineRule="auto"/>
              <w:jc w:val="center"/>
              <w:rPr>
                <w:b/>
                <w:color w:val="2E1110"/>
                <w:sz w:val="28"/>
                <w:szCs w:val="28"/>
              </w:rPr>
            </w:pPr>
            <w:r w:rsidRPr="00C97A7C">
              <w:rPr>
                <w:b/>
                <w:color w:val="2E1110"/>
                <w:sz w:val="28"/>
                <w:szCs w:val="28"/>
              </w:rPr>
              <w:t>Основание для разработки</w:t>
            </w:r>
          </w:p>
        </w:tc>
        <w:tc>
          <w:tcPr>
            <w:tcW w:w="8080" w:type="dxa"/>
            <w:hideMark/>
          </w:tcPr>
          <w:p w:rsidR="00BC6461" w:rsidRPr="0079782A" w:rsidRDefault="00BC6461" w:rsidP="0079782A">
            <w:pPr>
              <w:spacing w:line="360" w:lineRule="auto"/>
              <w:jc w:val="both"/>
              <w:rPr>
                <w:sz w:val="28"/>
                <w:szCs w:val="28"/>
              </w:rPr>
            </w:pPr>
            <w:r w:rsidRPr="0079782A">
              <w:rPr>
                <w:b/>
                <w:sz w:val="28"/>
                <w:szCs w:val="28"/>
              </w:rPr>
              <w:t>Федеральный закон</w:t>
            </w:r>
            <w:r w:rsidRPr="0079782A">
              <w:rPr>
                <w:sz w:val="28"/>
                <w:szCs w:val="28"/>
              </w:rPr>
              <w:t xml:space="preserve"> от 29.12.2012 № 273 – ФЗ  «Об образовании в Российской Федерации» </w:t>
            </w:r>
          </w:p>
          <w:p w:rsidR="00BC6461" w:rsidRPr="0079782A" w:rsidRDefault="00BC6461" w:rsidP="0079782A">
            <w:pPr>
              <w:spacing w:line="360" w:lineRule="auto"/>
              <w:jc w:val="both"/>
              <w:rPr>
                <w:sz w:val="28"/>
                <w:szCs w:val="28"/>
              </w:rPr>
            </w:pPr>
            <w:r w:rsidRPr="0079782A">
              <w:rPr>
                <w:b/>
                <w:sz w:val="28"/>
                <w:szCs w:val="28"/>
              </w:rPr>
              <w:t>Распоряжение Правительства РФ</w:t>
            </w:r>
            <w:r w:rsidRPr="0079782A">
              <w:rPr>
                <w:sz w:val="28"/>
                <w:szCs w:val="28"/>
              </w:rPr>
              <w:t xml:space="preserve"> от 22.11.2012 № 2148-р «Об утверждении государственной программы Российской Федерации «Развитие образования» на 2013-2020годы»</w:t>
            </w:r>
          </w:p>
          <w:p w:rsidR="00BC6461" w:rsidRPr="0079782A" w:rsidRDefault="00BC6461" w:rsidP="0079782A">
            <w:pPr>
              <w:spacing w:line="360" w:lineRule="auto"/>
              <w:jc w:val="both"/>
              <w:rPr>
                <w:sz w:val="28"/>
                <w:szCs w:val="28"/>
              </w:rPr>
            </w:pPr>
            <w:r w:rsidRPr="0079782A">
              <w:rPr>
                <w:b/>
                <w:sz w:val="28"/>
                <w:szCs w:val="28"/>
              </w:rPr>
              <w:t>Концепция</w:t>
            </w:r>
            <w:r w:rsidRPr="0079782A">
              <w:rPr>
                <w:sz w:val="28"/>
                <w:szCs w:val="28"/>
              </w:rPr>
              <w:t xml:space="preserve"> общенациональной системы выявления и развития молодых талантов, утвержденная Президентом РФ от  03.04.2012 года</w:t>
            </w:r>
          </w:p>
          <w:p w:rsidR="00BC6461" w:rsidRPr="0079782A" w:rsidRDefault="00BC6461" w:rsidP="0079782A">
            <w:pPr>
              <w:spacing w:line="360" w:lineRule="auto"/>
              <w:jc w:val="both"/>
              <w:rPr>
                <w:sz w:val="28"/>
                <w:szCs w:val="28"/>
              </w:rPr>
            </w:pPr>
            <w:r w:rsidRPr="0079782A">
              <w:rPr>
                <w:b/>
                <w:sz w:val="28"/>
                <w:szCs w:val="28"/>
              </w:rPr>
              <w:t>Концепции</w:t>
            </w:r>
            <w:r w:rsidRPr="0079782A">
              <w:rPr>
                <w:sz w:val="28"/>
                <w:szCs w:val="28"/>
              </w:rPr>
              <w:t xml:space="preserve"> развития дополнительного образования детей в РФ.</w:t>
            </w:r>
          </w:p>
          <w:p w:rsidR="00BC6461" w:rsidRPr="0079782A" w:rsidRDefault="00BC6461" w:rsidP="0079782A">
            <w:pPr>
              <w:spacing w:line="360" w:lineRule="auto"/>
              <w:jc w:val="both"/>
              <w:rPr>
                <w:sz w:val="28"/>
                <w:szCs w:val="28"/>
              </w:rPr>
            </w:pPr>
            <w:r w:rsidRPr="0079782A">
              <w:rPr>
                <w:b/>
                <w:sz w:val="28"/>
                <w:szCs w:val="28"/>
              </w:rPr>
              <w:t>Постановление Правительства Оренбургской области</w:t>
            </w:r>
            <w:r w:rsidRPr="0079782A">
              <w:rPr>
                <w:sz w:val="28"/>
                <w:szCs w:val="28"/>
              </w:rPr>
              <w:t xml:space="preserve"> от 28.06.2013  № 553-пп «Об утверждении государственной программы «Развитие системы образования Оренбургской области» на 2014-2020 годы»  </w:t>
            </w:r>
          </w:p>
          <w:p w:rsidR="00BC6461" w:rsidRPr="0079782A" w:rsidRDefault="00BC6461" w:rsidP="0079782A">
            <w:pPr>
              <w:spacing w:line="360" w:lineRule="auto"/>
              <w:jc w:val="both"/>
              <w:rPr>
                <w:sz w:val="28"/>
                <w:szCs w:val="28"/>
              </w:rPr>
            </w:pPr>
            <w:r w:rsidRPr="0079782A">
              <w:rPr>
                <w:b/>
                <w:sz w:val="28"/>
                <w:szCs w:val="28"/>
              </w:rPr>
              <w:t xml:space="preserve">Государственная программа </w:t>
            </w:r>
            <w:r w:rsidRPr="0079782A">
              <w:rPr>
                <w:sz w:val="28"/>
                <w:szCs w:val="28"/>
              </w:rPr>
              <w:t>«Развитие системы образования Оренбургской области» на 2014-2020 годы»</w:t>
            </w:r>
            <w:r w:rsidR="002664F4" w:rsidRPr="0079782A">
              <w:rPr>
                <w:sz w:val="28"/>
                <w:szCs w:val="28"/>
              </w:rPr>
              <w:t>.</w:t>
            </w:r>
          </w:p>
          <w:p w:rsidR="00D256D1" w:rsidRPr="0079782A" w:rsidRDefault="00D256D1" w:rsidP="0079782A">
            <w:pPr>
              <w:tabs>
                <w:tab w:val="left" w:pos="180"/>
                <w:tab w:val="left" w:pos="709"/>
              </w:tabs>
              <w:spacing w:line="360" w:lineRule="auto"/>
              <w:contextualSpacing/>
              <w:jc w:val="both"/>
              <w:rPr>
                <w:rFonts w:eastAsia="Calibri"/>
                <w:sz w:val="28"/>
                <w:szCs w:val="28"/>
                <w:lang w:eastAsia="en-US"/>
              </w:rPr>
            </w:pPr>
            <w:r w:rsidRPr="0079782A">
              <w:rPr>
                <w:rFonts w:eastAsia="Calibri"/>
                <w:b/>
                <w:sz w:val="28"/>
                <w:szCs w:val="28"/>
                <w:lang w:eastAsia="en-US"/>
              </w:rPr>
              <w:t xml:space="preserve">Государственная программа </w:t>
            </w:r>
            <w:r w:rsidRPr="0079782A">
              <w:rPr>
                <w:rFonts w:eastAsia="Calibri"/>
                <w:sz w:val="28"/>
                <w:szCs w:val="28"/>
                <w:lang w:eastAsia="en-US"/>
              </w:rPr>
              <w:t>«Патриотическое воспитание граждан Российской Федерации на 2016-2020 гг.»</w:t>
            </w:r>
          </w:p>
          <w:p w:rsidR="002664F4" w:rsidRPr="0079782A" w:rsidRDefault="002664F4" w:rsidP="0079782A">
            <w:pPr>
              <w:tabs>
                <w:tab w:val="left" w:pos="180"/>
                <w:tab w:val="left" w:pos="709"/>
              </w:tabs>
              <w:spacing w:line="360" w:lineRule="auto"/>
              <w:contextualSpacing/>
              <w:jc w:val="both"/>
              <w:rPr>
                <w:rFonts w:eastAsia="Calibri"/>
                <w:sz w:val="28"/>
                <w:szCs w:val="28"/>
                <w:lang w:eastAsia="en-US"/>
              </w:rPr>
            </w:pPr>
            <w:r w:rsidRPr="0079782A">
              <w:rPr>
                <w:rFonts w:eastAsia="Calibri"/>
                <w:b/>
                <w:sz w:val="28"/>
                <w:szCs w:val="28"/>
                <w:lang w:eastAsia="en-US"/>
              </w:rPr>
              <w:t>Программа</w:t>
            </w:r>
            <w:r w:rsidRPr="0079782A">
              <w:rPr>
                <w:rFonts w:eastAsia="Calibri"/>
                <w:sz w:val="28"/>
                <w:szCs w:val="28"/>
                <w:lang w:eastAsia="en-US"/>
              </w:rPr>
              <w:t xml:space="preserve"> развития воспитательной компоненты (рекомендованная Министерством образования РФ);</w:t>
            </w:r>
          </w:p>
          <w:p w:rsidR="002664F4" w:rsidRPr="0079782A" w:rsidRDefault="002664F4" w:rsidP="0079782A">
            <w:pPr>
              <w:tabs>
                <w:tab w:val="left" w:pos="180"/>
                <w:tab w:val="left" w:pos="709"/>
              </w:tabs>
              <w:spacing w:line="360" w:lineRule="auto"/>
              <w:contextualSpacing/>
              <w:jc w:val="both"/>
              <w:rPr>
                <w:rFonts w:eastAsia="Calibri"/>
                <w:sz w:val="28"/>
                <w:szCs w:val="28"/>
                <w:lang w:eastAsia="en-US"/>
              </w:rPr>
            </w:pPr>
            <w:r w:rsidRPr="0079782A">
              <w:rPr>
                <w:rFonts w:eastAsia="Calibri"/>
                <w:b/>
                <w:sz w:val="28"/>
                <w:szCs w:val="28"/>
                <w:lang w:eastAsia="en-US"/>
              </w:rPr>
              <w:t>Программа</w:t>
            </w:r>
            <w:r w:rsidRPr="0079782A">
              <w:rPr>
                <w:rFonts w:eastAsia="Calibri"/>
                <w:sz w:val="28"/>
                <w:szCs w:val="28"/>
                <w:lang w:eastAsia="en-US"/>
              </w:rPr>
              <w:t xml:space="preserve"> развития воспитательной компоненты Оренбургской области;</w:t>
            </w:r>
          </w:p>
          <w:p w:rsidR="002664F4" w:rsidRPr="0079782A" w:rsidRDefault="002664F4" w:rsidP="0079782A">
            <w:pPr>
              <w:tabs>
                <w:tab w:val="left" w:pos="180"/>
                <w:tab w:val="left" w:pos="709"/>
              </w:tabs>
              <w:spacing w:line="360" w:lineRule="auto"/>
              <w:contextualSpacing/>
              <w:jc w:val="both"/>
              <w:rPr>
                <w:rFonts w:eastAsia="Calibri"/>
                <w:sz w:val="28"/>
                <w:szCs w:val="28"/>
                <w:lang w:eastAsia="en-US"/>
              </w:rPr>
            </w:pPr>
            <w:r w:rsidRPr="0079782A">
              <w:rPr>
                <w:rFonts w:eastAsia="Calibri"/>
                <w:b/>
                <w:sz w:val="28"/>
                <w:szCs w:val="28"/>
                <w:lang w:eastAsia="en-US"/>
              </w:rPr>
              <w:t>Дорожная карта</w:t>
            </w:r>
            <w:r w:rsidRPr="0079782A">
              <w:rPr>
                <w:rFonts w:eastAsia="Calibri"/>
                <w:sz w:val="28"/>
                <w:szCs w:val="28"/>
                <w:lang w:eastAsia="en-US"/>
              </w:rPr>
              <w:t xml:space="preserve"> по реализации Программы развития воспитательной компоненты (город);</w:t>
            </w:r>
          </w:p>
          <w:p w:rsidR="002664F4" w:rsidRPr="0079782A" w:rsidRDefault="002664F4" w:rsidP="0079782A">
            <w:pPr>
              <w:spacing w:line="360" w:lineRule="auto"/>
              <w:jc w:val="both"/>
              <w:rPr>
                <w:sz w:val="28"/>
                <w:szCs w:val="28"/>
              </w:rPr>
            </w:pPr>
            <w:r w:rsidRPr="0079782A">
              <w:rPr>
                <w:rFonts w:eastAsia="Calibri"/>
                <w:b/>
                <w:sz w:val="28"/>
                <w:szCs w:val="28"/>
                <w:lang w:eastAsia="en-US"/>
              </w:rPr>
              <w:t>Программа</w:t>
            </w:r>
            <w:r w:rsidRPr="0079782A">
              <w:rPr>
                <w:rFonts w:eastAsia="Calibri"/>
                <w:sz w:val="28"/>
                <w:szCs w:val="28"/>
                <w:lang w:eastAsia="en-US"/>
              </w:rPr>
              <w:t xml:space="preserve"> по борьбе с преступностью в городе Орске на 2013-2018 годы;</w:t>
            </w:r>
          </w:p>
          <w:p w:rsidR="00BC6461" w:rsidRPr="0079782A" w:rsidRDefault="00BC6461" w:rsidP="0079782A">
            <w:pPr>
              <w:spacing w:line="360" w:lineRule="auto"/>
              <w:jc w:val="both"/>
              <w:rPr>
                <w:sz w:val="28"/>
                <w:szCs w:val="28"/>
              </w:rPr>
            </w:pPr>
            <w:r w:rsidRPr="0079782A">
              <w:rPr>
                <w:b/>
                <w:sz w:val="28"/>
                <w:szCs w:val="28"/>
              </w:rPr>
              <w:lastRenderedPageBreak/>
              <w:t>Постановление администрации города Орска</w:t>
            </w:r>
            <w:r w:rsidRPr="0079782A">
              <w:rPr>
                <w:sz w:val="28"/>
                <w:szCs w:val="28"/>
              </w:rPr>
              <w:t xml:space="preserve"> от 20.12.2011 г. № 8641-п «Об утверждении административного регламента администрации города Орска по предоставлению муниципальной услуги «предоставление дополнительного образования детям в муниципальных образовательных учреждениях дополнительного образования детей муниципального образования «Город Орск» </w:t>
            </w:r>
          </w:p>
          <w:p w:rsidR="00BC6461" w:rsidRPr="0079782A" w:rsidRDefault="00BC6461" w:rsidP="0079782A">
            <w:pPr>
              <w:spacing w:line="360" w:lineRule="auto"/>
              <w:jc w:val="both"/>
              <w:rPr>
                <w:sz w:val="28"/>
                <w:szCs w:val="28"/>
              </w:rPr>
            </w:pPr>
            <w:r w:rsidRPr="0079782A">
              <w:rPr>
                <w:b/>
                <w:sz w:val="28"/>
                <w:szCs w:val="28"/>
              </w:rPr>
              <w:t xml:space="preserve">Устав </w:t>
            </w:r>
            <w:r w:rsidR="006F0BB5" w:rsidRPr="0079782A">
              <w:rPr>
                <w:sz w:val="28"/>
                <w:szCs w:val="28"/>
              </w:rPr>
              <w:t>МАУДО</w:t>
            </w:r>
            <w:r w:rsidRPr="0079782A">
              <w:rPr>
                <w:sz w:val="28"/>
                <w:szCs w:val="28"/>
              </w:rPr>
              <w:t xml:space="preserve"> «ЦРТДЮ «Созвездие» г. Орска»</w:t>
            </w:r>
          </w:p>
          <w:p w:rsidR="00BC6461" w:rsidRPr="0079782A" w:rsidRDefault="00BC6461" w:rsidP="0079782A">
            <w:pPr>
              <w:spacing w:line="360" w:lineRule="auto"/>
              <w:jc w:val="both"/>
              <w:rPr>
                <w:sz w:val="28"/>
                <w:szCs w:val="28"/>
              </w:rPr>
            </w:pPr>
            <w:r w:rsidRPr="0079782A">
              <w:rPr>
                <w:b/>
                <w:sz w:val="28"/>
                <w:szCs w:val="28"/>
              </w:rPr>
              <w:t>Локальные акты</w:t>
            </w:r>
            <w:r w:rsidR="006F0BB5" w:rsidRPr="0079782A">
              <w:rPr>
                <w:sz w:val="28"/>
                <w:szCs w:val="28"/>
              </w:rPr>
              <w:t xml:space="preserve"> МАУДО</w:t>
            </w:r>
            <w:r w:rsidRPr="0079782A">
              <w:rPr>
                <w:sz w:val="28"/>
                <w:szCs w:val="28"/>
              </w:rPr>
              <w:t xml:space="preserve"> «ЦРТДЮ «Созвездие» г. Орска», регламентирующие деятельность учреждения</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Разработчики</w:t>
            </w:r>
          </w:p>
          <w:p w:rsidR="00BC6461" w:rsidRPr="00C97A7C" w:rsidRDefault="00BC6461" w:rsidP="0079782A">
            <w:pPr>
              <w:spacing w:line="360" w:lineRule="auto"/>
              <w:jc w:val="center"/>
              <w:rPr>
                <w:b/>
                <w:color w:val="2E1110"/>
                <w:sz w:val="28"/>
                <w:szCs w:val="28"/>
              </w:rPr>
            </w:pPr>
            <w:r w:rsidRPr="00C97A7C">
              <w:rPr>
                <w:b/>
                <w:color w:val="2E1110"/>
                <w:sz w:val="28"/>
                <w:szCs w:val="28"/>
              </w:rPr>
              <w:t>программы</w:t>
            </w:r>
          </w:p>
        </w:tc>
        <w:tc>
          <w:tcPr>
            <w:tcW w:w="8080" w:type="dxa"/>
            <w:vAlign w:val="center"/>
            <w:hideMark/>
          </w:tcPr>
          <w:p w:rsidR="00BC6461" w:rsidRPr="0079782A" w:rsidRDefault="00BC6461" w:rsidP="0079782A">
            <w:pPr>
              <w:spacing w:line="360" w:lineRule="auto"/>
              <w:jc w:val="both"/>
              <w:rPr>
                <w:sz w:val="28"/>
                <w:szCs w:val="28"/>
              </w:rPr>
            </w:pPr>
            <w:r w:rsidRPr="0079782A">
              <w:rPr>
                <w:sz w:val="28"/>
                <w:szCs w:val="28"/>
              </w:rPr>
              <w:t>Администрация ЦРТДЮ.</w:t>
            </w:r>
          </w:p>
          <w:p w:rsidR="00BC6461" w:rsidRPr="0079782A" w:rsidRDefault="00BC6461" w:rsidP="0079782A">
            <w:pPr>
              <w:spacing w:line="360" w:lineRule="auto"/>
              <w:jc w:val="both"/>
              <w:rPr>
                <w:sz w:val="28"/>
                <w:szCs w:val="28"/>
              </w:rPr>
            </w:pPr>
            <w:r w:rsidRPr="0079782A">
              <w:rPr>
                <w:sz w:val="28"/>
                <w:szCs w:val="28"/>
              </w:rPr>
              <w:t>В разработке программы принимали участие педагогический коллектив, представители родительских комитетов детских клубов.</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Исполнители программы</w:t>
            </w:r>
          </w:p>
        </w:tc>
        <w:tc>
          <w:tcPr>
            <w:tcW w:w="8080" w:type="dxa"/>
            <w:vAlign w:val="center"/>
            <w:hideMark/>
          </w:tcPr>
          <w:p w:rsidR="00BC6461" w:rsidRPr="0079782A" w:rsidRDefault="00BC6461" w:rsidP="0079782A">
            <w:pPr>
              <w:spacing w:line="360" w:lineRule="auto"/>
              <w:jc w:val="both"/>
              <w:rPr>
                <w:sz w:val="28"/>
                <w:szCs w:val="28"/>
              </w:rPr>
            </w:pPr>
            <w:r w:rsidRPr="0079782A">
              <w:rPr>
                <w:sz w:val="28"/>
                <w:szCs w:val="28"/>
              </w:rPr>
              <w:t>Администрация, коллектив (обучающиеся, родители, педагоги).</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Миссия Центра</w:t>
            </w:r>
          </w:p>
        </w:tc>
        <w:tc>
          <w:tcPr>
            <w:tcW w:w="8080" w:type="dxa"/>
            <w:vAlign w:val="center"/>
            <w:hideMark/>
          </w:tcPr>
          <w:p w:rsidR="00454EE3" w:rsidRPr="0079782A" w:rsidRDefault="002160E0" w:rsidP="0079782A">
            <w:pPr>
              <w:spacing w:line="360" w:lineRule="auto"/>
              <w:rPr>
                <w:sz w:val="28"/>
                <w:szCs w:val="28"/>
              </w:rPr>
            </w:pPr>
            <w:r w:rsidRPr="0079782A">
              <w:rPr>
                <w:color w:val="000000"/>
                <w:sz w:val="28"/>
                <w:szCs w:val="28"/>
              </w:rPr>
              <w:t>Психолого-педагогическая поддержка обучающихся в личностном развитии и социальном самоопределении, их адаптация к реальным условиям жизни на основе теоретической и практической подготовки.</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Инновационные идеи</w:t>
            </w:r>
          </w:p>
        </w:tc>
        <w:tc>
          <w:tcPr>
            <w:tcW w:w="8080" w:type="dxa"/>
            <w:hideMark/>
          </w:tcPr>
          <w:p w:rsidR="002160E0" w:rsidRPr="0079782A" w:rsidRDefault="002160E0"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определение новой миссии ЦРТДЮ как сферы личностного развития детей и субъектно-деятельностного подхода (как его методологического основания);</w:t>
            </w:r>
          </w:p>
          <w:p w:rsidR="00454EE3" w:rsidRPr="0079782A" w:rsidRDefault="00454EE3"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развитие современной модели управления в ЦРТДЮ;</w:t>
            </w:r>
          </w:p>
          <w:p w:rsidR="002160E0" w:rsidRPr="0079782A" w:rsidRDefault="002160E0"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определение механизмов запуска инновационных процессов в развитии содержания, форм и методов дополнительного образования;</w:t>
            </w:r>
          </w:p>
          <w:p w:rsidR="00BC6461" w:rsidRPr="0079782A" w:rsidRDefault="00BC6461"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использование проектных и исследовательских методик с целью организации научно-исследовательской деятельности обучающихся;</w:t>
            </w:r>
          </w:p>
          <w:p w:rsidR="00BC6461" w:rsidRPr="0079782A" w:rsidRDefault="00BC6461"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lastRenderedPageBreak/>
              <w:t>интеграция принципов основного и дополнительного образования;</w:t>
            </w:r>
          </w:p>
          <w:p w:rsidR="00BC6461" w:rsidRPr="0079782A" w:rsidRDefault="00454EE3"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 xml:space="preserve">развитие механизмов привлечения кадров в систему и создания условий для их работы, </w:t>
            </w:r>
            <w:r w:rsidR="00BC6461" w:rsidRPr="0079782A">
              <w:rPr>
                <w:rFonts w:ascii="Times New Roman" w:hAnsi="Times New Roman"/>
                <w:sz w:val="28"/>
                <w:szCs w:val="28"/>
              </w:rPr>
              <w:t>использование рейтинговой оценки для мотивации и стимулирования педагогических работников Центра;</w:t>
            </w:r>
          </w:p>
          <w:p w:rsidR="00BC6461" w:rsidRPr="0079782A" w:rsidRDefault="00BC6461"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вовлечение педагогов</w:t>
            </w:r>
            <w:r w:rsidR="004617D0" w:rsidRPr="0079782A">
              <w:rPr>
                <w:rFonts w:ascii="Times New Roman" w:hAnsi="Times New Roman"/>
                <w:sz w:val="28"/>
                <w:szCs w:val="28"/>
              </w:rPr>
              <w:t xml:space="preserve"> дополнительного образования в </w:t>
            </w:r>
            <w:r w:rsidRPr="0079782A">
              <w:rPr>
                <w:rFonts w:ascii="Times New Roman" w:hAnsi="Times New Roman"/>
                <w:sz w:val="28"/>
                <w:szCs w:val="28"/>
              </w:rPr>
              <w:t>активный поиск по созданию инновационных средств, пр</w:t>
            </w:r>
            <w:r w:rsidR="004617D0" w:rsidRPr="0079782A">
              <w:rPr>
                <w:rFonts w:ascii="Times New Roman" w:hAnsi="Times New Roman"/>
                <w:sz w:val="28"/>
                <w:szCs w:val="28"/>
              </w:rPr>
              <w:t>иемов и технологий образования;</w:t>
            </w:r>
          </w:p>
          <w:p w:rsidR="004617D0" w:rsidRPr="0079782A" w:rsidRDefault="004617D0"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eastAsia="Times New Roman" w:hAnsi="Times New Roman"/>
                <w:sz w:val="28"/>
                <w:szCs w:val="28"/>
                <w:lang w:eastAsia="ru-RU"/>
              </w:rPr>
              <w:t xml:space="preserve">создание и внедрение новых программ </w:t>
            </w:r>
            <w:r w:rsidR="002160E0" w:rsidRPr="0079782A">
              <w:rPr>
                <w:rFonts w:ascii="Times New Roman" w:eastAsia="Times New Roman" w:hAnsi="Times New Roman"/>
                <w:sz w:val="28"/>
                <w:szCs w:val="28"/>
                <w:lang w:eastAsia="ru-RU"/>
              </w:rPr>
              <w:t xml:space="preserve">обучения, </w:t>
            </w:r>
            <w:r w:rsidRPr="0079782A">
              <w:rPr>
                <w:rFonts w:ascii="Times New Roman" w:eastAsia="Times New Roman" w:hAnsi="Times New Roman"/>
                <w:sz w:val="28"/>
                <w:szCs w:val="28"/>
                <w:lang w:eastAsia="ru-RU"/>
              </w:rPr>
              <w:t>воспитания</w:t>
            </w:r>
            <w:r w:rsidR="002160E0" w:rsidRPr="0079782A">
              <w:rPr>
                <w:rFonts w:ascii="Times New Roman" w:eastAsia="Times New Roman" w:hAnsi="Times New Roman"/>
                <w:sz w:val="28"/>
                <w:szCs w:val="28"/>
                <w:lang w:eastAsia="ru-RU"/>
              </w:rPr>
              <w:t xml:space="preserve"> и </w:t>
            </w:r>
            <w:r w:rsidRPr="0079782A">
              <w:rPr>
                <w:rFonts w:ascii="Times New Roman" w:eastAsia="Times New Roman" w:hAnsi="Times New Roman"/>
                <w:sz w:val="28"/>
                <w:szCs w:val="28"/>
                <w:lang w:eastAsia="ru-RU"/>
              </w:rPr>
              <w:t>социализации обучающихся;</w:t>
            </w:r>
          </w:p>
          <w:p w:rsidR="004617D0" w:rsidRPr="0079782A" w:rsidRDefault="004617D0" w:rsidP="0079782A">
            <w:pPr>
              <w:pStyle w:val="af2"/>
              <w:numPr>
                <w:ilvl w:val="0"/>
                <w:numId w:val="2"/>
              </w:numPr>
              <w:tabs>
                <w:tab w:val="left" w:pos="306"/>
              </w:tabs>
              <w:spacing w:after="0" w:line="360" w:lineRule="auto"/>
              <w:ind w:left="34" w:firstLine="0"/>
              <w:jc w:val="both"/>
              <w:rPr>
                <w:rFonts w:ascii="Times New Roman" w:hAnsi="Times New Roman"/>
                <w:sz w:val="28"/>
                <w:szCs w:val="28"/>
              </w:rPr>
            </w:pPr>
            <w:r w:rsidRPr="0079782A">
              <w:rPr>
                <w:rFonts w:ascii="Times New Roman" w:eastAsia="Times New Roman" w:hAnsi="Times New Roman"/>
                <w:sz w:val="28"/>
                <w:szCs w:val="28"/>
                <w:lang w:eastAsia="ru-RU"/>
              </w:rPr>
              <w:t xml:space="preserve">внедрение и эффективное использование новых информационных сервисов, систем и технологий </w:t>
            </w:r>
            <w:r w:rsidR="002160E0" w:rsidRPr="0079782A">
              <w:rPr>
                <w:rFonts w:ascii="Times New Roman" w:eastAsia="Times New Roman" w:hAnsi="Times New Roman"/>
                <w:sz w:val="28"/>
                <w:szCs w:val="28"/>
                <w:lang w:eastAsia="ru-RU"/>
              </w:rPr>
              <w:t xml:space="preserve">обучения, </w:t>
            </w:r>
            <w:r w:rsidRPr="0079782A">
              <w:rPr>
                <w:rFonts w:ascii="Times New Roman" w:eastAsia="Times New Roman" w:hAnsi="Times New Roman"/>
                <w:sz w:val="28"/>
                <w:szCs w:val="28"/>
                <w:lang w:eastAsia="ru-RU"/>
              </w:rPr>
              <w:t>воспитания и социализац</w:t>
            </w:r>
            <w:r w:rsidR="002160E0" w:rsidRPr="0079782A">
              <w:rPr>
                <w:rFonts w:ascii="Times New Roman" w:eastAsia="Times New Roman" w:hAnsi="Times New Roman"/>
                <w:sz w:val="28"/>
                <w:szCs w:val="28"/>
                <w:lang w:eastAsia="ru-RU"/>
              </w:rPr>
              <w:t>ии детей и молодежи.</w:t>
            </w:r>
          </w:p>
        </w:tc>
      </w:tr>
      <w:tr w:rsidR="00BC6461" w:rsidRPr="0079782A" w:rsidTr="00DE4633">
        <w:trPr>
          <w:trHeight w:val="1266"/>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Концептуальные идеи</w:t>
            </w:r>
          </w:p>
          <w:p w:rsidR="00BC6461" w:rsidRPr="00C97A7C" w:rsidRDefault="00BC6461" w:rsidP="0079782A">
            <w:pPr>
              <w:spacing w:line="360" w:lineRule="auto"/>
              <w:jc w:val="center"/>
              <w:rPr>
                <w:b/>
                <w:color w:val="2E1110"/>
                <w:sz w:val="28"/>
                <w:szCs w:val="28"/>
              </w:rPr>
            </w:pPr>
          </w:p>
        </w:tc>
        <w:tc>
          <w:tcPr>
            <w:tcW w:w="8080" w:type="dxa"/>
            <w:hideMark/>
          </w:tcPr>
          <w:p w:rsidR="006446D5" w:rsidRPr="0079782A" w:rsidRDefault="006446D5" w:rsidP="0079782A">
            <w:pPr>
              <w:pStyle w:val="a6"/>
              <w:spacing w:before="0" w:beforeAutospacing="0" w:after="0" w:afterAutospacing="0" w:line="360" w:lineRule="auto"/>
              <w:ind w:firstLine="595"/>
              <w:jc w:val="both"/>
              <w:rPr>
                <w:color w:val="000000"/>
                <w:sz w:val="28"/>
                <w:szCs w:val="28"/>
              </w:rPr>
            </w:pPr>
            <w:r w:rsidRPr="0079782A">
              <w:rPr>
                <w:color w:val="000000"/>
                <w:sz w:val="28"/>
                <w:szCs w:val="28"/>
              </w:rPr>
              <w:t>Концептуальные позиции программы   ориентированы на педагогику успеха. Успех осознается ребенком в процессе приобретения социального опыта и достигается им за счет приложенных усилий и стараний. Достижение успеха в какой-либо деятельности всегда способствует самоутверждению личности, появлению веры в себя, в свои возможности, в эффективное становление в социуме.</w:t>
            </w:r>
          </w:p>
          <w:p w:rsidR="00D65B5C" w:rsidRPr="0079782A" w:rsidRDefault="00D65B5C" w:rsidP="0079782A">
            <w:pPr>
              <w:pStyle w:val="a6"/>
              <w:spacing w:before="0" w:beforeAutospacing="0" w:after="0" w:afterAutospacing="0" w:line="360" w:lineRule="auto"/>
              <w:ind w:firstLine="595"/>
              <w:jc w:val="both"/>
              <w:rPr>
                <w:color w:val="000000"/>
                <w:sz w:val="28"/>
                <w:szCs w:val="28"/>
              </w:rPr>
            </w:pPr>
            <w:r w:rsidRPr="0079782A">
              <w:rPr>
                <w:sz w:val="28"/>
                <w:szCs w:val="28"/>
              </w:rPr>
              <w:t>Многолетняя традиция внешкольного дополнительного образования в нашей стране связана с тремя задачами: воспитание, личностное развитие, реализация политики государства по профориентации молодежи в области актуальных для государства профессий. Дополнительное образование – данность, прочно вошедшее в нашу ментальность. Поэтому нужно искать реальные пути синтеза прошлого и будущего – традиций и вызовов нашего времени</w:t>
            </w:r>
            <w:r w:rsidRPr="0079782A">
              <w:rPr>
                <w:sz w:val="28"/>
                <w:szCs w:val="28"/>
                <w:shd w:val="clear" w:color="auto" w:fill="F3F5F6"/>
              </w:rPr>
              <w:t xml:space="preserve">. </w:t>
            </w:r>
          </w:p>
          <w:p w:rsidR="00AC1D69" w:rsidRPr="0079782A" w:rsidRDefault="00D65B5C" w:rsidP="0079782A">
            <w:pPr>
              <w:pStyle w:val="ad"/>
              <w:tabs>
                <w:tab w:val="clear" w:pos="4677"/>
                <w:tab w:val="clear" w:pos="9355"/>
              </w:tabs>
              <w:spacing w:line="360" w:lineRule="auto"/>
              <w:ind w:firstLine="708"/>
              <w:jc w:val="both"/>
              <w:rPr>
                <w:sz w:val="28"/>
                <w:szCs w:val="28"/>
                <w:lang w:val="ru-RU"/>
              </w:rPr>
            </w:pPr>
            <w:r w:rsidRPr="0079782A">
              <w:rPr>
                <w:sz w:val="28"/>
                <w:szCs w:val="28"/>
                <w:lang w:val="ru-RU"/>
              </w:rPr>
              <w:t>О</w:t>
            </w:r>
            <w:r w:rsidRPr="0079782A">
              <w:rPr>
                <w:sz w:val="28"/>
                <w:szCs w:val="28"/>
              </w:rPr>
              <w:t xml:space="preserve">дин из основополагающих документов современного </w:t>
            </w:r>
            <w:r w:rsidRPr="0079782A">
              <w:rPr>
                <w:sz w:val="28"/>
                <w:szCs w:val="28"/>
              </w:rPr>
              <w:lastRenderedPageBreak/>
              <w:t xml:space="preserve">образования – образовательный стандарт общего образования, требует достижения высоких личностных результатов обучения. Задачу личностного развития успешно решает именно дополнительное образование. Поэтому его центральной задачей мы считаем развитие субъектности учащихся. Субъектность мы определяем как направленность на достижение самостоятельно поставленных целей и задач в деятельности при имеющихся социокультурных условиях, характере склонностей, структуре способностей человека и освоенности им способов деятельности. </w:t>
            </w:r>
            <w:r w:rsidR="001708D7" w:rsidRPr="0079782A">
              <w:rPr>
                <w:sz w:val="28"/>
                <w:szCs w:val="28"/>
                <w:lang w:val="ru-RU"/>
              </w:rPr>
              <w:t>М</w:t>
            </w:r>
            <w:r w:rsidRPr="0079782A">
              <w:rPr>
                <w:sz w:val="28"/>
                <w:szCs w:val="28"/>
              </w:rPr>
              <w:t>ы идем от человека, его возможностей и устремлений. Такой подход к образованию назыв</w:t>
            </w:r>
            <w:r w:rsidR="00AC1D69" w:rsidRPr="0079782A">
              <w:rPr>
                <w:sz w:val="28"/>
                <w:szCs w:val="28"/>
              </w:rPr>
              <w:t>ается субъектно-деятельностным.</w:t>
            </w:r>
          </w:p>
          <w:p w:rsidR="001708D7" w:rsidRPr="0079782A" w:rsidRDefault="00D65B5C" w:rsidP="0079782A">
            <w:pPr>
              <w:pStyle w:val="ad"/>
              <w:tabs>
                <w:tab w:val="clear" w:pos="4677"/>
                <w:tab w:val="clear" w:pos="9355"/>
              </w:tabs>
              <w:spacing w:line="360" w:lineRule="auto"/>
              <w:ind w:firstLine="708"/>
              <w:jc w:val="both"/>
              <w:rPr>
                <w:sz w:val="28"/>
                <w:szCs w:val="28"/>
                <w:shd w:val="clear" w:color="auto" w:fill="F3F5F6"/>
                <w:lang w:val="ru-RU"/>
              </w:rPr>
            </w:pPr>
            <w:r w:rsidRPr="0079782A">
              <w:rPr>
                <w:sz w:val="28"/>
                <w:szCs w:val="28"/>
              </w:rPr>
              <w:t xml:space="preserve">Именно направленность на личностное развитие задает специфические функции и результат дополнительного образования и делает его необходимой и неотъемлемой частью образовательной системы, позволяющей достигать высоких личностных результатов обучения. Поэтому мы считаем, что оценка качества и результативности дополнительного образования, как и вся его организация, не может </w:t>
            </w:r>
            <w:r w:rsidR="006367B3" w:rsidRPr="0079782A">
              <w:rPr>
                <w:sz w:val="28"/>
                <w:szCs w:val="28"/>
                <w:lang w:val="ru-RU"/>
              </w:rPr>
              <w:t xml:space="preserve">в полной мере </w:t>
            </w:r>
            <w:r w:rsidRPr="0079782A">
              <w:rPr>
                <w:sz w:val="28"/>
                <w:szCs w:val="28"/>
              </w:rPr>
              <w:t>основываться на компетентностном подходе.</w:t>
            </w:r>
            <w:r w:rsidR="001708D7" w:rsidRPr="0079782A">
              <w:rPr>
                <w:sz w:val="28"/>
                <w:szCs w:val="28"/>
                <w:shd w:val="clear" w:color="auto" w:fill="F3F5F6"/>
                <w:lang w:val="ru-RU"/>
              </w:rPr>
              <w:t xml:space="preserve"> </w:t>
            </w:r>
          </w:p>
          <w:p w:rsidR="00BC6461" w:rsidRPr="0079782A" w:rsidRDefault="00BC6461" w:rsidP="0079782A">
            <w:pPr>
              <w:pStyle w:val="ad"/>
              <w:tabs>
                <w:tab w:val="clear" w:pos="4677"/>
                <w:tab w:val="clear" w:pos="9355"/>
              </w:tabs>
              <w:spacing w:line="360" w:lineRule="auto"/>
              <w:ind w:firstLine="708"/>
              <w:jc w:val="both"/>
              <w:rPr>
                <w:sz w:val="28"/>
                <w:szCs w:val="28"/>
                <w:lang w:val="ru-RU" w:eastAsia="ru-RU"/>
              </w:rPr>
            </w:pPr>
            <w:r w:rsidRPr="0079782A">
              <w:rPr>
                <w:sz w:val="28"/>
                <w:szCs w:val="28"/>
                <w:lang w:val="ru-RU" w:eastAsia="ru-RU"/>
              </w:rPr>
              <w:t xml:space="preserve">Система образования России работает в новых организационных и нормативно-правовых условиях, определенных приоритетными направлениями развития образовательной системы Российской Федерации. </w:t>
            </w:r>
          </w:p>
          <w:p w:rsidR="001708D7" w:rsidRPr="0079782A" w:rsidRDefault="001708D7" w:rsidP="0079782A">
            <w:pPr>
              <w:spacing w:line="360" w:lineRule="auto"/>
              <w:ind w:firstLine="539"/>
              <w:jc w:val="both"/>
              <w:rPr>
                <w:sz w:val="28"/>
                <w:szCs w:val="28"/>
              </w:rPr>
            </w:pPr>
            <w:r w:rsidRPr="0079782A">
              <w:rPr>
                <w:sz w:val="28"/>
                <w:szCs w:val="28"/>
              </w:rPr>
              <w:t xml:space="preserve">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w:t>
            </w:r>
            <w:r w:rsidRPr="0079782A">
              <w:rPr>
                <w:sz w:val="28"/>
                <w:szCs w:val="28"/>
              </w:rPr>
              <w:lastRenderedPageBreak/>
              <w:t>практики, профессиональную ориентацию, культурно-досуговую деятельность.</w:t>
            </w:r>
          </w:p>
          <w:p w:rsidR="00BC6461" w:rsidRPr="0079782A" w:rsidRDefault="00BC6461" w:rsidP="0079782A">
            <w:pPr>
              <w:pStyle w:val="a7"/>
              <w:spacing w:after="0" w:line="360" w:lineRule="auto"/>
              <w:ind w:left="0" w:firstLine="680"/>
              <w:jc w:val="both"/>
              <w:rPr>
                <w:sz w:val="28"/>
                <w:szCs w:val="28"/>
                <w:lang w:val="ru-RU" w:eastAsia="ru-RU"/>
              </w:rPr>
            </w:pPr>
            <w:r w:rsidRPr="0079782A">
              <w:rPr>
                <w:color w:val="000000"/>
                <w:sz w:val="28"/>
                <w:szCs w:val="28"/>
                <w:lang w:val="ru-RU" w:eastAsia="ru-RU"/>
              </w:rPr>
              <w:t xml:space="preserve">Настоящая </w:t>
            </w:r>
            <w:r w:rsidRPr="0079782A">
              <w:rPr>
                <w:sz w:val="28"/>
                <w:szCs w:val="28"/>
                <w:lang w:val="ru-RU" w:eastAsia="ru-RU"/>
              </w:rPr>
              <w:t xml:space="preserve">программа направлена на реализацию государственной политики РФ в области образования, усиления внимания  органов исполнительной власти, общественности к дополнительному образованию детей и их воспитанию через деятельность  </w:t>
            </w:r>
            <w:r w:rsidRPr="0079782A">
              <w:rPr>
                <w:bCs/>
                <w:sz w:val="28"/>
                <w:szCs w:val="28"/>
                <w:lang w:val="ru-RU" w:eastAsia="ru-RU"/>
              </w:rPr>
              <w:t>ЦРТДЮ «Созвездие»</w:t>
            </w:r>
            <w:r w:rsidRPr="0079782A">
              <w:rPr>
                <w:sz w:val="28"/>
                <w:szCs w:val="28"/>
                <w:lang w:val="ru-RU" w:eastAsia="ru-RU"/>
              </w:rPr>
              <w:t xml:space="preserve">  к организации свободного времени обучающихся, к противодействию негативным явлениям в детской и молодежной среде, к обеспечению охраны прав детей.</w:t>
            </w:r>
          </w:p>
          <w:p w:rsidR="004617D0" w:rsidRPr="0079782A" w:rsidRDefault="00BC6461" w:rsidP="0079782A">
            <w:pPr>
              <w:spacing w:line="360" w:lineRule="auto"/>
              <w:ind w:firstLine="644"/>
              <w:jc w:val="both"/>
              <w:rPr>
                <w:sz w:val="28"/>
                <w:szCs w:val="28"/>
              </w:rPr>
            </w:pPr>
            <w:r w:rsidRPr="0079782A">
              <w:rPr>
                <w:sz w:val="28"/>
                <w:szCs w:val="28"/>
              </w:rPr>
              <w:t xml:space="preserve">Программа разработана с учетом социального заказа, особенностей путей развития </w:t>
            </w:r>
            <w:r w:rsidR="0058194B" w:rsidRPr="0079782A">
              <w:rPr>
                <w:sz w:val="28"/>
                <w:szCs w:val="28"/>
              </w:rPr>
              <w:t>муниципальной и</w:t>
            </w:r>
            <w:r w:rsidR="001708D7" w:rsidRPr="0079782A">
              <w:rPr>
                <w:sz w:val="28"/>
                <w:szCs w:val="28"/>
              </w:rPr>
              <w:t xml:space="preserve"> региональной </w:t>
            </w:r>
            <w:r w:rsidRPr="0079782A">
              <w:rPr>
                <w:sz w:val="28"/>
                <w:szCs w:val="28"/>
              </w:rPr>
              <w:t>системы образования. Необходимость данной программы обусловлена тем, что разработанная стратегия определяет приоритеты дополнительного образования, координирует разрозненные усилия всех исполнителей, заинтересованных лиц, общественных представителей.</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Кем принята Программа</w:t>
            </w:r>
          </w:p>
        </w:tc>
        <w:tc>
          <w:tcPr>
            <w:tcW w:w="8080" w:type="dxa"/>
            <w:hideMark/>
          </w:tcPr>
          <w:p w:rsidR="00BC6461" w:rsidRPr="0079782A" w:rsidRDefault="00BC6461" w:rsidP="0079782A">
            <w:pPr>
              <w:spacing w:line="360" w:lineRule="auto"/>
              <w:jc w:val="both"/>
              <w:rPr>
                <w:sz w:val="28"/>
                <w:szCs w:val="28"/>
              </w:rPr>
            </w:pPr>
            <w:r w:rsidRPr="0079782A">
              <w:rPr>
                <w:sz w:val="28"/>
                <w:szCs w:val="28"/>
              </w:rPr>
              <w:t xml:space="preserve">Совет Центра, протокол № 1 от </w:t>
            </w:r>
            <w:r w:rsidR="00871E29" w:rsidRPr="0079782A">
              <w:rPr>
                <w:sz w:val="28"/>
                <w:szCs w:val="28"/>
              </w:rPr>
              <w:t xml:space="preserve">10 </w:t>
            </w:r>
            <w:r w:rsidR="0058194B" w:rsidRPr="0079782A">
              <w:rPr>
                <w:sz w:val="28"/>
                <w:szCs w:val="28"/>
              </w:rPr>
              <w:t>июня 2016</w:t>
            </w:r>
            <w:r w:rsidR="00871E29" w:rsidRPr="0079782A">
              <w:rPr>
                <w:sz w:val="28"/>
                <w:szCs w:val="28"/>
              </w:rPr>
              <w:t xml:space="preserve"> </w:t>
            </w:r>
            <w:r w:rsidRPr="0079782A">
              <w:rPr>
                <w:sz w:val="28"/>
                <w:szCs w:val="28"/>
              </w:rPr>
              <w:t xml:space="preserve">года </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С кем согласована Программа</w:t>
            </w:r>
          </w:p>
        </w:tc>
        <w:tc>
          <w:tcPr>
            <w:tcW w:w="8080" w:type="dxa"/>
            <w:hideMark/>
          </w:tcPr>
          <w:p w:rsidR="00BC6461" w:rsidRPr="0079782A" w:rsidRDefault="00BC6461" w:rsidP="0079782A">
            <w:pPr>
              <w:spacing w:line="360" w:lineRule="auto"/>
              <w:jc w:val="both"/>
              <w:rPr>
                <w:sz w:val="28"/>
                <w:szCs w:val="28"/>
              </w:rPr>
            </w:pPr>
            <w:r w:rsidRPr="0079782A">
              <w:rPr>
                <w:sz w:val="28"/>
                <w:szCs w:val="28"/>
              </w:rPr>
              <w:t>Управление образования администрации г. Орска Оренбургской области</w:t>
            </w:r>
          </w:p>
          <w:p w:rsidR="00BC6461" w:rsidRPr="0079782A" w:rsidRDefault="00BC6461" w:rsidP="0079782A">
            <w:pPr>
              <w:spacing w:line="360" w:lineRule="auto"/>
              <w:jc w:val="both"/>
              <w:rPr>
                <w:sz w:val="28"/>
                <w:szCs w:val="28"/>
              </w:rPr>
            </w:pPr>
            <w:r w:rsidRPr="0079782A">
              <w:rPr>
                <w:sz w:val="28"/>
                <w:szCs w:val="28"/>
              </w:rPr>
              <w:t>Научно-методический центр Управления образования администрации г. Орска Оренбургской области</w:t>
            </w:r>
          </w:p>
        </w:tc>
      </w:tr>
      <w:tr w:rsidR="00BC6461" w:rsidRPr="0079782A" w:rsidTr="00DE4633">
        <w:trPr>
          <w:trHeight w:val="874"/>
        </w:trPr>
        <w:tc>
          <w:tcPr>
            <w:tcW w:w="2269" w:type="dxa"/>
            <w:shd w:val="clear" w:color="auto" w:fill="FDE9D9"/>
            <w:vAlign w:val="center"/>
            <w:hideMark/>
          </w:tcPr>
          <w:p w:rsidR="00BC6461" w:rsidRPr="00C97A7C" w:rsidRDefault="00E4219C" w:rsidP="0079782A">
            <w:pPr>
              <w:spacing w:line="360" w:lineRule="auto"/>
              <w:jc w:val="center"/>
              <w:rPr>
                <w:b/>
                <w:color w:val="2E1110"/>
                <w:sz w:val="28"/>
                <w:szCs w:val="28"/>
              </w:rPr>
            </w:pPr>
            <w:r w:rsidRPr="00C97A7C">
              <w:rPr>
                <w:b/>
                <w:color w:val="2E1110"/>
                <w:sz w:val="28"/>
                <w:szCs w:val="28"/>
              </w:rPr>
              <w:t>Основные целевые показатели программы</w:t>
            </w:r>
          </w:p>
          <w:p w:rsidR="00BC6461" w:rsidRPr="00C97A7C" w:rsidRDefault="00BC6461" w:rsidP="0079782A">
            <w:pPr>
              <w:spacing w:line="360" w:lineRule="auto"/>
              <w:jc w:val="center"/>
              <w:rPr>
                <w:b/>
                <w:color w:val="2E1110"/>
                <w:sz w:val="28"/>
                <w:szCs w:val="28"/>
                <w:lang w:val="en-US"/>
              </w:rPr>
            </w:pPr>
          </w:p>
        </w:tc>
        <w:tc>
          <w:tcPr>
            <w:tcW w:w="8080" w:type="dxa"/>
            <w:hideMark/>
          </w:tcPr>
          <w:p w:rsidR="00C80987" w:rsidRPr="0079782A" w:rsidRDefault="00A52FA2" w:rsidP="0079782A">
            <w:pPr>
              <w:numPr>
                <w:ilvl w:val="0"/>
                <w:numId w:val="37"/>
              </w:numPr>
              <w:tabs>
                <w:tab w:val="left" w:pos="293"/>
              </w:tabs>
              <w:spacing w:line="360" w:lineRule="auto"/>
              <w:ind w:left="0" w:firstLine="0"/>
              <w:jc w:val="both"/>
              <w:rPr>
                <w:bCs/>
                <w:sz w:val="28"/>
                <w:szCs w:val="28"/>
              </w:rPr>
            </w:pPr>
            <w:r w:rsidRPr="0079782A">
              <w:rPr>
                <w:sz w:val="28"/>
                <w:szCs w:val="28"/>
              </w:rPr>
              <w:t>Повышение эффекти</w:t>
            </w:r>
            <w:r w:rsidR="00C80987" w:rsidRPr="0079782A">
              <w:rPr>
                <w:sz w:val="28"/>
                <w:szCs w:val="28"/>
              </w:rPr>
              <w:t>вности управления в учреждении.</w:t>
            </w:r>
          </w:p>
          <w:p w:rsidR="00373F0F" w:rsidRPr="0079782A" w:rsidRDefault="00A52FA2" w:rsidP="0079782A">
            <w:pPr>
              <w:numPr>
                <w:ilvl w:val="0"/>
                <w:numId w:val="37"/>
              </w:numPr>
              <w:tabs>
                <w:tab w:val="left" w:pos="293"/>
              </w:tabs>
              <w:spacing w:line="360" w:lineRule="auto"/>
              <w:ind w:left="0" w:firstLine="0"/>
              <w:jc w:val="both"/>
              <w:rPr>
                <w:bCs/>
                <w:sz w:val="28"/>
                <w:szCs w:val="28"/>
              </w:rPr>
            </w:pPr>
            <w:r w:rsidRPr="0079782A">
              <w:rPr>
                <w:sz w:val="28"/>
                <w:szCs w:val="28"/>
              </w:rPr>
              <w:t xml:space="preserve">Совершенствование нормативно-правовой базы деятельности </w:t>
            </w:r>
            <w:r w:rsidRPr="0079782A">
              <w:rPr>
                <w:bCs/>
                <w:sz w:val="28"/>
                <w:szCs w:val="28"/>
              </w:rPr>
              <w:t>МАУДО «ЦРТДЮ «Созвездие» г. Орска».</w:t>
            </w:r>
          </w:p>
          <w:p w:rsidR="00373F0F" w:rsidRPr="0079782A" w:rsidRDefault="00E4219C" w:rsidP="0079782A">
            <w:pPr>
              <w:numPr>
                <w:ilvl w:val="0"/>
                <w:numId w:val="37"/>
              </w:numPr>
              <w:tabs>
                <w:tab w:val="left" w:pos="293"/>
              </w:tabs>
              <w:spacing w:line="360" w:lineRule="auto"/>
              <w:ind w:left="0" w:firstLine="0"/>
              <w:jc w:val="both"/>
              <w:rPr>
                <w:bCs/>
                <w:sz w:val="28"/>
                <w:szCs w:val="28"/>
              </w:rPr>
            </w:pPr>
            <w:r w:rsidRPr="0079782A">
              <w:rPr>
                <w:bCs/>
                <w:color w:val="000000"/>
                <w:sz w:val="28"/>
                <w:szCs w:val="28"/>
              </w:rPr>
              <w:t>Устойчивое развитие системы образования и воспитания ЦРТДЮ «Созвездие».</w:t>
            </w:r>
          </w:p>
          <w:p w:rsidR="00373F0F" w:rsidRPr="0079782A" w:rsidRDefault="00E4219C" w:rsidP="0079782A">
            <w:pPr>
              <w:numPr>
                <w:ilvl w:val="0"/>
                <w:numId w:val="37"/>
              </w:numPr>
              <w:tabs>
                <w:tab w:val="left" w:pos="293"/>
              </w:tabs>
              <w:spacing w:line="360" w:lineRule="auto"/>
              <w:ind w:left="0" w:firstLine="0"/>
              <w:jc w:val="both"/>
              <w:rPr>
                <w:bCs/>
                <w:sz w:val="28"/>
                <w:szCs w:val="28"/>
              </w:rPr>
            </w:pPr>
            <w:r w:rsidRPr="0079782A">
              <w:rPr>
                <w:color w:val="000000"/>
                <w:sz w:val="28"/>
                <w:szCs w:val="28"/>
              </w:rPr>
              <w:t xml:space="preserve">Повышение восприимчивости системы </w:t>
            </w:r>
            <w:r w:rsidRPr="0079782A">
              <w:rPr>
                <w:bCs/>
                <w:color w:val="000000"/>
                <w:sz w:val="28"/>
                <w:szCs w:val="28"/>
              </w:rPr>
              <w:t>образования и воспитания</w:t>
            </w:r>
            <w:r w:rsidRPr="0079782A">
              <w:rPr>
                <w:color w:val="000000"/>
                <w:sz w:val="28"/>
                <w:szCs w:val="28"/>
              </w:rPr>
              <w:t xml:space="preserve"> </w:t>
            </w:r>
            <w:r w:rsidRPr="0079782A">
              <w:rPr>
                <w:bCs/>
                <w:color w:val="000000"/>
                <w:sz w:val="28"/>
                <w:szCs w:val="28"/>
              </w:rPr>
              <w:t xml:space="preserve">ЦРТДЮ «Созвездие» </w:t>
            </w:r>
            <w:r w:rsidRPr="0079782A">
              <w:rPr>
                <w:color w:val="000000"/>
                <w:sz w:val="28"/>
                <w:szCs w:val="28"/>
              </w:rPr>
              <w:t xml:space="preserve">к запросам граждан и </w:t>
            </w:r>
            <w:r w:rsidRPr="0079782A">
              <w:rPr>
                <w:color w:val="000000"/>
                <w:sz w:val="28"/>
                <w:szCs w:val="28"/>
              </w:rPr>
              <w:lastRenderedPageBreak/>
              <w:t>общества.</w:t>
            </w:r>
          </w:p>
          <w:p w:rsidR="00373F0F" w:rsidRPr="0079782A" w:rsidRDefault="00E4219C" w:rsidP="0079782A">
            <w:pPr>
              <w:numPr>
                <w:ilvl w:val="0"/>
                <w:numId w:val="37"/>
              </w:numPr>
              <w:tabs>
                <w:tab w:val="left" w:pos="293"/>
              </w:tabs>
              <w:spacing w:line="360" w:lineRule="auto"/>
              <w:ind w:left="0" w:firstLine="0"/>
              <w:jc w:val="both"/>
              <w:rPr>
                <w:bCs/>
                <w:sz w:val="28"/>
                <w:szCs w:val="28"/>
              </w:rPr>
            </w:pPr>
            <w:r w:rsidRPr="0079782A">
              <w:rPr>
                <w:sz w:val="28"/>
                <w:szCs w:val="28"/>
              </w:rPr>
              <w:t>Положительная динамика реализации инновационных процессов и дополнительных общеобразовательных программ.</w:t>
            </w:r>
          </w:p>
          <w:p w:rsidR="00373F0F" w:rsidRPr="0079782A" w:rsidRDefault="00A52FA2" w:rsidP="0079782A">
            <w:pPr>
              <w:numPr>
                <w:ilvl w:val="0"/>
                <w:numId w:val="37"/>
              </w:numPr>
              <w:tabs>
                <w:tab w:val="left" w:pos="293"/>
              </w:tabs>
              <w:spacing w:line="360" w:lineRule="auto"/>
              <w:ind w:left="0" w:firstLine="0"/>
              <w:jc w:val="both"/>
              <w:rPr>
                <w:bCs/>
                <w:sz w:val="28"/>
                <w:szCs w:val="28"/>
              </w:rPr>
            </w:pPr>
            <w:r w:rsidRPr="0079782A">
              <w:rPr>
                <w:sz w:val="28"/>
                <w:szCs w:val="28"/>
              </w:rPr>
              <w:t xml:space="preserve">Внедрение современных организационно-экономических механизмов обеспечения доступности услуг дополнительного образования на уровне муниципального образования, в том числе социального партнерства. </w:t>
            </w:r>
          </w:p>
          <w:p w:rsidR="00373F0F" w:rsidRPr="0079782A" w:rsidRDefault="00E4219C" w:rsidP="0079782A">
            <w:pPr>
              <w:numPr>
                <w:ilvl w:val="0"/>
                <w:numId w:val="37"/>
              </w:numPr>
              <w:tabs>
                <w:tab w:val="left" w:pos="293"/>
              </w:tabs>
              <w:spacing w:line="360" w:lineRule="auto"/>
              <w:ind w:left="0" w:firstLine="0"/>
              <w:jc w:val="both"/>
              <w:rPr>
                <w:bCs/>
                <w:sz w:val="28"/>
                <w:szCs w:val="28"/>
              </w:rPr>
            </w:pPr>
            <w:r w:rsidRPr="0079782A">
              <w:rPr>
                <w:sz w:val="28"/>
                <w:szCs w:val="28"/>
              </w:rPr>
              <w:t>Повышение уровня информационной культуры участников образовательного и воспитательного процессов.</w:t>
            </w:r>
          </w:p>
          <w:p w:rsidR="00373F0F" w:rsidRPr="0079782A" w:rsidRDefault="00E4219C" w:rsidP="0079782A">
            <w:pPr>
              <w:numPr>
                <w:ilvl w:val="0"/>
                <w:numId w:val="37"/>
              </w:numPr>
              <w:tabs>
                <w:tab w:val="left" w:pos="293"/>
              </w:tabs>
              <w:spacing w:line="360" w:lineRule="auto"/>
              <w:ind w:left="0" w:firstLine="0"/>
              <w:jc w:val="both"/>
              <w:rPr>
                <w:bCs/>
                <w:sz w:val="28"/>
                <w:szCs w:val="28"/>
              </w:rPr>
            </w:pPr>
            <w:r w:rsidRPr="0079782A">
              <w:rPr>
                <w:sz w:val="28"/>
                <w:szCs w:val="28"/>
              </w:rPr>
              <w:t xml:space="preserve">Положительная </w:t>
            </w:r>
            <w:r w:rsidR="0058194B" w:rsidRPr="0079782A">
              <w:rPr>
                <w:sz w:val="28"/>
                <w:szCs w:val="28"/>
              </w:rPr>
              <w:t>динамика применения</w:t>
            </w:r>
            <w:r w:rsidRPr="0079782A">
              <w:rPr>
                <w:sz w:val="28"/>
                <w:szCs w:val="28"/>
              </w:rPr>
              <w:t xml:space="preserve"> информационных технологий в практике образовательного процесса.</w:t>
            </w:r>
          </w:p>
          <w:p w:rsidR="00373F0F" w:rsidRPr="0079782A" w:rsidRDefault="00E4219C" w:rsidP="0079782A">
            <w:pPr>
              <w:numPr>
                <w:ilvl w:val="0"/>
                <w:numId w:val="37"/>
              </w:numPr>
              <w:tabs>
                <w:tab w:val="left" w:pos="293"/>
              </w:tabs>
              <w:spacing w:line="360" w:lineRule="auto"/>
              <w:ind w:left="0" w:firstLine="0"/>
              <w:jc w:val="both"/>
              <w:rPr>
                <w:bCs/>
                <w:sz w:val="28"/>
                <w:szCs w:val="28"/>
              </w:rPr>
            </w:pPr>
            <w:r w:rsidRPr="0079782A">
              <w:rPr>
                <w:sz w:val="28"/>
                <w:szCs w:val="28"/>
              </w:rPr>
              <w:t xml:space="preserve">Положительная динамика использования адресных технологий развития творческих способностей </w:t>
            </w:r>
            <w:r w:rsidR="00A52FA2" w:rsidRPr="0079782A">
              <w:rPr>
                <w:sz w:val="28"/>
                <w:szCs w:val="28"/>
              </w:rPr>
              <w:t>обучающихся</w:t>
            </w:r>
            <w:r w:rsidRPr="0079782A">
              <w:rPr>
                <w:sz w:val="28"/>
                <w:szCs w:val="28"/>
              </w:rPr>
              <w:t>.</w:t>
            </w:r>
          </w:p>
          <w:p w:rsidR="00BC6461" w:rsidRPr="0079782A" w:rsidRDefault="00A52FA2" w:rsidP="0079782A">
            <w:pPr>
              <w:numPr>
                <w:ilvl w:val="0"/>
                <w:numId w:val="37"/>
              </w:numPr>
              <w:tabs>
                <w:tab w:val="left" w:pos="293"/>
              </w:tabs>
              <w:spacing w:line="360" w:lineRule="auto"/>
              <w:ind w:left="0" w:firstLine="0"/>
              <w:jc w:val="both"/>
              <w:rPr>
                <w:bCs/>
                <w:sz w:val="28"/>
                <w:szCs w:val="28"/>
              </w:rPr>
            </w:pPr>
            <w:r w:rsidRPr="0079782A">
              <w:rPr>
                <w:sz w:val="28"/>
                <w:szCs w:val="28"/>
              </w:rPr>
              <w:t>П</w:t>
            </w:r>
            <w:r w:rsidR="00BC6461" w:rsidRPr="0079782A">
              <w:rPr>
                <w:sz w:val="28"/>
                <w:szCs w:val="28"/>
              </w:rPr>
              <w:t>овышени</w:t>
            </w:r>
            <w:r w:rsidRPr="0079782A">
              <w:rPr>
                <w:sz w:val="28"/>
                <w:szCs w:val="28"/>
              </w:rPr>
              <w:t>е</w:t>
            </w:r>
            <w:r w:rsidR="00BC6461" w:rsidRPr="0079782A">
              <w:rPr>
                <w:sz w:val="28"/>
                <w:szCs w:val="28"/>
              </w:rPr>
              <w:t xml:space="preserve"> качества </w:t>
            </w:r>
            <w:r w:rsidRPr="0079782A">
              <w:rPr>
                <w:sz w:val="28"/>
                <w:szCs w:val="28"/>
              </w:rPr>
              <w:t xml:space="preserve">образовательных </w:t>
            </w:r>
            <w:r w:rsidR="00BC6461" w:rsidRPr="0079782A">
              <w:rPr>
                <w:sz w:val="28"/>
                <w:szCs w:val="28"/>
              </w:rPr>
              <w:t xml:space="preserve">услуг и разнообразие ресурсов для социальной адаптации, разностороннего развития </w:t>
            </w:r>
            <w:r w:rsidRPr="0079782A">
              <w:rPr>
                <w:sz w:val="28"/>
                <w:szCs w:val="28"/>
              </w:rPr>
              <w:t>обучающихся</w:t>
            </w:r>
            <w:r w:rsidR="00BC6461" w:rsidRPr="0079782A">
              <w:rPr>
                <w:sz w:val="28"/>
                <w:szCs w:val="28"/>
              </w:rPr>
              <w:t>, формирования у них ценностей и компетенций для профессионального и жизненного самоопределения.</w:t>
            </w:r>
          </w:p>
        </w:tc>
      </w:tr>
      <w:tr w:rsidR="00BC6461" w:rsidRPr="0079782A" w:rsidTr="00DE4633">
        <w:trPr>
          <w:trHeight w:val="416"/>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Задачи Программы</w:t>
            </w:r>
          </w:p>
        </w:tc>
        <w:tc>
          <w:tcPr>
            <w:tcW w:w="8080" w:type="dxa"/>
            <w:hideMark/>
          </w:tcPr>
          <w:p w:rsidR="00373F0F" w:rsidRPr="0079782A" w:rsidRDefault="00BC6461" w:rsidP="0079782A">
            <w:pPr>
              <w:numPr>
                <w:ilvl w:val="0"/>
                <w:numId w:val="38"/>
              </w:numPr>
              <w:tabs>
                <w:tab w:val="left" w:pos="228"/>
              </w:tabs>
              <w:spacing w:line="360" w:lineRule="auto"/>
              <w:ind w:left="0" w:firstLine="0"/>
              <w:jc w:val="both"/>
              <w:rPr>
                <w:sz w:val="28"/>
                <w:szCs w:val="28"/>
              </w:rPr>
            </w:pPr>
            <w:r w:rsidRPr="0079782A">
              <w:rPr>
                <w:sz w:val="28"/>
                <w:szCs w:val="28"/>
              </w:rPr>
              <w:t xml:space="preserve">Совершенствование содержания, организационных форм, методов и технологий дополнительного образования, разработка программ нового поколения, направленных на развитие инновационной деятельности, информационных технологий. </w:t>
            </w:r>
          </w:p>
          <w:p w:rsidR="00373F0F" w:rsidRPr="0079782A" w:rsidRDefault="00BC6461" w:rsidP="0079782A">
            <w:pPr>
              <w:numPr>
                <w:ilvl w:val="0"/>
                <w:numId w:val="38"/>
              </w:numPr>
              <w:tabs>
                <w:tab w:val="left" w:pos="228"/>
              </w:tabs>
              <w:spacing w:line="360" w:lineRule="auto"/>
              <w:ind w:left="0" w:firstLine="0"/>
              <w:jc w:val="both"/>
              <w:rPr>
                <w:sz w:val="28"/>
                <w:szCs w:val="28"/>
              </w:rPr>
            </w:pPr>
            <w:r w:rsidRPr="0079782A">
              <w:rPr>
                <w:sz w:val="28"/>
                <w:szCs w:val="28"/>
              </w:rPr>
              <w:t>Обеспечение доступности и равных возможностей получения услуг дополнительного образования для граждан независимо от места жительства, социально-экономическо</w:t>
            </w:r>
            <w:r w:rsidR="00373F0F" w:rsidRPr="0079782A">
              <w:rPr>
                <w:sz w:val="28"/>
                <w:szCs w:val="28"/>
              </w:rPr>
              <w:t>го статуса, состояния здоровья.</w:t>
            </w:r>
          </w:p>
          <w:p w:rsidR="00373F0F" w:rsidRPr="0079782A" w:rsidRDefault="00BC6461" w:rsidP="0079782A">
            <w:pPr>
              <w:numPr>
                <w:ilvl w:val="0"/>
                <w:numId w:val="38"/>
              </w:numPr>
              <w:tabs>
                <w:tab w:val="left" w:pos="228"/>
              </w:tabs>
              <w:spacing w:line="360" w:lineRule="auto"/>
              <w:ind w:left="0" w:firstLine="0"/>
              <w:jc w:val="both"/>
              <w:rPr>
                <w:sz w:val="28"/>
                <w:szCs w:val="28"/>
              </w:rPr>
            </w:pPr>
            <w:r w:rsidRPr="0079782A">
              <w:rPr>
                <w:sz w:val="28"/>
                <w:szCs w:val="28"/>
              </w:rPr>
              <w:t>Расширение диапазона образовательных услуг в соответствии с запросами детей и родителей.</w:t>
            </w:r>
          </w:p>
          <w:p w:rsidR="00373F0F" w:rsidRPr="0079782A" w:rsidRDefault="002C039C" w:rsidP="0079782A">
            <w:pPr>
              <w:numPr>
                <w:ilvl w:val="0"/>
                <w:numId w:val="38"/>
              </w:numPr>
              <w:tabs>
                <w:tab w:val="left" w:pos="293"/>
              </w:tabs>
              <w:spacing w:line="360" w:lineRule="auto"/>
              <w:ind w:left="0" w:firstLine="0"/>
              <w:jc w:val="both"/>
              <w:rPr>
                <w:sz w:val="28"/>
                <w:szCs w:val="28"/>
              </w:rPr>
            </w:pPr>
            <w:r w:rsidRPr="0079782A">
              <w:rPr>
                <w:sz w:val="28"/>
                <w:szCs w:val="28"/>
              </w:rPr>
              <w:t xml:space="preserve">Совершенствование организационно-управленческих форм и механизмов развития образования и воспитания в </w:t>
            </w:r>
            <w:r w:rsidRPr="0079782A">
              <w:rPr>
                <w:bCs/>
                <w:sz w:val="28"/>
                <w:szCs w:val="28"/>
              </w:rPr>
              <w:t xml:space="preserve">МАУДО </w:t>
            </w:r>
            <w:r w:rsidRPr="0079782A">
              <w:rPr>
                <w:bCs/>
                <w:sz w:val="28"/>
                <w:szCs w:val="28"/>
              </w:rPr>
              <w:lastRenderedPageBreak/>
              <w:t>«ЦРТДЮ «Созвездие» г. Орска»</w:t>
            </w:r>
            <w:r w:rsidRPr="0079782A">
              <w:rPr>
                <w:sz w:val="28"/>
                <w:szCs w:val="28"/>
              </w:rPr>
              <w:t>.</w:t>
            </w:r>
          </w:p>
          <w:p w:rsidR="00373F0F" w:rsidRPr="0079782A" w:rsidRDefault="00BC6461" w:rsidP="0079782A">
            <w:pPr>
              <w:numPr>
                <w:ilvl w:val="0"/>
                <w:numId w:val="38"/>
              </w:numPr>
              <w:tabs>
                <w:tab w:val="left" w:pos="293"/>
              </w:tabs>
              <w:spacing w:line="360" w:lineRule="auto"/>
              <w:ind w:left="0" w:firstLine="0"/>
              <w:jc w:val="both"/>
              <w:rPr>
                <w:sz w:val="28"/>
                <w:szCs w:val="28"/>
              </w:rPr>
            </w:pPr>
            <w:r w:rsidRPr="0079782A">
              <w:rPr>
                <w:sz w:val="28"/>
                <w:szCs w:val="28"/>
              </w:rPr>
              <w:t>Обеспечение необходимых условий для личностного развития, укрепления здоровья, профессионального самоопределения и творческого труда детей.</w:t>
            </w:r>
          </w:p>
          <w:p w:rsidR="00373F0F" w:rsidRPr="0079782A" w:rsidRDefault="002C039C" w:rsidP="0079782A">
            <w:pPr>
              <w:numPr>
                <w:ilvl w:val="0"/>
                <w:numId w:val="38"/>
              </w:numPr>
              <w:tabs>
                <w:tab w:val="left" w:pos="293"/>
              </w:tabs>
              <w:spacing w:line="360" w:lineRule="auto"/>
              <w:ind w:left="0" w:firstLine="0"/>
              <w:jc w:val="both"/>
              <w:rPr>
                <w:sz w:val="28"/>
                <w:szCs w:val="28"/>
              </w:rPr>
            </w:pPr>
            <w:r w:rsidRPr="0079782A">
              <w:rPr>
                <w:sz w:val="28"/>
                <w:szCs w:val="28"/>
              </w:rPr>
              <w:t>Организация межведомственного взаимодействия систем общего и дополнительного образования с привлечением органов государственной власти, осуществляющих управление в сферах образования, молодежной политики и спорта, охраны здоровья и социальной политики, учреждений культуры и спорта.</w:t>
            </w:r>
          </w:p>
          <w:p w:rsidR="00373F0F" w:rsidRPr="0079782A" w:rsidRDefault="002C039C" w:rsidP="0079782A">
            <w:pPr>
              <w:numPr>
                <w:ilvl w:val="0"/>
                <w:numId w:val="38"/>
              </w:numPr>
              <w:tabs>
                <w:tab w:val="left" w:pos="293"/>
              </w:tabs>
              <w:spacing w:line="360" w:lineRule="auto"/>
              <w:ind w:left="0" w:firstLine="0"/>
              <w:jc w:val="both"/>
              <w:rPr>
                <w:sz w:val="28"/>
                <w:szCs w:val="28"/>
              </w:rPr>
            </w:pPr>
            <w:r w:rsidRPr="0079782A">
              <w:rPr>
                <w:sz w:val="28"/>
                <w:szCs w:val="28"/>
              </w:rPr>
              <w:t>Развитие системы подготовки, повышения квалификации и переподготовки педагогических и управленческих работников для реализации мероприятий Программы.</w:t>
            </w:r>
          </w:p>
          <w:p w:rsidR="00373F0F" w:rsidRPr="0079782A" w:rsidRDefault="00BC6461" w:rsidP="0079782A">
            <w:pPr>
              <w:numPr>
                <w:ilvl w:val="0"/>
                <w:numId w:val="38"/>
              </w:numPr>
              <w:tabs>
                <w:tab w:val="left" w:pos="293"/>
              </w:tabs>
              <w:spacing w:line="360" w:lineRule="auto"/>
              <w:ind w:left="0" w:firstLine="0"/>
              <w:jc w:val="both"/>
              <w:rPr>
                <w:sz w:val="28"/>
                <w:szCs w:val="28"/>
              </w:rPr>
            </w:pPr>
            <w:r w:rsidRPr="0079782A">
              <w:rPr>
                <w:sz w:val="28"/>
                <w:szCs w:val="28"/>
              </w:rPr>
              <w:t xml:space="preserve">Обеспечение сетевого сотрудничества в развитии системы дополнительного образования; активизация социального партнерства с семьей и общественностью района. </w:t>
            </w:r>
          </w:p>
          <w:p w:rsidR="00373F0F" w:rsidRPr="0079782A" w:rsidRDefault="002C039C" w:rsidP="0079782A">
            <w:pPr>
              <w:numPr>
                <w:ilvl w:val="0"/>
                <w:numId w:val="38"/>
              </w:numPr>
              <w:tabs>
                <w:tab w:val="left" w:pos="293"/>
              </w:tabs>
              <w:spacing w:line="360" w:lineRule="auto"/>
              <w:ind w:left="0" w:firstLine="0"/>
              <w:jc w:val="both"/>
              <w:rPr>
                <w:sz w:val="28"/>
                <w:szCs w:val="28"/>
              </w:rPr>
            </w:pPr>
            <w:r w:rsidRPr="0079782A">
              <w:rPr>
                <w:sz w:val="28"/>
                <w:szCs w:val="28"/>
              </w:rPr>
              <w:t xml:space="preserve">Проведение мониторинга эффективности реализации комплекса мер по развитию образования и воспитания в </w:t>
            </w:r>
            <w:r w:rsidRPr="0079782A">
              <w:rPr>
                <w:bCs/>
                <w:sz w:val="28"/>
                <w:szCs w:val="28"/>
              </w:rPr>
              <w:t>МАУДО «ЦРТДЮ «Созвездие» г. Орска», с целью улучшения качества образования.</w:t>
            </w:r>
          </w:p>
          <w:p w:rsidR="00373F0F" w:rsidRPr="0079782A" w:rsidRDefault="008A008C" w:rsidP="0079782A">
            <w:pPr>
              <w:numPr>
                <w:ilvl w:val="0"/>
                <w:numId w:val="38"/>
              </w:numPr>
              <w:tabs>
                <w:tab w:val="left" w:pos="293"/>
              </w:tabs>
              <w:spacing w:line="360" w:lineRule="auto"/>
              <w:ind w:left="0" w:firstLine="0"/>
              <w:jc w:val="both"/>
              <w:rPr>
                <w:sz w:val="28"/>
                <w:szCs w:val="28"/>
              </w:rPr>
            </w:pPr>
            <w:r w:rsidRPr="0079782A">
              <w:rPr>
                <w:sz w:val="28"/>
                <w:szCs w:val="28"/>
              </w:rPr>
              <w:t xml:space="preserve">Разработка перечня мер и мероприятий по формированию воспитательной компоненты в </w:t>
            </w:r>
            <w:r w:rsidRPr="0079782A">
              <w:rPr>
                <w:bCs/>
                <w:sz w:val="28"/>
                <w:szCs w:val="28"/>
              </w:rPr>
              <w:t>МАУДО «ЦРТДЮ «Созвездие» г. Орска»</w:t>
            </w:r>
            <w:r w:rsidRPr="0079782A">
              <w:rPr>
                <w:sz w:val="28"/>
                <w:szCs w:val="28"/>
              </w:rPr>
              <w:t>.</w:t>
            </w:r>
          </w:p>
          <w:p w:rsidR="00373F0F" w:rsidRPr="0079782A" w:rsidRDefault="008A008C" w:rsidP="0079782A">
            <w:pPr>
              <w:numPr>
                <w:ilvl w:val="0"/>
                <w:numId w:val="38"/>
              </w:numPr>
              <w:tabs>
                <w:tab w:val="left" w:pos="293"/>
              </w:tabs>
              <w:spacing w:line="360" w:lineRule="auto"/>
              <w:ind w:left="0" w:firstLine="0"/>
              <w:jc w:val="both"/>
              <w:rPr>
                <w:sz w:val="28"/>
                <w:szCs w:val="28"/>
              </w:rPr>
            </w:pPr>
            <w:r w:rsidRPr="0079782A">
              <w:rPr>
                <w:sz w:val="28"/>
                <w:szCs w:val="28"/>
              </w:rPr>
              <w:t xml:space="preserve">Разработка нормативной базы обеспечивающей развитие воспитательной компоненты в </w:t>
            </w:r>
            <w:r w:rsidRPr="0079782A">
              <w:rPr>
                <w:bCs/>
                <w:sz w:val="28"/>
                <w:szCs w:val="28"/>
              </w:rPr>
              <w:t xml:space="preserve">МАУДО «ЦРТДЮ «Созвездие» г. Орска» </w:t>
            </w:r>
            <w:r w:rsidRPr="0079782A">
              <w:rPr>
                <w:sz w:val="28"/>
                <w:szCs w:val="28"/>
              </w:rPr>
              <w:t>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373F0F" w:rsidRPr="0079782A" w:rsidRDefault="008A008C" w:rsidP="0079782A">
            <w:pPr>
              <w:numPr>
                <w:ilvl w:val="0"/>
                <w:numId w:val="38"/>
              </w:numPr>
              <w:tabs>
                <w:tab w:val="left" w:pos="293"/>
              </w:tabs>
              <w:spacing w:line="360" w:lineRule="auto"/>
              <w:ind w:left="0" w:firstLine="0"/>
              <w:jc w:val="both"/>
              <w:rPr>
                <w:sz w:val="28"/>
                <w:szCs w:val="28"/>
              </w:rPr>
            </w:pPr>
            <w:r w:rsidRPr="0079782A">
              <w:rPr>
                <w:sz w:val="28"/>
                <w:szCs w:val="28"/>
              </w:rPr>
              <w:t>Разработка комплекса мер по развитию новых общественных организаций, деятельность которых связана с интересами детей и молодежи.</w:t>
            </w:r>
          </w:p>
          <w:p w:rsidR="00373F0F" w:rsidRPr="0079782A" w:rsidRDefault="008A008C" w:rsidP="0079782A">
            <w:pPr>
              <w:numPr>
                <w:ilvl w:val="0"/>
                <w:numId w:val="38"/>
              </w:numPr>
              <w:tabs>
                <w:tab w:val="left" w:pos="293"/>
              </w:tabs>
              <w:spacing w:line="360" w:lineRule="auto"/>
              <w:ind w:left="0" w:firstLine="0"/>
              <w:jc w:val="both"/>
              <w:rPr>
                <w:sz w:val="28"/>
                <w:szCs w:val="28"/>
              </w:rPr>
            </w:pPr>
            <w:r w:rsidRPr="0079782A">
              <w:rPr>
                <w:sz w:val="28"/>
                <w:szCs w:val="28"/>
              </w:rPr>
              <w:lastRenderedPageBreak/>
              <w:t>Обеспечение информационной поддержки Программы.</w:t>
            </w:r>
          </w:p>
          <w:p w:rsidR="00A52FA2" w:rsidRPr="0079782A" w:rsidRDefault="008A008C" w:rsidP="0079782A">
            <w:pPr>
              <w:numPr>
                <w:ilvl w:val="0"/>
                <w:numId w:val="38"/>
              </w:numPr>
              <w:tabs>
                <w:tab w:val="left" w:pos="293"/>
              </w:tabs>
              <w:spacing w:line="360" w:lineRule="auto"/>
              <w:ind w:left="0" w:firstLine="0"/>
              <w:jc w:val="both"/>
              <w:rPr>
                <w:sz w:val="28"/>
                <w:szCs w:val="28"/>
              </w:rPr>
            </w:pPr>
            <w:r w:rsidRPr="0079782A">
              <w:rPr>
                <w:sz w:val="28"/>
                <w:szCs w:val="28"/>
              </w:rPr>
              <w:t xml:space="preserve">Укрепление материально-технической базы </w:t>
            </w:r>
            <w:r w:rsidRPr="0079782A">
              <w:rPr>
                <w:bCs/>
                <w:sz w:val="28"/>
                <w:szCs w:val="28"/>
              </w:rPr>
              <w:t>МАУДО «ЦРТДЮ «Созвездие» г. Орска»</w:t>
            </w:r>
            <w:r w:rsidRPr="0079782A">
              <w:rPr>
                <w:sz w:val="28"/>
                <w:szCs w:val="28"/>
              </w:rPr>
              <w:t xml:space="preserve"> для реализации Программы.</w:t>
            </w:r>
          </w:p>
        </w:tc>
      </w:tr>
      <w:tr w:rsidR="00BC6461" w:rsidRPr="0079782A" w:rsidTr="00DE4633">
        <w:trPr>
          <w:trHeight w:val="1408"/>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 xml:space="preserve">Ожидаемые результаты Программы </w:t>
            </w:r>
          </w:p>
        </w:tc>
        <w:tc>
          <w:tcPr>
            <w:tcW w:w="8080" w:type="dxa"/>
            <w:hideMark/>
          </w:tcPr>
          <w:p w:rsidR="00BC6461" w:rsidRPr="0079782A" w:rsidRDefault="00BC6461" w:rsidP="0079782A">
            <w:pPr>
              <w:spacing w:line="360" w:lineRule="auto"/>
              <w:jc w:val="both"/>
              <w:rPr>
                <w:sz w:val="28"/>
                <w:szCs w:val="28"/>
              </w:rPr>
            </w:pPr>
            <w:r w:rsidRPr="0079782A">
              <w:rPr>
                <w:sz w:val="28"/>
                <w:szCs w:val="28"/>
              </w:rPr>
              <w:t>Реализация поставленных задач и основных направл</w:t>
            </w:r>
            <w:r w:rsidR="002C039C" w:rsidRPr="0079782A">
              <w:rPr>
                <w:sz w:val="28"/>
                <w:szCs w:val="28"/>
              </w:rPr>
              <w:t>ений деятельности по развитию М</w:t>
            </w:r>
            <w:r w:rsidRPr="0079782A">
              <w:rPr>
                <w:sz w:val="28"/>
                <w:szCs w:val="28"/>
              </w:rPr>
              <w:t>АУД</w:t>
            </w:r>
            <w:r w:rsidR="002C039C" w:rsidRPr="0079782A">
              <w:rPr>
                <w:sz w:val="28"/>
                <w:szCs w:val="28"/>
              </w:rPr>
              <w:t>О</w:t>
            </w:r>
            <w:r w:rsidRPr="0079782A">
              <w:rPr>
                <w:sz w:val="28"/>
                <w:szCs w:val="28"/>
              </w:rPr>
              <w:t xml:space="preserve"> «ЦРТДЮ «Созвездие» г.Орска» </w:t>
            </w:r>
            <w:r w:rsidR="00373F0F" w:rsidRPr="0079782A">
              <w:rPr>
                <w:sz w:val="28"/>
                <w:szCs w:val="28"/>
              </w:rPr>
              <w:t>определит следующие результаты</w:t>
            </w:r>
            <w:r w:rsidRPr="0079782A">
              <w:rPr>
                <w:sz w:val="28"/>
                <w:szCs w:val="28"/>
              </w:rPr>
              <w:t>:</w:t>
            </w:r>
          </w:p>
          <w:p w:rsidR="00C80987" w:rsidRPr="0079782A" w:rsidRDefault="00C80987" w:rsidP="0079782A">
            <w:pPr>
              <w:spacing w:line="360" w:lineRule="auto"/>
              <w:jc w:val="both"/>
              <w:rPr>
                <w:i/>
                <w:sz w:val="28"/>
                <w:szCs w:val="28"/>
                <w:u w:val="single"/>
              </w:rPr>
            </w:pPr>
            <w:r w:rsidRPr="0079782A">
              <w:rPr>
                <w:i/>
                <w:sz w:val="28"/>
                <w:szCs w:val="28"/>
                <w:u w:val="single"/>
              </w:rPr>
              <w:t>Для обучающихся:</w:t>
            </w:r>
          </w:p>
          <w:p w:rsidR="00373F0F" w:rsidRPr="0079782A" w:rsidRDefault="00373F0F" w:rsidP="0079782A">
            <w:pPr>
              <w:numPr>
                <w:ilvl w:val="0"/>
                <w:numId w:val="32"/>
              </w:numPr>
              <w:tabs>
                <w:tab w:val="left" w:pos="336"/>
              </w:tabs>
              <w:spacing w:line="360" w:lineRule="auto"/>
              <w:ind w:left="34" w:hanging="34"/>
              <w:jc w:val="both"/>
              <w:rPr>
                <w:sz w:val="28"/>
                <w:szCs w:val="28"/>
              </w:rPr>
            </w:pPr>
            <w:r w:rsidRPr="0079782A">
              <w:rPr>
                <w:sz w:val="28"/>
                <w:szCs w:val="28"/>
              </w:rPr>
              <w:t>обеспечение права и возможности каждому обучающемуся на удовлетворение его культурно-образовательных потребностей, свободы выбора уровня и качества образовательно-развивающих и досуговых видов деятельности в соответствии с его индивидуальными ценностными ориентациями;</w:t>
            </w:r>
          </w:p>
          <w:p w:rsidR="00373F0F" w:rsidRPr="0079782A" w:rsidRDefault="00373F0F" w:rsidP="0079782A">
            <w:pPr>
              <w:numPr>
                <w:ilvl w:val="0"/>
                <w:numId w:val="32"/>
              </w:numPr>
              <w:tabs>
                <w:tab w:val="left" w:pos="336"/>
              </w:tabs>
              <w:spacing w:line="360" w:lineRule="auto"/>
              <w:ind w:left="34" w:hanging="34"/>
              <w:jc w:val="both"/>
              <w:rPr>
                <w:sz w:val="28"/>
                <w:szCs w:val="28"/>
              </w:rPr>
            </w:pPr>
            <w:r w:rsidRPr="0079782A">
              <w:rPr>
                <w:sz w:val="28"/>
                <w:szCs w:val="28"/>
              </w:rPr>
              <w:t>компетентная, физически и духовно здоровая личность, способная к самоопределению в обществе через взаимодействие с субъектами внешней среды;</w:t>
            </w:r>
          </w:p>
          <w:p w:rsidR="00373F0F" w:rsidRPr="0079782A" w:rsidRDefault="00373F0F" w:rsidP="0079782A">
            <w:pPr>
              <w:numPr>
                <w:ilvl w:val="0"/>
                <w:numId w:val="32"/>
              </w:numPr>
              <w:tabs>
                <w:tab w:val="left" w:pos="336"/>
              </w:tabs>
              <w:spacing w:line="360" w:lineRule="auto"/>
              <w:ind w:left="34" w:hanging="34"/>
              <w:jc w:val="both"/>
              <w:rPr>
                <w:sz w:val="28"/>
                <w:szCs w:val="28"/>
              </w:rPr>
            </w:pPr>
            <w:r w:rsidRPr="0079782A">
              <w:rPr>
                <w:sz w:val="28"/>
                <w:szCs w:val="28"/>
              </w:rPr>
              <w:t xml:space="preserve">Удовлетворенность выпускников </w:t>
            </w:r>
            <w:r w:rsidRPr="0079782A">
              <w:rPr>
                <w:bCs/>
                <w:sz w:val="28"/>
                <w:szCs w:val="28"/>
              </w:rPr>
              <w:t xml:space="preserve">Центра </w:t>
            </w:r>
            <w:r w:rsidRPr="0079782A">
              <w:rPr>
                <w:sz w:val="28"/>
                <w:szCs w:val="28"/>
              </w:rPr>
              <w:t>уровнем полученного образования;</w:t>
            </w:r>
          </w:p>
          <w:p w:rsidR="00373F0F" w:rsidRPr="0079782A" w:rsidRDefault="00373F0F" w:rsidP="0079782A">
            <w:pPr>
              <w:pStyle w:val="21"/>
              <w:numPr>
                <w:ilvl w:val="0"/>
                <w:numId w:val="32"/>
              </w:numPr>
              <w:tabs>
                <w:tab w:val="left" w:pos="336"/>
              </w:tabs>
              <w:spacing w:after="0" w:line="360" w:lineRule="auto"/>
              <w:ind w:left="34" w:hanging="34"/>
              <w:jc w:val="both"/>
              <w:rPr>
                <w:sz w:val="28"/>
                <w:szCs w:val="28"/>
              </w:rPr>
            </w:pPr>
            <w:r w:rsidRPr="0079782A">
              <w:rPr>
                <w:sz w:val="28"/>
                <w:szCs w:val="28"/>
              </w:rPr>
              <w:t xml:space="preserve">Обеспечение доступности, равных возможностей в получении дополнительного образования детей в </w:t>
            </w:r>
            <w:r w:rsidR="0058194B" w:rsidRPr="0079782A">
              <w:rPr>
                <w:sz w:val="28"/>
                <w:szCs w:val="28"/>
              </w:rPr>
              <w:t>отдаленных населенных</w:t>
            </w:r>
            <w:r w:rsidRPr="0079782A">
              <w:rPr>
                <w:sz w:val="28"/>
                <w:szCs w:val="28"/>
              </w:rPr>
              <w:t xml:space="preserve"> пунктах, микрорайонах. Сохранение и развитие сети творческих объединений.</w:t>
            </w:r>
          </w:p>
          <w:p w:rsidR="00373F0F" w:rsidRPr="0079782A" w:rsidRDefault="0058194B" w:rsidP="0079782A">
            <w:pPr>
              <w:numPr>
                <w:ilvl w:val="0"/>
                <w:numId w:val="32"/>
              </w:numPr>
              <w:tabs>
                <w:tab w:val="left" w:pos="336"/>
              </w:tabs>
              <w:spacing w:line="360" w:lineRule="auto"/>
              <w:ind w:left="0" w:firstLine="34"/>
              <w:jc w:val="both"/>
              <w:rPr>
                <w:sz w:val="28"/>
                <w:szCs w:val="28"/>
              </w:rPr>
            </w:pPr>
            <w:r w:rsidRPr="0079782A">
              <w:rPr>
                <w:sz w:val="28"/>
                <w:szCs w:val="28"/>
              </w:rPr>
              <w:t>качественное самоопределение</w:t>
            </w:r>
            <w:r w:rsidR="00373F0F" w:rsidRPr="0079782A">
              <w:rPr>
                <w:sz w:val="28"/>
                <w:szCs w:val="28"/>
              </w:rPr>
              <w:t xml:space="preserve"> в выборе будущего профессионального развития.</w:t>
            </w:r>
          </w:p>
          <w:p w:rsidR="00373F0F" w:rsidRPr="0079782A" w:rsidRDefault="00373F0F" w:rsidP="0079782A">
            <w:pPr>
              <w:spacing w:line="360" w:lineRule="auto"/>
              <w:jc w:val="both"/>
              <w:rPr>
                <w:i/>
                <w:sz w:val="28"/>
                <w:szCs w:val="28"/>
                <w:u w:val="single"/>
              </w:rPr>
            </w:pPr>
            <w:r w:rsidRPr="0079782A">
              <w:rPr>
                <w:sz w:val="28"/>
                <w:szCs w:val="28"/>
              </w:rPr>
              <w:t> </w:t>
            </w:r>
            <w:r w:rsidRPr="0079782A">
              <w:rPr>
                <w:i/>
                <w:sz w:val="28"/>
                <w:szCs w:val="28"/>
                <w:u w:val="single"/>
              </w:rPr>
              <w:t>Для педагогических работников:</w:t>
            </w:r>
          </w:p>
          <w:p w:rsidR="00373F0F" w:rsidRPr="0079782A" w:rsidRDefault="00373F0F" w:rsidP="0079782A">
            <w:pPr>
              <w:numPr>
                <w:ilvl w:val="0"/>
                <w:numId w:val="34"/>
              </w:numPr>
              <w:spacing w:line="360" w:lineRule="auto"/>
              <w:jc w:val="both"/>
              <w:rPr>
                <w:sz w:val="28"/>
                <w:szCs w:val="28"/>
              </w:rPr>
            </w:pPr>
            <w:r w:rsidRPr="0079782A">
              <w:rPr>
                <w:sz w:val="28"/>
                <w:szCs w:val="28"/>
              </w:rPr>
              <w:t>реализация творческого потенциала;</w:t>
            </w:r>
          </w:p>
          <w:p w:rsidR="00373F0F" w:rsidRPr="0079782A" w:rsidRDefault="00373F0F" w:rsidP="0079782A">
            <w:pPr>
              <w:numPr>
                <w:ilvl w:val="0"/>
                <w:numId w:val="34"/>
              </w:numPr>
              <w:tabs>
                <w:tab w:val="left" w:pos="271"/>
              </w:tabs>
              <w:spacing w:line="360" w:lineRule="auto"/>
              <w:ind w:left="0" w:firstLine="0"/>
              <w:jc w:val="both"/>
              <w:rPr>
                <w:sz w:val="28"/>
                <w:szCs w:val="28"/>
              </w:rPr>
            </w:pPr>
            <w:r w:rsidRPr="0079782A">
              <w:rPr>
                <w:sz w:val="28"/>
                <w:szCs w:val="28"/>
              </w:rPr>
              <w:t>повышение квалификации в соответствии с осознанными потребностями;</w:t>
            </w:r>
          </w:p>
          <w:p w:rsidR="00373F0F" w:rsidRPr="0079782A" w:rsidRDefault="00373F0F" w:rsidP="0079782A">
            <w:pPr>
              <w:numPr>
                <w:ilvl w:val="0"/>
                <w:numId w:val="34"/>
              </w:numPr>
              <w:tabs>
                <w:tab w:val="left" w:pos="271"/>
              </w:tabs>
              <w:spacing w:line="360" w:lineRule="auto"/>
              <w:ind w:left="0" w:firstLine="0"/>
              <w:jc w:val="both"/>
              <w:rPr>
                <w:sz w:val="28"/>
                <w:szCs w:val="28"/>
              </w:rPr>
            </w:pPr>
            <w:r w:rsidRPr="0079782A">
              <w:rPr>
                <w:sz w:val="28"/>
                <w:szCs w:val="28"/>
              </w:rPr>
              <w:t xml:space="preserve">совершенствование педагогического опыта участия в открытых мероприятиях на уровне муниципального </w:t>
            </w:r>
            <w:r w:rsidRPr="0079782A">
              <w:rPr>
                <w:sz w:val="28"/>
                <w:szCs w:val="28"/>
              </w:rPr>
              <w:lastRenderedPageBreak/>
              <w:t xml:space="preserve">образования, </w:t>
            </w:r>
            <w:r w:rsidR="0058194B" w:rsidRPr="0079782A">
              <w:rPr>
                <w:sz w:val="28"/>
                <w:szCs w:val="28"/>
              </w:rPr>
              <w:t>региона, России</w:t>
            </w:r>
            <w:r w:rsidRPr="0079782A">
              <w:rPr>
                <w:sz w:val="28"/>
                <w:szCs w:val="28"/>
              </w:rPr>
              <w:t>.</w:t>
            </w:r>
          </w:p>
          <w:p w:rsidR="00373F0F" w:rsidRPr="0079782A" w:rsidRDefault="00373F0F" w:rsidP="0079782A">
            <w:pPr>
              <w:spacing w:line="360" w:lineRule="auto"/>
              <w:jc w:val="both"/>
              <w:rPr>
                <w:i/>
                <w:sz w:val="28"/>
                <w:szCs w:val="28"/>
                <w:u w:val="single"/>
              </w:rPr>
            </w:pPr>
            <w:r w:rsidRPr="0079782A">
              <w:rPr>
                <w:sz w:val="28"/>
                <w:szCs w:val="28"/>
              </w:rPr>
              <w:t> </w:t>
            </w:r>
            <w:r w:rsidRPr="0079782A">
              <w:rPr>
                <w:i/>
                <w:sz w:val="28"/>
                <w:szCs w:val="28"/>
                <w:u w:val="single"/>
              </w:rPr>
              <w:t>Для МАУДО «ЦРТДЮ «Созвездие» г. Орска»:</w:t>
            </w:r>
          </w:p>
          <w:p w:rsidR="00373F0F" w:rsidRPr="0079782A" w:rsidRDefault="00373F0F" w:rsidP="0079782A">
            <w:pPr>
              <w:numPr>
                <w:ilvl w:val="0"/>
                <w:numId w:val="35"/>
              </w:numPr>
              <w:tabs>
                <w:tab w:val="left" w:pos="228"/>
              </w:tabs>
              <w:spacing w:line="360" w:lineRule="auto"/>
              <w:ind w:left="0" w:firstLine="0"/>
              <w:jc w:val="both"/>
              <w:rPr>
                <w:i/>
                <w:sz w:val="28"/>
                <w:szCs w:val="28"/>
                <w:u w:val="single"/>
              </w:rPr>
            </w:pPr>
            <w:r w:rsidRPr="0079782A">
              <w:rPr>
                <w:sz w:val="28"/>
                <w:szCs w:val="28"/>
              </w:rPr>
              <w:t xml:space="preserve">повышение и соответствие качества образования </w:t>
            </w:r>
            <w:r w:rsidR="0058194B" w:rsidRPr="0079782A">
              <w:rPr>
                <w:sz w:val="28"/>
                <w:szCs w:val="28"/>
              </w:rPr>
              <w:t>Центра требованиям</w:t>
            </w:r>
            <w:r w:rsidRPr="0079782A">
              <w:rPr>
                <w:sz w:val="28"/>
                <w:szCs w:val="28"/>
              </w:rPr>
              <w:t xml:space="preserve">, предъявляемым </w:t>
            </w:r>
            <w:r w:rsidR="0058194B" w:rsidRPr="0079782A">
              <w:rPr>
                <w:sz w:val="28"/>
                <w:szCs w:val="28"/>
              </w:rPr>
              <w:t>к учреждениям</w:t>
            </w:r>
            <w:r w:rsidR="006367B3" w:rsidRPr="0079782A">
              <w:rPr>
                <w:sz w:val="28"/>
                <w:szCs w:val="28"/>
              </w:rPr>
              <w:t xml:space="preserve"> дополнительного образования</w:t>
            </w:r>
            <w:r w:rsidRPr="0079782A">
              <w:rPr>
                <w:sz w:val="28"/>
                <w:szCs w:val="28"/>
              </w:rPr>
              <w:t>;</w:t>
            </w:r>
          </w:p>
          <w:p w:rsidR="00373F0F" w:rsidRPr="0079782A" w:rsidRDefault="00373F0F" w:rsidP="0079782A">
            <w:pPr>
              <w:numPr>
                <w:ilvl w:val="0"/>
                <w:numId w:val="35"/>
              </w:numPr>
              <w:tabs>
                <w:tab w:val="left" w:pos="228"/>
              </w:tabs>
              <w:spacing w:line="360" w:lineRule="auto"/>
              <w:ind w:left="0" w:firstLine="0"/>
              <w:jc w:val="both"/>
              <w:rPr>
                <w:i/>
                <w:sz w:val="28"/>
                <w:szCs w:val="28"/>
                <w:u w:val="single"/>
              </w:rPr>
            </w:pPr>
            <w:r w:rsidRPr="0079782A">
              <w:rPr>
                <w:sz w:val="28"/>
                <w:szCs w:val="28"/>
              </w:rPr>
              <w:t xml:space="preserve">повышение конкурентоспособности </w:t>
            </w:r>
            <w:r w:rsidR="0058194B" w:rsidRPr="0079782A">
              <w:rPr>
                <w:sz w:val="28"/>
                <w:szCs w:val="28"/>
              </w:rPr>
              <w:t>Центра на</w:t>
            </w:r>
            <w:r w:rsidRPr="0079782A">
              <w:rPr>
                <w:sz w:val="28"/>
                <w:szCs w:val="28"/>
              </w:rPr>
              <w:t xml:space="preserve"> рынке   образовательных услуг, открытость деятельности Центра и ее оценки педагогическим сообществом и</w:t>
            </w:r>
            <w:r w:rsidR="008200A8" w:rsidRPr="0079782A">
              <w:rPr>
                <w:sz w:val="28"/>
                <w:szCs w:val="28"/>
              </w:rPr>
              <w:t xml:space="preserve"> </w:t>
            </w:r>
            <w:r w:rsidRPr="0079782A">
              <w:rPr>
                <w:sz w:val="28"/>
                <w:szCs w:val="28"/>
              </w:rPr>
              <w:t>населением района, города;</w:t>
            </w:r>
          </w:p>
          <w:p w:rsidR="00373F0F" w:rsidRPr="0079782A" w:rsidRDefault="00373F0F" w:rsidP="0079782A">
            <w:pPr>
              <w:numPr>
                <w:ilvl w:val="0"/>
                <w:numId w:val="35"/>
              </w:numPr>
              <w:tabs>
                <w:tab w:val="left" w:pos="228"/>
              </w:tabs>
              <w:spacing w:line="360" w:lineRule="auto"/>
              <w:ind w:left="0" w:firstLine="0"/>
              <w:jc w:val="both"/>
              <w:rPr>
                <w:i/>
                <w:sz w:val="28"/>
                <w:szCs w:val="28"/>
                <w:u w:val="single"/>
              </w:rPr>
            </w:pPr>
            <w:r w:rsidRPr="0079782A">
              <w:rPr>
                <w:sz w:val="28"/>
                <w:szCs w:val="28"/>
              </w:rPr>
              <w:t>Новое качество образовательного процесса:</w:t>
            </w:r>
          </w:p>
          <w:p w:rsidR="00373F0F" w:rsidRPr="0079782A" w:rsidRDefault="00373F0F" w:rsidP="0079782A">
            <w:pPr>
              <w:pStyle w:val="a6"/>
              <w:numPr>
                <w:ilvl w:val="0"/>
                <w:numId w:val="36"/>
              </w:numPr>
              <w:tabs>
                <w:tab w:val="left" w:pos="228"/>
                <w:tab w:val="left" w:pos="284"/>
              </w:tabs>
              <w:spacing w:before="0" w:beforeAutospacing="0" w:after="0" w:afterAutospacing="0" w:line="360" w:lineRule="auto"/>
              <w:ind w:left="0" w:firstLine="0"/>
              <w:jc w:val="both"/>
              <w:rPr>
                <w:sz w:val="28"/>
                <w:szCs w:val="28"/>
              </w:rPr>
            </w:pPr>
            <w:r w:rsidRPr="0079782A">
              <w:rPr>
                <w:sz w:val="28"/>
                <w:szCs w:val="28"/>
              </w:rPr>
              <w:t>увеличится доля обучающихся в</w:t>
            </w:r>
            <w:r w:rsidRPr="0079782A">
              <w:rPr>
                <w:bCs/>
                <w:sz w:val="28"/>
                <w:szCs w:val="28"/>
              </w:rPr>
              <w:t xml:space="preserve"> Центре </w:t>
            </w:r>
            <w:r w:rsidRPr="0079782A">
              <w:rPr>
                <w:sz w:val="28"/>
                <w:szCs w:val="28"/>
              </w:rPr>
              <w:t>в соответствии с современными требованиями;</w:t>
            </w:r>
          </w:p>
          <w:p w:rsidR="00373F0F" w:rsidRPr="0079782A" w:rsidRDefault="00373F0F" w:rsidP="0079782A">
            <w:pPr>
              <w:pStyle w:val="a6"/>
              <w:numPr>
                <w:ilvl w:val="0"/>
                <w:numId w:val="36"/>
              </w:numPr>
              <w:tabs>
                <w:tab w:val="left" w:pos="228"/>
                <w:tab w:val="left" w:pos="284"/>
              </w:tabs>
              <w:spacing w:before="0" w:beforeAutospacing="0" w:after="0" w:afterAutospacing="0" w:line="360" w:lineRule="auto"/>
              <w:ind w:left="0" w:firstLine="0"/>
              <w:jc w:val="both"/>
              <w:rPr>
                <w:sz w:val="28"/>
                <w:szCs w:val="28"/>
              </w:rPr>
            </w:pPr>
            <w:r w:rsidRPr="0079782A">
              <w:rPr>
                <w:sz w:val="28"/>
                <w:szCs w:val="28"/>
              </w:rPr>
              <w:t xml:space="preserve">увеличится доля педагогов в </w:t>
            </w:r>
            <w:r w:rsidRPr="0079782A">
              <w:rPr>
                <w:bCs/>
                <w:sz w:val="28"/>
                <w:szCs w:val="28"/>
              </w:rPr>
              <w:t>Центре</w:t>
            </w:r>
            <w:r w:rsidRPr="0079782A">
              <w:rPr>
                <w:sz w:val="28"/>
                <w:szCs w:val="28"/>
              </w:rPr>
              <w:t>, работающих в соответствии с современными требованиями;</w:t>
            </w:r>
          </w:p>
          <w:p w:rsidR="00373F0F" w:rsidRPr="0079782A" w:rsidRDefault="00373F0F" w:rsidP="0079782A">
            <w:pPr>
              <w:pStyle w:val="a6"/>
              <w:numPr>
                <w:ilvl w:val="0"/>
                <w:numId w:val="36"/>
              </w:numPr>
              <w:tabs>
                <w:tab w:val="left" w:pos="228"/>
                <w:tab w:val="left" w:pos="284"/>
              </w:tabs>
              <w:spacing w:before="0" w:beforeAutospacing="0" w:after="0" w:afterAutospacing="0" w:line="360" w:lineRule="auto"/>
              <w:ind w:left="0" w:firstLine="0"/>
              <w:jc w:val="both"/>
              <w:rPr>
                <w:sz w:val="28"/>
                <w:szCs w:val="28"/>
              </w:rPr>
            </w:pPr>
            <w:r w:rsidRPr="0079782A">
              <w:rPr>
                <w:sz w:val="28"/>
                <w:szCs w:val="28"/>
              </w:rPr>
              <w:t xml:space="preserve">наличие новой системы оценки качества образования в </w:t>
            </w:r>
            <w:r w:rsidR="0058194B" w:rsidRPr="0079782A">
              <w:rPr>
                <w:bCs/>
                <w:sz w:val="28"/>
                <w:szCs w:val="28"/>
              </w:rPr>
              <w:t>Центре на</w:t>
            </w:r>
            <w:r w:rsidRPr="0079782A">
              <w:rPr>
                <w:sz w:val="28"/>
                <w:szCs w:val="28"/>
              </w:rPr>
              <w:t xml:space="preserve"> основе </w:t>
            </w:r>
            <w:r w:rsidR="006367B3" w:rsidRPr="0079782A">
              <w:rPr>
                <w:sz w:val="28"/>
                <w:szCs w:val="28"/>
              </w:rPr>
              <w:t>субъектно-деятельностного подхода</w:t>
            </w:r>
            <w:r w:rsidRPr="0079782A">
              <w:rPr>
                <w:sz w:val="28"/>
                <w:szCs w:val="28"/>
              </w:rPr>
              <w:t>;</w:t>
            </w:r>
          </w:p>
          <w:p w:rsidR="00373F0F" w:rsidRPr="0079782A" w:rsidRDefault="00373F0F" w:rsidP="0079782A">
            <w:pPr>
              <w:pStyle w:val="a6"/>
              <w:numPr>
                <w:ilvl w:val="0"/>
                <w:numId w:val="36"/>
              </w:numPr>
              <w:tabs>
                <w:tab w:val="left" w:pos="228"/>
                <w:tab w:val="left" w:pos="284"/>
              </w:tabs>
              <w:spacing w:before="0" w:beforeAutospacing="0" w:after="0" w:afterAutospacing="0" w:line="360" w:lineRule="auto"/>
              <w:ind w:left="0" w:firstLine="0"/>
              <w:jc w:val="both"/>
              <w:rPr>
                <w:sz w:val="28"/>
                <w:szCs w:val="28"/>
              </w:rPr>
            </w:pPr>
            <w:r w:rsidRPr="0079782A">
              <w:rPr>
                <w:sz w:val="28"/>
                <w:szCs w:val="28"/>
              </w:rPr>
              <w:t>динамика количества педагогов дополнительного образования, прошедших повышение квалификации по проблемам современной организации образовательного процесса;</w:t>
            </w:r>
          </w:p>
          <w:p w:rsidR="00373F0F" w:rsidRPr="0079782A" w:rsidRDefault="00373F0F" w:rsidP="0079782A">
            <w:pPr>
              <w:pStyle w:val="a6"/>
              <w:numPr>
                <w:ilvl w:val="0"/>
                <w:numId w:val="36"/>
              </w:numPr>
              <w:tabs>
                <w:tab w:val="left" w:pos="228"/>
                <w:tab w:val="left" w:pos="284"/>
              </w:tabs>
              <w:spacing w:before="0" w:beforeAutospacing="0" w:after="0" w:afterAutospacing="0" w:line="360" w:lineRule="auto"/>
              <w:ind w:left="0" w:firstLine="0"/>
              <w:jc w:val="both"/>
              <w:rPr>
                <w:sz w:val="28"/>
                <w:szCs w:val="28"/>
              </w:rPr>
            </w:pPr>
            <w:r w:rsidRPr="0079782A">
              <w:rPr>
                <w:sz w:val="28"/>
                <w:szCs w:val="28"/>
              </w:rPr>
              <w:t>доля педагогов дополнительного образования, использующих новые образовательные технологии.</w:t>
            </w:r>
          </w:p>
          <w:p w:rsidR="00373F0F" w:rsidRPr="0079782A" w:rsidRDefault="00373F0F" w:rsidP="0079782A">
            <w:pPr>
              <w:numPr>
                <w:ilvl w:val="0"/>
                <w:numId w:val="35"/>
              </w:numPr>
              <w:tabs>
                <w:tab w:val="left" w:pos="228"/>
              </w:tabs>
              <w:spacing w:line="360" w:lineRule="auto"/>
              <w:ind w:left="0" w:firstLine="0"/>
              <w:jc w:val="both"/>
              <w:rPr>
                <w:i/>
                <w:sz w:val="28"/>
                <w:szCs w:val="28"/>
                <w:u w:val="single"/>
              </w:rPr>
            </w:pPr>
            <w:r w:rsidRPr="0079782A">
              <w:rPr>
                <w:sz w:val="28"/>
                <w:szCs w:val="28"/>
              </w:rPr>
              <w:t xml:space="preserve">наличие тесных контактов с учреждениями социума и семьями обучающихся. </w:t>
            </w:r>
          </w:p>
          <w:p w:rsidR="00373F0F" w:rsidRPr="0079782A" w:rsidRDefault="00373F0F" w:rsidP="0079782A">
            <w:pPr>
              <w:numPr>
                <w:ilvl w:val="0"/>
                <w:numId w:val="35"/>
              </w:numPr>
              <w:tabs>
                <w:tab w:val="left" w:pos="228"/>
              </w:tabs>
              <w:spacing w:line="360" w:lineRule="auto"/>
              <w:ind w:left="0" w:firstLine="0"/>
              <w:jc w:val="both"/>
              <w:rPr>
                <w:i/>
                <w:sz w:val="28"/>
                <w:szCs w:val="28"/>
                <w:u w:val="single"/>
              </w:rPr>
            </w:pPr>
            <w:r w:rsidRPr="0079782A">
              <w:rPr>
                <w:sz w:val="28"/>
                <w:szCs w:val="28"/>
              </w:rPr>
              <w:t>Создание системы непрерывной воспитательной работы и социализации обучающихся, включающей в себя соответствующие государственные и общественные структуры, осуществляющие комплекс мероприятий, направленных на формирование установок, основанных на гражданских и демократических ценностях и правосознании.</w:t>
            </w:r>
          </w:p>
          <w:p w:rsidR="00373F0F" w:rsidRPr="0079782A" w:rsidRDefault="00373F0F" w:rsidP="0079782A">
            <w:pPr>
              <w:numPr>
                <w:ilvl w:val="0"/>
                <w:numId w:val="35"/>
              </w:numPr>
              <w:tabs>
                <w:tab w:val="left" w:pos="228"/>
              </w:tabs>
              <w:spacing w:line="360" w:lineRule="auto"/>
              <w:ind w:left="0" w:firstLine="0"/>
              <w:jc w:val="both"/>
              <w:rPr>
                <w:i/>
                <w:sz w:val="28"/>
                <w:szCs w:val="28"/>
                <w:u w:val="single"/>
              </w:rPr>
            </w:pPr>
            <w:r w:rsidRPr="0079782A">
              <w:rPr>
                <w:sz w:val="28"/>
                <w:szCs w:val="28"/>
              </w:rPr>
              <w:lastRenderedPageBreak/>
              <w:t>Закрепление в содержании образования таких ценностей, как патриотизм, духовность, нравственность, права человека, инициативное и активное участие в жизни общества, уважение к истории и культуре народов Российской Федерации, ответственность, толерантность, мир, отказ от насилия, межкультурный диалог и т.п.</w:t>
            </w:r>
          </w:p>
          <w:p w:rsidR="00BC6461" w:rsidRPr="0079782A" w:rsidRDefault="00373F0F" w:rsidP="0079782A">
            <w:pPr>
              <w:numPr>
                <w:ilvl w:val="0"/>
                <w:numId w:val="35"/>
              </w:numPr>
              <w:tabs>
                <w:tab w:val="left" w:pos="228"/>
              </w:tabs>
              <w:spacing w:line="360" w:lineRule="auto"/>
              <w:ind w:left="0" w:firstLine="0"/>
              <w:jc w:val="both"/>
              <w:rPr>
                <w:sz w:val="28"/>
                <w:szCs w:val="28"/>
              </w:rPr>
            </w:pPr>
            <w:r w:rsidRPr="0079782A">
              <w:rPr>
                <w:sz w:val="28"/>
                <w:szCs w:val="28"/>
              </w:rPr>
              <w:t xml:space="preserve">Создание условий для ресурсного обеспечения стабильной деятельности системы воспитательной работы в </w:t>
            </w:r>
            <w:r w:rsidRPr="0079782A">
              <w:rPr>
                <w:bCs/>
                <w:sz w:val="28"/>
                <w:szCs w:val="28"/>
              </w:rPr>
              <w:t>МАУДО «ЦРТДЮ «Созвездие» г. Орска»</w:t>
            </w:r>
            <w:r w:rsidRPr="0079782A">
              <w:rPr>
                <w:sz w:val="28"/>
                <w:szCs w:val="28"/>
              </w:rPr>
              <w:t>.</w:t>
            </w:r>
          </w:p>
        </w:tc>
      </w:tr>
      <w:tr w:rsidR="00BC6461" w:rsidRPr="0079782A" w:rsidTr="00DE4633">
        <w:trPr>
          <w:trHeight w:val="423"/>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Сроки реализации</w:t>
            </w:r>
          </w:p>
        </w:tc>
        <w:tc>
          <w:tcPr>
            <w:tcW w:w="8080" w:type="dxa"/>
            <w:vAlign w:val="center"/>
            <w:hideMark/>
          </w:tcPr>
          <w:p w:rsidR="00BC6461" w:rsidRPr="0079782A" w:rsidRDefault="00BC6461" w:rsidP="0079782A">
            <w:pPr>
              <w:spacing w:line="360" w:lineRule="auto"/>
              <w:jc w:val="center"/>
              <w:rPr>
                <w:sz w:val="28"/>
                <w:szCs w:val="28"/>
              </w:rPr>
            </w:pPr>
            <w:r w:rsidRPr="0079782A">
              <w:rPr>
                <w:sz w:val="28"/>
                <w:szCs w:val="28"/>
              </w:rPr>
              <w:t>сентябрь 201</w:t>
            </w:r>
            <w:r w:rsidR="004E4359" w:rsidRPr="0079782A">
              <w:rPr>
                <w:sz w:val="28"/>
                <w:szCs w:val="28"/>
              </w:rPr>
              <w:t>6</w:t>
            </w:r>
            <w:r w:rsidR="00AC7DD6" w:rsidRPr="0079782A">
              <w:rPr>
                <w:sz w:val="28"/>
                <w:szCs w:val="28"/>
              </w:rPr>
              <w:t xml:space="preserve"> </w:t>
            </w:r>
            <w:r w:rsidRPr="0079782A">
              <w:rPr>
                <w:sz w:val="28"/>
                <w:szCs w:val="28"/>
              </w:rPr>
              <w:t xml:space="preserve">года – </w:t>
            </w:r>
            <w:r w:rsidR="0058194B" w:rsidRPr="0079782A">
              <w:rPr>
                <w:sz w:val="28"/>
                <w:szCs w:val="28"/>
              </w:rPr>
              <w:t>май 2020</w:t>
            </w:r>
            <w:r w:rsidR="004E4359" w:rsidRPr="0079782A">
              <w:rPr>
                <w:sz w:val="28"/>
                <w:szCs w:val="28"/>
              </w:rPr>
              <w:t xml:space="preserve"> </w:t>
            </w:r>
            <w:r w:rsidR="00D256D1" w:rsidRPr="0079782A">
              <w:rPr>
                <w:sz w:val="28"/>
                <w:szCs w:val="28"/>
              </w:rPr>
              <w:t>года</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Этапы реализации программы</w:t>
            </w:r>
          </w:p>
        </w:tc>
        <w:tc>
          <w:tcPr>
            <w:tcW w:w="8080" w:type="dxa"/>
            <w:hideMark/>
          </w:tcPr>
          <w:p w:rsidR="00BC6461" w:rsidRPr="0079782A" w:rsidRDefault="00BC6461" w:rsidP="0079782A">
            <w:pPr>
              <w:pStyle w:val="af6"/>
              <w:spacing w:before="0" w:after="0" w:line="360" w:lineRule="auto"/>
              <w:jc w:val="both"/>
              <w:rPr>
                <w:rFonts w:ascii="Times New Roman" w:hAnsi="Times New Roman"/>
                <w:b w:val="0"/>
                <w:i/>
                <w:color w:val="auto"/>
                <w:sz w:val="28"/>
                <w:szCs w:val="28"/>
                <w:u w:val="single"/>
                <w:lang w:val="ru-RU" w:eastAsia="ru-RU"/>
              </w:rPr>
            </w:pPr>
            <w:r w:rsidRPr="0079782A">
              <w:rPr>
                <w:rFonts w:ascii="Times New Roman" w:hAnsi="Times New Roman"/>
                <w:i/>
                <w:color w:val="auto"/>
                <w:sz w:val="28"/>
                <w:szCs w:val="28"/>
                <w:u w:val="single"/>
                <w:lang w:val="ru-RU" w:eastAsia="ru-RU"/>
              </w:rPr>
              <w:t>1 этап.</w:t>
            </w:r>
            <w:r w:rsidR="00C80987" w:rsidRPr="0079782A">
              <w:rPr>
                <w:rFonts w:ascii="Times New Roman" w:hAnsi="Times New Roman"/>
                <w:i/>
                <w:color w:val="auto"/>
                <w:sz w:val="28"/>
                <w:szCs w:val="28"/>
                <w:u w:val="single"/>
                <w:lang w:val="ru-RU" w:eastAsia="ru-RU"/>
              </w:rPr>
              <w:t xml:space="preserve"> </w:t>
            </w:r>
            <w:r w:rsidRPr="0079782A">
              <w:rPr>
                <w:rFonts w:ascii="Times New Roman" w:hAnsi="Times New Roman"/>
                <w:i/>
                <w:color w:val="auto"/>
                <w:sz w:val="28"/>
                <w:szCs w:val="28"/>
                <w:u w:val="single"/>
                <w:lang w:val="ru-RU" w:eastAsia="ru-RU"/>
              </w:rPr>
              <w:t>(20</w:t>
            </w:r>
            <w:r w:rsidR="00C80987" w:rsidRPr="0079782A">
              <w:rPr>
                <w:rFonts w:ascii="Times New Roman" w:hAnsi="Times New Roman"/>
                <w:i/>
                <w:color w:val="auto"/>
                <w:sz w:val="28"/>
                <w:szCs w:val="28"/>
                <w:u w:val="single"/>
                <w:lang w:val="ru-RU" w:eastAsia="ru-RU"/>
              </w:rPr>
              <w:t>16</w:t>
            </w:r>
            <w:r w:rsidRPr="0079782A">
              <w:rPr>
                <w:rFonts w:ascii="Times New Roman" w:hAnsi="Times New Roman"/>
                <w:i/>
                <w:color w:val="auto"/>
                <w:sz w:val="28"/>
                <w:szCs w:val="28"/>
                <w:u w:val="single"/>
                <w:lang w:val="ru-RU" w:eastAsia="ru-RU"/>
              </w:rPr>
              <w:t>-201</w:t>
            </w:r>
            <w:r w:rsidR="00C80987" w:rsidRPr="0079782A">
              <w:rPr>
                <w:rFonts w:ascii="Times New Roman" w:hAnsi="Times New Roman"/>
                <w:i/>
                <w:color w:val="auto"/>
                <w:sz w:val="28"/>
                <w:szCs w:val="28"/>
                <w:u w:val="single"/>
                <w:lang w:val="ru-RU" w:eastAsia="ru-RU"/>
              </w:rPr>
              <w:t>7</w:t>
            </w:r>
            <w:r w:rsidRPr="0079782A">
              <w:rPr>
                <w:rFonts w:ascii="Times New Roman" w:hAnsi="Times New Roman"/>
                <w:i/>
                <w:color w:val="auto"/>
                <w:sz w:val="28"/>
                <w:szCs w:val="28"/>
                <w:u w:val="single"/>
                <w:lang w:val="ru-RU" w:eastAsia="ru-RU"/>
              </w:rPr>
              <w:t xml:space="preserve"> гг.)</w:t>
            </w:r>
            <w:r w:rsidR="00C80987" w:rsidRPr="0079782A">
              <w:rPr>
                <w:rFonts w:ascii="Times New Roman" w:hAnsi="Times New Roman"/>
                <w:b w:val="0"/>
                <w:i/>
                <w:color w:val="auto"/>
                <w:sz w:val="28"/>
                <w:szCs w:val="28"/>
                <w:u w:val="single"/>
              </w:rPr>
              <w:t xml:space="preserve"> Совершенствование содержания и способов организации образовательного процесса </w:t>
            </w:r>
            <w:r w:rsidR="0058194B" w:rsidRPr="0079782A">
              <w:rPr>
                <w:rFonts w:ascii="Times New Roman" w:hAnsi="Times New Roman"/>
                <w:b w:val="0"/>
                <w:i/>
                <w:color w:val="auto"/>
                <w:sz w:val="28"/>
                <w:szCs w:val="28"/>
                <w:u w:val="single"/>
              </w:rPr>
              <w:t>для достижения</w:t>
            </w:r>
            <w:r w:rsidR="00C80987" w:rsidRPr="0079782A">
              <w:rPr>
                <w:rFonts w:ascii="Times New Roman" w:hAnsi="Times New Roman"/>
                <w:b w:val="0"/>
                <w:i/>
                <w:color w:val="auto"/>
                <w:sz w:val="28"/>
                <w:szCs w:val="28"/>
                <w:u w:val="single"/>
              </w:rPr>
              <w:t xml:space="preserve"> соответствия результатов освоения </w:t>
            </w:r>
            <w:r w:rsidR="00F823EF" w:rsidRPr="0079782A">
              <w:rPr>
                <w:rFonts w:ascii="Times New Roman" w:hAnsi="Times New Roman"/>
                <w:b w:val="0"/>
                <w:i/>
                <w:color w:val="auto"/>
                <w:sz w:val="28"/>
                <w:szCs w:val="28"/>
                <w:u w:val="single"/>
                <w:lang w:val="ru-RU"/>
              </w:rPr>
              <w:t>ДОО</w:t>
            </w:r>
            <w:r w:rsidR="00C80987" w:rsidRPr="0079782A">
              <w:rPr>
                <w:rFonts w:ascii="Times New Roman" w:hAnsi="Times New Roman"/>
                <w:b w:val="0"/>
                <w:i/>
                <w:color w:val="auto"/>
                <w:sz w:val="28"/>
                <w:szCs w:val="28"/>
                <w:u w:val="single"/>
              </w:rPr>
              <w:t xml:space="preserve"> программ современным требованиям</w:t>
            </w:r>
          </w:p>
          <w:p w:rsidR="00C80987" w:rsidRPr="0079782A" w:rsidRDefault="00C80987" w:rsidP="0079782A">
            <w:pPr>
              <w:spacing w:line="360" w:lineRule="auto"/>
              <w:jc w:val="both"/>
              <w:rPr>
                <w:sz w:val="28"/>
                <w:szCs w:val="28"/>
              </w:rPr>
            </w:pPr>
            <w:r w:rsidRPr="0079782A">
              <w:rPr>
                <w:sz w:val="28"/>
                <w:szCs w:val="28"/>
              </w:rPr>
              <w:t>1.1. Создание нормативно-</w:t>
            </w:r>
            <w:r w:rsidR="0058194B" w:rsidRPr="0079782A">
              <w:rPr>
                <w:sz w:val="28"/>
                <w:szCs w:val="28"/>
              </w:rPr>
              <w:t>правовой основы, соответствующей, целям</w:t>
            </w:r>
            <w:r w:rsidRPr="0079782A">
              <w:rPr>
                <w:sz w:val="28"/>
                <w:szCs w:val="28"/>
              </w:rPr>
              <w:t xml:space="preserve"> и задачам программы.</w:t>
            </w:r>
          </w:p>
          <w:p w:rsidR="00C80987" w:rsidRPr="0079782A" w:rsidRDefault="00C80987" w:rsidP="0079782A">
            <w:pPr>
              <w:spacing w:line="360" w:lineRule="auto"/>
              <w:jc w:val="both"/>
              <w:rPr>
                <w:sz w:val="28"/>
                <w:szCs w:val="28"/>
              </w:rPr>
            </w:pPr>
            <w:r w:rsidRPr="0079782A">
              <w:rPr>
                <w:sz w:val="28"/>
                <w:szCs w:val="28"/>
              </w:rPr>
              <w:t xml:space="preserve">1.2. Оформление и рецензирование скорректированных </w:t>
            </w:r>
            <w:r w:rsidR="00F823EF" w:rsidRPr="0079782A">
              <w:rPr>
                <w:sz w:val="28"/>
                <w:szCs w:val="28"/>
              </w:rPr>
              <w:t>ДОО</w:t>
            </w:r>
            <w:r w:rsidR="0058194B" w:rsidRPr="0079782A">
              <w:rPr>
                <w:sz w:val="28"/>
                <w:szCs w:val="28"/>
              </w:rPr>
              <w:t> программ</w:t>
            </w:r>
            <w:r w:rsidRPr="0079782A">
              <w:rPr>
                <w:sz w:val="28"/>
                <w:szCs w:val="28"/>
              </w:rPr>
              <w:t xml:space="preserve"> с учетом внесения изменений в содержание образования.</w:t>
            </w:r>
          </w:p>
          <w:p w:rsidR="00C80987" w:rsidRPr="0079782A" w:rsidRDefault="00C80987" w:rsidP="0079782A">
            <w:pPr>
              <w:spacing w:line="360" w:lineRule="auto"/>
              <w:rPr>
                <w:sz w:val="28"/>
                <w:szCs w:val="28"/>
              </w:rPr>
            </w:pPr>
            <w:r w:rsidRPr="0079782A">
              <w:rPr>
                <w:sz w:val="28"/>
                <w:szCs w:val="28"/>
              </w:rPr>
              <w:t>1.3. Корректировка учебного плана с учетом включения «ситуации успеха».</w:t>
            </w:r>
          </w:p>
          <w:p w:rsidR="00C80987" w:rsidRPr="0079782A" w:rsidRDefault="00C80987" w:rsidP="0079782A">
            <w:pPr>
              <w:spacing w:line="360" w:lineRule="auto"/>
              <w:rPr>
                <w:sz w:val="28"/>
                <w:szCs w:val="28"/>
              </w:rPr>
            </w:pPr>
            <w:r w:rsidRPr="0079782A">
              <w:rPr>
                <w:sz w:val="28"/>
                <w:szCs w:val="28"/>
              </w:rPr>
              <w:t xml:space="preserve">1.4. Разработка </w:t>
            </w:r>
            <w:r w:rsidR="00F823EF" w:rsidRPr="0079782A">
              <w:rPr>
                <w:sz w:val="28"/>
                <w:szCs w:val="28"/>
              </w:rPr>
              <w:t xml:space="preserve">основной </w:t>
            </w:r>
            <w:r w:rsidRPr="0079782A">
              <w:rPr>
                <w:sz w:val="28"/>
                <w:szCs w:val="28"/>
              </w:rPr>
              <w:t>образовательной программы на основе программы развития Центра.</w:t>
            </w:r>
          </w:p>
          <w:p w:rsidR="00C80987" w:rsidRPr="0079782A" w:rsidRDefault="00C80987" w:rsidP="0079782A">
            <w:pPr>
              <w:spacing w:line="360" w:lineRule="auto"/>
              <w:rPr>
                <w:sz w:val="28"/>
                <w:szCs w:val="28"/>
              </w:rPr>
            </w:pPr>
            <w:r w:rsidRPr="0079782A">
              <w:rPr>
                <w:sz w:val="28"/>
                <w:szCs w:val="28"/>
              </w:rPr>
              <w:t>1.5. Разработка обновленного содержания внутреннего контроля.</w:t>
            </w:r>
          </w:p>
          <w:p w:rsidR="00C80987" w:rsidRPr="0079782A" w:rsidRDefault="00C80987" w:rsidP="0079782A">
            <w:pPr>
              <w:spacing w:line="360" w:lineRule="auto"/>
              <w:rPr>
                <w:sz w:val="28"/>
                <w:szCs w:val="28"/>
              </w:rPr>
            </w:pPr>
            <w:r w:rsidRPr="0079782A">
              <w:rPr>
                <w:sz w:val="28"/>
                <w:szCs w:val="28"/>
              </w:rPr>
              <w:t>1.6. Совершенствование и модернизация структуры научно-методического обеспечения образовательного процесса.</w:t>
            </w:r>
          </w:p>
          <w:p w:rsidR="00C80987" w:rsidRPr="0079782A" w:rsidRDefault="00C80987" w:rsidP="0079782A">
            <w:pPr>
              <w:spacing w:line="360" w:lineRule="auto"/>
              <w:rPr>
                <w:sz w:val="28"/>
                <w:szCs w:val="28"/>
              </w:rPr>
            </w:pPr>
            <w:r w:rsidRPr="0079782A">
              <w:rPr>
                <w:sz w:val="28"/>
                <w:szCs w:val="28"/>
              </w:rPr>
              <w:t>1.7. Развитие воспитательной системы Центра.</w:t>
            </w:r>
          </w:p>
          <w:p w:rsidR="00BC6461" w:rsidRPr="0079782A" w:rsidRDefault="00C80987" w:rsidP="0079782A">
            <w:pPr>
              <w:spacing w:line="360" w:lineRule="auto"/>
              <w:rPr>
                <w:sz w:val="28"/>
                <w:szCs w:val="28"/>
              </w:rPr>
            </w:pPr>
            <w:r w:rsidRPr="0079782A">
              <w:rPr>
                <w:sz w:val="28"/>
                <w:szCs w:val="28"/>
              </w:rPr>
              <w:t>1.</w:t>
            </w:r>
            <w:r w:rsidR="0058194B" w:rsidRPr="0079782A">
              <w:rPr>
                <w:sz w:val="28"/>
                <w:szCs w:val="28"/>
              </w:rPr>
              <w:t>8. Осуществление</w:t>
            </w:r>
            <w:r w:rsidRPr="0079782A">
              <w:rPr>
                <w:sz w:val="28"/>
                <w:szCs w:val="28"/>
              </w:rPr>
              <w:t xml:space="preserve"> мониторинговых процедур на основе использования пакета диагностических методик.</w:t>
            </w:r>
          </w:p>
          <w:p w:rsidR="00BC6461" w:rsidRPr="0079782A" w:rsidRDefault="00BC6461" w:rsidP="0079782A">
            <w:pPr>
              <w:spacing w:line="360" w:lineRule="auto"/>
              <w:jc w:val="both"/>
              <w:rPr>
                <w:i/>
                <w:sz w:val="28"/>
                <w:szCs w:val="28"/>
                <w:u w:val="single"/>
              </w:rPr>
            </w:pPr>
            <w:r w:rsidRPr="0079782A">
              <w:rPr>
                <w:b/>
                <w:i/>
                <w:sz w:val="28"/>
                <w:szCs w:val="28"/>
                <w:u w:val="single"/>
              </w:rPr>
              <w:lastRenderedPageBreak/>
              <w:t xml:space="preserve">2 этап. </w:t>
            </w:r>
            <w:r w:rsidR="00C80987" w:rsidRPr="0079782A">
              <w:rPr>
                <w:b/>
                <w:i/>
                <w:sz w:val="28"/>
                <w:szCs w:val="28"/>
                <w:u w:val="single"/>
              </w:rPr>
              <w:t>Внедренческий (2017-2018 гг.)</w:t>
            </w:r>
            <w:r w:rsidR="00C80987" w:rsidRPr="0079782A">
              <w:rPr>
                <w:i/>
                <w:sz w:val="28"/>
                <w:szCs w:val="28"/>
                <w:u w:val="single"/>
              </w:rPr>
              <w:t xml:space="preserve"> Переход учреждения в новое качественное состояние в следующих направлениях </w:t>
            </w:r>
          </w:p>
          <w:p w:rsidR="00C80987" w:rsidRPr="0079782A" w:rsidRDefault="00C80987" w:rsidP="0079782A">
            <w:pPr>
              <w:spacing w:line="360" w:lineRule="auto"/>
              <w:rPr>
                <w:sz w:val="28"/>
                <w:szCs w:val="28"/>
              </w:rPr>
            </w:pPr>
            <w:r w:rsidRPr="0079782A">
              <w:rPr>
                <w:sz w:val="28"/>
                <w:szCs w:val="28"/>
              </w:rPr>
              <w:t>1.1. Обеспечение гарантий доступности дополнительного образования детей.</w:t>
            </w:r>
          </w:p>
          <w:p w:rsidR="00C80987" w:rsidRPr="0079782A" w:rsidRDefault="00C80987" w:rsidP="0079782A">
            <w:pPr>
              <w:spacing w:line="360" w:lineRule="auto"/>
              <w:jc w:val="both"/>
              <w:rPr>
                <w:sz w:val="28"/>
                <w:szCs w:val="28"/>
              </w:rPr>
            </w:pPr>
            <w:r w:rsidRPr="0079782A">
              <w:rPr>
                <w:sz w:val="28"/>
                <w:szCs w:val="28"/>
              </w:rPr>
              <w:t xml:space="preserve">1. </w:t>
            </w:r>
            <w:r w:rsidR="0058194B" w:rsidRPr="0079782A">
              <w:rPr>
                <w:sz w:val="28"/>
                <w:szCs w:val="28"/>
              </w:rPr>
              <w:t>2. Создание</w:t>
            </w:r>
            <w:r w:rsidRPr="0079782A">
              <w:rPr>
                <w:sz w:val="28"/>
                <w:szCs w:val="28"/>
              </w:rPr>
              <w:t xml:space="preserve"> условий для повышения качества дополнительного образования детей.</w:t>
            </w:r>
          </w:p>
          <w:p w:rsidR="00C80987" w:rsidRPr="0079782A" w:rsidRDefault="00C80987" w:rsidP="0079782A">
            <w:pPr>
              <w:spacing w:line="360" w:lineRule="auto"/>
              <w:jc w:val="both"/>
              <w:rPr>
                <w:sz w:val="28"/>
                <w:szCs w:val="28"/>
              </w:rPr>
            </w:pPr>
            <w:r w:rsidRPr="0079782A">
              <w:rPr>
                <w:sz w:val="28"/>
                <w:szCs w:val="28"/>
              </w:rPr>
              <w:t xml:space="preserve">1. </w:t>
            </w:r>
            <w:r w:rsidR="0058194B" w:rsidRPr="0079782A">
              <w:rPr>
                <w:sz w:val="28"/>
                <w:szCs w:val="28"/>
              </w:rPr>
              <w:t>3. Реализация</w:t>
            </w:r>
            <w:r w:rsidRPr="0079782A">
              <w:rPr>
                <w:sz w:val="28"/>
                <w:szCs w:val="28"/>
              </w:rPr>
              <w:t xml:space="preserve"> воспитательной системы, способствующей формированию свободной, физически здоровой, духовной богатой, нравственной личности.</w:t>
            </w:r>
          </w:p>
          <w:p w:rsidR="00C80987" w:rsidRPr="0079782A" w:rsidRDefault="00C80987" w:rsidP="0079782A">
            <w:pPr>
              <w:spacing w:line="360" w:lineRule="auto"/>
              <w:jc w:val="both"/>
              <w:rPr>
                <w:sz w:val="28"/>
                <w:szCs w:val="28"/>
              </w:rPr>
            </w:pPr>
            <w:r w:rsidRPr="0079782A">
              <w:rPr>
                <w:sz w:val="28"/>
                <w:szCs w:val="28"/>
              </w:rPr>
              <w:t xml:space="preserve">1. </w:t>
            </w:r>
            <w:r w:rsidR="0058194B" w:rsidRPr="0079782A">
              <w:rPr>
                <w:sz w:val="28"/>
                <w:szCs w:val="28"/>
              </w:rPr>
              <w:t>4. Развитие</w:t>
            </w:r>
            <w:r w:rsidRPr="0079782A">
              <w:rPr>
                <w:sz w:val="28"/>
                <w:szCs w:val="28"/>
              </w:rPr>
              <w:t xml:space="preserve"> детского самоуправления и социально-значимых инициатив обучающихся.</w:t>
            </w:r>
          </w:p>
          <w:p w:rsidR="00C80987" w:rsidRPr="0079782A" w:rsidRDefault="00C80987" w:rsidP="0079782A">
            <w:pPr>
              <w:spacing w:line="360" w:lineRule="auto"/>
              <w:jc w:val="both"/>
              <w:rPr>
                <w:sz w:val="28"/>
                <w:szCs w:val="28"/>
              </w:rPr>
            </w:pPr>
            <w:r w:rsidRPr="0079782A">
              <w:rPr>
                <w:sz w:val="28"/>
                <w:szCs w:val="28"/>
              </w:rPr>
              <w:t>1.</w:t>
            </w:r>
            <w:r w:rsidR="0058194B" w:rsidRPr="0079782A">
              <w:rPr>
                <w:sz w:val="28"/>
                <w:szCs w:val="28"/>
              </w:rPr>
              <w:t>5. Совершенствование</w:t>
            </w:r>
            <w:r w:rsidRPr="0079782A">
              <w:rPr>
                <w:sz w:val="28"/>
                <w:szCs w:val="28"/>
              </w:rPr>
              <w:t xml:space="preserve"> ресурсного потенциала Центра.</w:t>
            </w:r>
          </w:p>
          <w:p w:rsidR="00C80987" w:rsidRPr="0079782A" w:rsidRDefault="00BC6461" w:rsidP="0079782A">
            <w:pPr>
              <w:spacing w:line="360" w:lineRule="auto"/>
              <w:rPr>
                <w:b/>
                <w:i/>
                <w:sz w:val="28"/>
                <w:szCs w:val="28"/>
                <w:u w:val="single"/>
              </w:rPr>
            </w:pPr>
            <w:r w:rsidRPr="0079782A">
              <w:rPr>
                <w:b/>
                <w:i/>
                <w:sz w:val="28"/>
                <w:szCs w:val="28"/>
                <w:u w:val="single"/>
              </w:rPr>
              <w:t>3 этап. (201</w:t>
            </w:r>
            <w:r w:rsidR="00C80987" w:rsidRPr="0079782A">
              <w:rPr>
                <w:b/>
                <w:i/>
                <w:sz w:val="28"/>
                <w:szCs w:val="28"/>
                <w:u w:val="single"/>
              </w:rPr>
              <w:t>9</w:t>
            </w:r>
            <w:r w:rsidRPr="0079782A">
              <w:rPr>
                <w:b/>
                <w:i/>
                <w:sz w:val="28"/>
                <w:szCs w:val="28"/>
                <w:u w:val="single"/>
              </w:rPr>
              <w:t>-</w:t>
            </w:r>
            <w:r w:rsidR="00C80987" w:rsidRPr="0079782A">
              <w:rPr>
                <w:b/>
                <w:i/>
                <w:sz w:val="28"/>
                <w:szCs w:val="28"/>
                <w:u w:val="single"/>
              </w:rPr>
              <w:t>2020 гг)- контрольно-аналитический</w:t>
            </w:r>
          </w:p>
          <w:p w:rsidR="00C80987" w:rsidRPr="0079782A" w:rsidRDefault="00C80987" w:rsidP="0079782A">
            <w:pPr>
              <w:spacing w:line="360" w:lineRule="auto"/>
              <w:rPr>
                <w:sz w:val="28"/>
                <w:szCs w:val="28"/>
              </w:rPr>
            </w:pPr>
            <w:r w:rsidRPr="0079782A">
              <w:rPr>
                <w:sz w:val="28"/>
                <w:szCs w:val="28"/>
              </w:rPr>
              <w:t xml:space="preserve">1.1. Анализ результатов концепции усовершенствованной модели Центра и программы его развития </w:t>
            </w:r>
          </w:p>
          <w:p w:rsidR="00C80987" w:rsidRPr="0079782A" w:rsidRDefault="00C80987" w:rsidP="0079782A">
            <w:pPr>
              <w:spacing w:line="360" w:lineRule="auto"/>
              <w:jc w:val="both"/>
              <w:rPr>
                <w:sz w:val="28"/>
                <w:szCs w:val="28"/>
              </w:rPr>
            </w:pPr>
            <w:r w:rsidRPr="0079782A">
              <w:rPr>
                <w:sz w:val="28"/>
                <w:szCs w:val="28"/>
              </w:rPr>
              <w:t xml:space="preserve">1. </w:t>
            </w:r>
            <w:r w:rsidR="0058194B" w:rsidRPr="0079782A">
              <w:rPr>
                <w:sz w:val="28"/>
                <w:szCs w:val="28"/>
              </w:rPr>
              <w:t>2. Подготовка</w:t>
            </w:r>
            <w:r w:rsidRPr="0079782A">
              <w:rPr>
                <w:sz w:val="28"/>
                <w:szCs w:val="28"/>
              </w:rPr>
              <w:t xml:space="preserve"> методических рекомендаций и публикаций по проблемам реализации программы развития Центра.</w:t>
            </w:r>
          </w:p>
          <w:p w:rsidR="00BC6461" w:rsidRPr="0079782A" w:rsidRDefault="00C80987" w:rsidP="0079782A">
            <w:pPr>
              <w:spacing w:line="360" w:lineRule="auto"/>
              <w:jc w:val="both"/>
              <w:rPr>
                <w:sz w:val="28"/>
                <w:szCs w:val="28"/>
              </w:rPr>
            </w:pPr>
            <w:r w:rsidRPr="0079782A">
              <w:rPr>
                <w:sz w:val="28"/>
                <w:szCs w:val="28"/>
              </w:rPr>
              <w:t>1. 3. Пополнение научно-методической базы методического кабинета Центра.</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Структура Программы</w:t>
            </w:r>
          </w:p>
        </w:tc>
        <w:tc>
          <w:tcPr>
            <w:tcW w:w="8080" w:type="dxa"/>
            <w:hideMark/>
          </w:tcPr>
          <w:p w:rsidR="00BC6461" w:rsidRPr="0079782A" w:rsidRDefault="00BC6461" w:rsidP="0079782A">
            <w:pPr>
              <w:spacing w:line="360" w:lineRule="auto"/>
              <w:jc w:val="both"/>
              <w:rPr>
                <w:sz w:val="28"/>
                <w:szCs w:val="28"/>
              </w:rPr>
            </w:pPr>
            <w:r w:rsidRPr="0079782A">
              <w:rPr>
                <w:sz w:val="28"/>
                <w:szCs w:val="28"/>
              </w:rPr>
              <w:t xml:space="preserve">Пояснительная записка. </w:t>
            </w:r>
          </w:p>
          <w:p w:rsidR="00BC6461" w:rsidRPr="0079782A" w:rsidRDefault="00BC6461" w:rsidP="0079782A">
            <w:pPr>
              <w:spacing w:line="360" w:lineRule="auto"/>
              <w:jc w:val="both"/>
              <w:rPr>
                <w:sz w:val="28"/>
                <w:szCs w:val="28"/>
              </w:rPr>
            </w:pPr>
            <w:r w:rsidRPr="0079782A">
              <w:rPr>
                <w:sz w:val="28"/>
                <w:szCs w:val="28"/>
              </w:rPr>
              <w:t xml:space="preserve">Концепция </w:t>
            </w:r>
            <w:r w:rsidR="0058194B" w:rsidRPr="0079782A">
              <w:rPr>
                <w:sz w:val="28"/>
                <w:szCs w:val="28"/>
              </w:rPr>
              <w:t>развития МАУДО</w:t>
            </w:r>
            <w:r w:rsidRPr="0079782A">
              <w:rPr>
                <w:sz w:val="28"/>
                <w:szCs w:val="28"/>
              </w:rPr>
              <w:t xml:space="preserve"> «ЦРТДЮ «Созвездие» г. Орска». </w:t>
            </w:r>
          </w:p>
          <w:p w:rsidR="00BC6461" w:rsidRPr="0079782A" w:rsidRDefault="00BC6461" w:rsidP="0079782A">
            <w:pPr>
              <w:spacing w:line="360" w:lineRule="auto"/>
              <w:jc w:val="both"/>
              <w:rPr>
                <w:color w:val="000000"/>
                <w:sz w:val="28"/>
                <w:szCs w:val="28"/>
              </w:rPr>
            </w:pPr>
            <w:r w:rsidRPr="0079782A">
              <w:rPr>
                <w:color w:val="000000"/>
                <w:sz w:val="28"/>
                <w:szCs w:val="28"/>
              </w:rPr>
              <w:t>Анализ сведений о состоянии и тенденциях развития Центра.</w:t>
            </w:r>
          </w:p>
          <w:p w:rsidR="00BC6461" w:rsidRPr="0079782A" w:rsidRDefault="00BC6461" w:rsidP="0079782A">
            <w:pPr>
              <w:spacing w:line="360" w:lineRule="auto"/>
              <w:jc w:val="both"/>
              <w:rPr>
                <w:sz w:val="28"/>
                <w:szCs w:val="28"/>
              </w:rPr>
            </w:pPr>
            <w:r w:rsidRPr="0079782A">
              <w:rPr>
                <w:bCs/>
                <w:color w:val="000000"/>
                <w:sz w:val="28"/>
                <w:szCs w:val="28"/>
              </w:rPr>
              <w:t>Концептуальные основания программы.</w:t>
            </w:r>
          </w:p>
          <w:p w:rsidR="00BC6461" w:rsidRPr="0079782A" w:rsidRDefault="00BC6461" w:rsidP="0079782A">
            <w:pPr>
              <w:spacing w:line="360" w:lineRule="auto"/>
              <w:jc w:val="both"/>
              <w:rPr>
                <w:sz w:val="28"/>
                <w:szCs w:val="28"/>
              </w:rPr>
            </w:pPr>
            <w:r w:rsidRPr="0079782A">
              <w:rPr>
                <w:sz w:val="28"/>
                <w:szCs w:val="28"/>
              </w:rPr>
              <w:t>Основные цели и задачи.</w:t>
            </w:r>
          </w:p>
          <w:p w:rsidR="00BC6461" w:rsidRPr="0079782A" w:rsidRDefault="00BC6461" w:rsidP="0079782A">
            <w:pPr>
              <w:spacing w:line="360" w:lineRule="auto"/>
              <w:jc w:val="both"/>
              <w:rPr>
                <w:sz w:val="28"/>
                <w:szCs w:val="28"/>
              </w:rPr>
            </w:pPr>
            <w:r w:rsidRPr="0079782A">
              <w:rPr>
                <w:sz w:val="28"/>
                <w:szCs w:val="28"/>
              </w:rPr>
              <w:t>Концепция будущего состояния Центра.</w:t>
            </w:r>
          </w:p>
          <w:p w:rsidR="00BC6461" w:rsidRPr="0079782A" w:rsidRDefault="00BC6461" w:rsidP="0079782A">
            <w:pPr>
              <w:spacing w:line="360" w:lineRule="auto"/>
              <w:jc w:val="both"/>
              <w:rPr>
                <w:sz w:val="28"/>
                <w:szCs w:val="28"/>
              </w:rPr>
            </w:pPr>
            <w:r w:rsidRPr="0079782A">
              <w:rPr>
                <w:sz w:val="28"/>
                <w:szCs w:val="28"/>
              </w:rPr>
              <w:t>Тенденция развития Центра.</w:t>
            </w:r>
          </w:p>
          <w:p w:rsidR="00BC6461" w:rsidRPr="0079782A" w:rsidRDefault="00BC6461" w:rsidP="0079782A">
            <w:pPr>
              <w:spacing w:line="360" w:lineRule="auto"/>
              <w:jc w:val="both"/>
              <w:rPr>
                <w:sz w:val="28"/>
                <w:szCs w:val="28"/>
              </w:rPr>
            </w:pPr>
            <w:r w:rsidRPr="0079782A">
              <w:rPr>
                <w:sz w:val="28"/>
                <w:szCs w:val="28"/>
              </w:rPr>
              <w:t>Механизмы реализации программы.</w:t>
            </w:r>
          </w:p>
          <w:p w:rsidR="00BC6461" w:rsidRPr="0079782A" w:rsidRDefault="00BC6461" w:rsidP="0079782A">
            <w:pPr>
              <w:spacing w:line="360" w:lineRule="auto"/>
              <w:jc w:val="both"/>
              <w:rPr>
                <w:sz w:val="28"/>
                <w:szCs w:val="28"/>
              </w:rPr>
            </w:pPr>
            <w:r w:rsidRPr="0079782A">
              <w:rPr>
                <w:sz w:val="28"/>
                <w:szCs w:val="28"/>
              </w:rPr>
              <w:t>Ожидаемые результаты.</w:t>
            </w:r>
          </w:p>
          <w:p w:rsidR="00BC6461" w:rsidRPr="0079782A" w:rsidRDefault="00BC6461" w:rsidP="0079782A">
            <w:pPr>
              <w:spacing w:line="360" w:lineRule="auto"/>
              <w:jc w:val="both"/>
              <w:rPr>
                <w:sz w:val="28"/>
                <w:szCs w:val="28"/>
              </w:rPr>
            </w:pPr>
            <w:r w:rsidRPr="0079782A">
              <w:rPr>
                <w:bCs/>
                <w:sz w:val="28"/>
                <w:szCs w:val="28"/>
              </w:rPr>
              <w:t>Система целевых индикаторов и показателей, характеризующих ход реализации Программы развития</w:t>
            </w:r>
            <w:r w:rsidRPr="0079782A">
              <w:rPr>
                <w:sz w:val="28"/>
                <w:szCs w:val="28"/>
              </w:rPr>
              <w:t>.</w:t>
            </w:r>
          </w:p>
          <w:p w:rsidR="00BC6461" w:rsidRPr="0079782A" w:rsidRDefault="00BC6461" w:rsidP="0079782A">
            <w:pPr>
              <w:spacing w:line="360" w:lineRule="auto"/>
              <w:jc w:val="both"/>
              <w:rPr>
                <w:sz w:val="28"/>
                <w:szCs w:val="28"/>
              </w:rPr>
            </w:pPr>
            <w:r w:rsidRPr="0079782A">
              <w:rPr>
                <w:sz w:val="28"/>
                <w:szCs w:val="28"/>
              </w:rPr>
              <w:lastRenderedPageBreak/>
              <w:t>Литература.</w:t>
            </w:r>
          </w:p>
          <w:p w:rsidR="00BC6461" w:rsidRPr="0079782A" w:rsidRDefault="00BC6461" w:rsidP="0079782A">
            <w:pPr>
              <w:spacing w:line="360" w:lineRule="auto"/>
              <w:jc w:val="both"/>
              <w:rPr>
                <w:sz w:val="28"/>
                <w:szCs w:val="28"/>
              </w:rPr>
            </w:pPr>
            <w:r w:rsidRPr="0079782A">
              <w:rPr>
                <w:sz w:val="28"/>
                <w:szCs w:val="28"/>
              </w:rPr>
              <w:t>Приложения.</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lastRenderedPageBreak/>
              <w:t>Ресурсное обеспечение реализации Программы</w:t>
            </w:r>
          </w:p>
        </w:tc>
        <w:tc>
          <w:tcPr>
            <w:tcW w:w="8080" w:type="dxa"/>
            <w:hideMark/>
          </w:tcPr>
          <w:p w:rsidR="00BC6461" w:rsidRPr="0079782A" w:rsidRDefault="00BC6461" w:rsidP="0079782A">
            <w:pPr>
              <w:spacing w:line="360" w:lineRule="auto"/>
              <w:jc w:val="both"/>
              <w:rPr>
                <w:sz w:val="28"/>
                <w:szCs w:val="28"/>
              </w:rPr>
            </w:pPr>
            <w:r w:rsidRPr="0079782A">
              <w:rPr>
                <w:sz w:val="28"/>
                <w:szCs w:val="28"/>
              </w:rPr>
              <w:t>Основными ресурсами для реализации Программы являются:</w:t>
            </w:r>
          </w:p>
          <w:p w:rsidR="00BC6461" w:rsidRPr="0079782A" w:rsidRDefault="00BC6461" w:rsidP="0079782A">
            <w:pPr>
              <w:pStyle w:val="af2"/>
              <w:numPr>
                <w:ilvl w:val="0"/>
                <w:numId w:val="3"/>
              </w:numPr>
              <w:tabs>
                <w:tab w:val="left" w:pos="261"/>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 xml:space="preserve">кадры, их высокий уровень мотивации и профессионализма; </w:t>
            </w:r>
          </w:p>
          <w:p w:rsidR="00BC6461" w:rsidRPr="0079782A" w:rsidRDefault="00BC6461" w:rsidP="0079782A">
            <w:pPr>
              <w:pStyle w:val="af2"/>
              <w:numPr>
                <w:ilvl w:val="0"/>
                <w:numId w:val="3"/>
              </w:numPr>
              <w:tabs>
                <w:tab w:val="left" w:pos="261"/>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 xml:space="preserve">инновации (использование современных педагогических технологий); </w:t>
            </w:r>
          </w:p>
          <w:p w:rsidR="00BC6461" w:rsidRPr="0079782A" w:rsidRDefault="00BC6461" w:rsidP="0079782A">
            <w:pPr>
              <w:pStyle w:val="af2"/>
              <w:numPr>
                <w:ilvl w:val="0"/>
                <w:numId w:val="3"/>
              </w:numPr>
              <w:tabs>
                <w:tab w:val="left" w:pos="261"/>
              </w:tabs>
              <w:spacing w:after="0" w:line="360" w:lineRule="auto"/>
              <w:ind w:left="34" w:firstLine="0"/>
              <w:jc w:val="both"/>
              <w:rPr>
                <w:rFonts w:ascii="Times New Roman" w:hAnsi="Times New Roman"/>
                <w:sz w:val="28"/>
                <w:szCs w:val="28"/>
              </w:rPr>
            </w:pPr>
            <w:r w:rsidRPr="0079782A">
              <w:rPr>
                <w:rFonts w:ascii="Times New Roman" w:hAnsi="Times New Roman"/>
                <w:sz w:val="28"/>
                <w:szCs w:val="28"/>
              </w:rPr>
              <w:t>общественная форма управления (Совет Центра, Профсоюзный комитет Центра, Родительский комитет) и др.</w:t>
            </w:r>
          </w:p>
        </w:tc>
      </w:tr>
      <w:tr w:rsidR="00BC6461" w:rsidRPr="0079782A" w:rsidTr="00DE4633">
        <w:trPr>
          <w:trHeight w:val="683"/>
        </w:trPr>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Источники финансирования</w:t>
            </w:r>
          </w:p>
        </w:tc>
        <w:tc>
          <w:tcPr>
            <w:tcW w:w="8080" w:type="dxa"/>
            <w:hideMark/>
          </w:tcPr>
          <w:p w:rsidR="00BC6461" w:rsidRPr="0079782A" w:rsidRDefault="00BC6461" w:rsidP="0079782A">
            <w:pPr>
              <w:pStyle w:val="Default"/>
              <w:spacing w:line="360" w:lineRule="auto"/>
              <w:jc w:val="both"/>
              <w:rPr>
                <w:sz w:val="28"/>
                <w:szCs w:val="28"/>
              </w:rPr>
            </w:pPr>
            <w:r w:rsidRPr="0079782A">
              <w:rPr>
                <w:sz w:val="28"/>
                <w:szCs w:val="28"/>
              </w:rPr>
              <w:t xml:space="preserve">Источник финансирования: муниципальный бюджет, внебюджетный </w:t>
            </w:r>
            <w:r w:rsidR="0058194B" w:rsidRPr="0079782A">
              <w:rPr>
                <w:sz w:val="28"/>
                <w:szCs w:val="28"/>
              </w:rPr>
              <w:t>фонд, гранты</w:t>
            </w:r>
            <w:r w:rsidRPr="0079782A">
              <w:rPr>
                <w:sz w:val="28"/>
                <w:szCs w:val="28"/>
              </w:rPr>
              <w:t>,</w:t>
            </w:r>
            <w:r w:rsidR="0058194B" w:rsidRPr="0079782A">
              <w:rPr>
                <w:sz w:val="28"/>
                <w:szCs w:val="28"/>
              </w:rPr>
              <w:t xml:space="preserve"> оказание платных образовательных услуг,</w:t>
            </w:r>
            <w:r w:rsidRPr="0079782A">
              <w:rPr>
                <w:sz w:val="28"/>
                <w:szCs w:val="28"/>
              </w:rPr>
              <w:t xml:space="preserve"> благотворительная помощь и пожертвования со стороны физических и юридических лиц. </w:t>
            </w:r>
          </w:p>
        </w:tc>
      </w:tr>
      <w:tr w:rsidR="00BC6461" w:rsidRPr="0079782A" w:rsidTr="00DE4633">
        <w:tc>
          <w:tcPr>
            <w:tcW w:w="2269" w:type="dxa"/>
            <w:shd w:val="clear" w:color="auto" w:fill="FDE9D9"/>
            <w:vAlign w:val="center"/>
            <w:hideMark/>
          </w:tcPr>
          <w:p w:rsidR="00BC6461" w:rsidRPr="00C97A7C" w:rsidRDefault="00BC6461" w:rsidP="0079782A">
            <w:pPr>
              <w:spacing w:line="360" w:lineRule="auto"/>
              <w:jc w:val="center"/>
              <w:rPr>
                <w:b/>
                <w:color w:val="2E1110"/>
                <w:sz w:val="28"/>
                <w:szCs w:val="28"/>
              </w:rPr>
            </w:pPr>
            <w:r w:rsidRPr="00C97A7C">
              <w:rPr>
                <w:b/>
                <w:color w:val="2E1110"/>
                <w:sz w:val="28"/>
                <w:szCs w:val="28"/>
              </w:rPr>
              <w:t>Порядок управления реализацией Программы</w:t>
            </w:r>
          </w:p>
        </w:tc>
        <w:tc>
          <w:tcPr>
            <w:tcW w:w="8080" w:type="dxa"/>
            <w:shd w:val="clear" w:color="auto" w:fill="auto"/>
            <w:hideMark/>
          </w:tcPr>
          <w:p w:rsidR="00BC6461" w:rsidRPr="0079782A" w:rsidRDefault="00BC6461" w:rsidP="0079782A">
            <w:pPr>
              <w:spacing w:line="360" w:lineRule="auto"/>
              <w:jc w:val="both"/>
              <w:rPr>
                <w:sz w:val="28"/>
                <w:szCs w:val="28"/>
              </w:rPr>
            </w:pPr>
            <w:r w:rsidRPr="0079782A">
              <w:rPr>
                <w:sz w:val="28"/>
                <w:szCs w:val="28"/>
              </w:rPr>
              <w:t>Контроль реализации Программы осуществляется директором Центра и его заместителями, </w:t>
            </w:r>
            <w:r w:rsidR="0058194B" w:rsidRPr="0079782A">
              <w:rPr>
                <w:sz w:val="28"/>
                <w:szCs w:val="28"/>
              </w:rPr>
              <w:t>Советом Центра</w:t>
            </w:r>
            <w:r w:rsidRPr="0079782A">
              <w:rPr>
                <w:sz w:val="28"/>
                <w:szCs w:val="28"/>
              </w:rPr>
              <w:t>, Общим собранием сотрудников, родительской общественностью.</w:t>
            </w:r>
          </w:p>
        </w:tc>
      </w:tr>
      <w:tr w:rsidR="00BC6461" w:rsidRPr="0079782A" w:rsidTr="00DE4633">
        <w:tc>
          <w:tcPr>
            <w:tcW w:w="2269" w:type="dxa"/>
            <w:shd w:val="clear" w:color="auto" w:fill="FDE9D9"/>
            <w:vAlign w:val="center"/>
            <w:hideMark/>
          </w:tcPr>
          <w:p w:rsidR="00BC6461" w:rsidRPr="00C97A7C" w:rsidRDefault="00BC6461" w:rsidP="0079782A">
            <w:pPr>
              <w:tabs>
                <w:tab w:val="left" w:pos="435"/>
              </w:tabs>
              <w:spacing w:line="360" w:lineRule="auto"/>
              <w:jc w:val="center"/>
              <w:rPr>
                <w:b/>
                <w:bCs/>
                <w:color w:val="2E1110"/>
                <w:sz w:val="28"/>
                <w:szCs w:val="28"/>
              </w:rPr>
            </w:pPr>
            <w:r w:rsidRPr="00C97A7C">
              <w:rPr>
                <w:b/>
                <w:bCs/>
                <w:color w:val="2E1110"/>
                <w:sz w:val="28"/>
                <w:szCs w:val="28"/>
              </w:rPr>
              <w:t>Механизм экспертизы Программы</w:t>
            </w:r>
          </w:p>
        </w:tc>
        <w:tc>
          <w:tcPr>
            <w:tcW w:w="8080" w:type="dxa"/>
            <w:shd w:val="clear" w:color="auto" w:fill="auto"/>
            <w:hideMark/>
          </w:tcPr>
          <w:p w:rsidR="00BC6461" w:rsidRPr="0079782A" w:rsidRDefault="00BC6461" w:rsidP="0079782A">
            <w:pPr>
              <w:pStyle w:val="a6"/>
              <w:spacing w:before="0" w:beforeAutospacing="0" w:after="0" w:afterAutospacing="0" w:line="360" w:lineRule="auto"/>
              <w:jc w:val="both"/>
              <w:rPr>
                <w:sz w:val="28"/>
                <w:szCs w:val="28"/>
              </w:rPr>
            </w:pPr>
            <w:r w:rsidRPr="0079782A">
              <w:rPr>
                <w:sz w:val="28"/>
                <w:szCs w:val="28"/>
              </w:rPr>
              <w:t>Ежегодно вопрос «О ходе реализации программы развития Центра» заслушивается:</w:t>
            </w:r>
          </w:p>
          <w:p w:rsidR="00BC6461" w:rsidRPr="0079782A" w:rsidRDefault="00BC6461" w:rsidP="0079782A">
            <w:pPr>
              <w:pStyle w:val="af2"/>
              <w:numPr>
                <w:ilvl w:val="0"/>
                <w:numId w:val="4"/>
              </w:numPr>
              <w:spacing w:after="0" w:line="360" w:lineRule="auto"/>
              <w:ind w:left="459" w:hanging="425"/>
              <w:jc w:val="both"/>
              <w:rPr>
                <w:rFonts w:ascii="Times New Roman" w:hAnsi="Times New Roman"/>
                <w:sz w:val="28"/>
                <w:szCs w:val="28"/>
              </w:rPr>
            </w:pPr>
            <w:r w:rsidRPr="0079782A">
              <w:rPr>
                <w:rFonts w:ascii="Times New Roman" w:hAnsi="Times New Roman"/>
                <w:sz w:val="28"/>
                <w:szCs w:val="28"/>
              </w:rPr>
              <w:t>на заседании Совета Центра;</w:t>
            </w:r>
          </w:p>
          <w:p w:rsidR="00BC6461" w:rsidRPr="0079782A" w:rsidRDefault="00BC6461" w:rsidP="0079782A">
            <w:pPr>
              <w:pStyle w:val="af2"/>
              <w:numPr>
                <w:ilvl w:val="0"/>
                <w:numId w:val="4"/>
              </w:numPr>
              <w:spacing w:after="0" w:line="360" w:lineRule="auto"/>
              <w:ind w:left="459" w:hanging="425"/>
              <w:jc w:val="both"/>
              <w:rPr>
                <w:rFonts w:ascii="Times New Roman" w:hAnsi="Times New Roman"/>
                <w:sz w:val="28"/>
                <w:szCs w:val="28"/>
              </w:rPr>
            </w:pPr>
            <w:r w:rsidRPr="0079782A">
              <w:rPr>
                <w:rFonts w:ascii="Times New Roman" w:hAnsi="Times New Roman"/>
                <w:sz w:val="28"/>
                <w:szCs w:val="28"/>
              </w:rPr>
              <w:t>на заседании Педагогического совета Центра;</w:t>
            </w:r>
          </w:p>
          <w:p w:rsidR="00BC6461" w:rsidRPr="0079782A" w:rsidRDefault="00BC6461" w:rsidP="0079782A">
            <w:pPr>
              <w:pStyle w:val="af2"/>
              <w:numPr>
                <w:ilvl w:val="0"/>
                <w:numId w:val="4"/>
              </w:numPr>
              <w:spacing w:after="0" w:line="360" w:lineRule="auto"/>
              <w:ind w:left="459" w:hanging="425"/>
              <w:jc w:val="both"/>
              <w:rPr>
                <w:rFonts w:ascii="Times New Roman" w:hAnsi="Times New Roman"/>
                <w:sz w:val="28"/>
                <w:szCs w:val="28"/>
              </w:rPr>
            </w:pPr>
            <w:r w:rsidRPr="0079782A">
              <w:rPr>
                <w:rFonts w:ascii="Times New Roman" w:hAnsi="Times New Roman"/>
                <w:sz w:val="28"/>
                <w:szCs w:val="28"/>
              </w:rPr>
              <w:t>совещания на разных уровнях самоуправления;</w:t>
            </w:r>
          </w:p>
          <w:p w:rsidR="00BC6461" w:rsidRPr="0079782A" w:rsidRDefault="00BC6461" w:rsidP="0079782A">
            <w:pPr>
              <w:pStyle w:val="af2"/>
              <w:numPr>
                <w:ilvl w:val="0"/>
                <w:numId w:val="4"/>
              </w:numPr>
              <w:spacing w:after="0" w:line="360" w:lineRule="auto"/>
              <w:ind w:left="459" w:hanging="425"/>
              <w:jc w:val="both"/>
              <w:rPr>
                <w:rFonts w:ascii="Times New Roman" w:hAnsi="Times New Roman"/>
                <w:sz w:val="28"/>
                <w:szCs w:val="28"/>
              </w:rPr>
            </w:pPr>
            <w:r w:rsidRPr="0079782A">
              <w:rPr>
                <w:rFonts w:ascii="Times New Roman" w:hAnsi="Times New Roman"/>
                <w:sz w:val="28"/>
                <w:szCs w:val="28"/>
              </w:rPr>
              <w:t xml:space="preserve">публичный </w:t>
            </w:r>
            <w:r w:rsidR="0058194B" w:rsidRPr="0079782A">
              <w:rPr>
                <w:rFonts w:ascii="Times New Roman" w:hAnsi="Times New Roman"/>
                <w:sz w:val="28"/>
                <w:szCs w:val="28"/>
              </w:rPr>
              <w:t>отчет представляется</w:t>
            </w:r>
            <w:r w:rsidRPr="0079782A">
              <w:rPr>
                <w:rFonts w:ascii="Times New Roman" w:hAnsi="Times New Roman"/>
                <w:sz w:val="28"/>
                <w:szCs w:val="28"/>
              </w:rPr>
              <w:t xml:space="preserve"> общественности, на сайте Центра.</w:t>
            </w:r>
          </w:p>
        </w:tc>
      </w:tr>
    </w:tbl>
    <w:p w:rsidR="00954778" w:rsidRPr="00C97A7C" w:rsidRDefault="000B2AA2" w:rsidP="0079782A">
      <w:pPr>
        <w:pStyle w:val="a6"/>
        <w:spacing w:before="0" w:beforeAutospacing="0" w:after="0" w:afterAutospacing="0" w:line="360" w:lineRule="auto"/>
        <w:ind w:left="3969"/>
        <w:jc w:val="center"/>
        <w:rPr>
          <w:rFonts w:ascii="Arial" w:hAnsi="Arial" w:cs="Arial"/>
          <w:b/>
          <w:color w:val="2E1110"/>
          <w:sz w:val="32"/>
          <w:szCs w:val="32"/>
          <w:lang w:bidi="ru-RU"/>
        </w:rPr>
      </w:pPr>
      <w:r w:rsidRPr="0079782A">
        <w:rPr>
          <w:rFonts w:ascii="Century Gothic" w:hAnsi="Century Gothic" w:cs="Century Gothic"/>
          <w:b/>
          <w:color w:val="002060"/>
          <w:sz w:val="28"/>
          <w:szCs w:val="28"/>
          <w:lang w:bidi="ru-RU"/>
        </w:rPr>
        <w:br w:type="page"/>
      </w:r>
      <w:r w:rsidR="00690580" w:rsidRPr="00C97A7C">
        <w:rPr>
          <w:rFonts w:ascii="Arial" w:hAnsi="Arial" w:cs="Arial"/>
          <w:b/>
          <w:color w:val="2E1110"/>
          <w:sz w:val="32"/>
          <w:szCs w:val="32"/>
          <w:lang w:bidi="ru-RU"/>
        </w:rPr>
        <w:lastRenderedPageBreak/>
        <w:t>ПОЯСНИТЕЛЬНАЯ ЗАПИСКА</w:t>
      </w:r>
    </w:p>
    <w:p w:rsidR="00BC6461" w:rsidRPr="0079782A" w:rsidRDefault="00C965BB" w:rsidP="0079782A">
      <w:pPr>
        <w:autoSpaceDE w:val="0"/>
        <w:autoSpaceDN w:val="0"/>
        <w:adjustRightInd w:val="0"/>
        <w:spacing w:line="360" w:lineRule="auto"/>
        <w:ind w:left="-284" w:firstLine="709"/>
        <w:jc w:val="both"/>
        <w:rPr>
          <w:color w:val="800000"/>
          <w:sz w:val="28"/>
          <w:szCs w:val="28"/>
        </w:rPr>
      </w:pPr>
      <w:r>
        <w:rPr>
          <w:b/>
          <w:noProof/>
          <w:color w:val="800000"/>
          <w:sz w:val="28"/>
          <w:szCs w:val="28"/>
        </w:rPr>
        <w:drawing>
          <wp:anchor distT="0" distB="0" distL="114300" distR="114300" simplePos="0" relativeHeight="251651072" behindDoc="1" locked="0" layoutInCell="1" allowOverlap="1">
            <wp:simplePos x="0" y="0"/>
            <wp:positionH relativeFrom="column">
              <wp:posOffset>-369570</wp:posOffset>
            </wp:positionH>
            <wp:positionV relativeFrom="paragraph">
              <wp:posOffset>-618490</wp:posOffset>
            </wp:positionV>
            <wp:extent cx="6885940" cy="1361440"/>
            <wp:effectExtent l="19050" t="0" r="0" b="0"/>
            <wp:wrapNone/>
            <wp:docPr id="802" name="Рисунок 1"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Натали\Картинки\1 fone.jpg"/>
                    <pic:cNvPicPr>
                      <a:picLocks noChangeAspect="1" noChangeArrowheads="1"/>
                    </pic:cNvPicPr>
                  </pic:nvPicPr>
                  <pic:blipFill>
                    <a:blip r:embed="rId9" cstate="print"/>
                    <a:srcRect b="68056"/>
                    <a:stretch>
                      <a:fillRect/>
                    </a:stretch>
                  </pic:blipFill>
                  <pic:spPr bwMode="auto">
                    <a:xfrm>
                      <a:off x="0" y="0"/>
                      <a:ext cx="6885940" cy="1361440"/>
                    </a:xfrm>
                    <a:prstGeom prst="rect">
                      <a:avLst/>
                    </a:prstGeom>
                    <a:noFill/>
                    <a:ln w="9525">
                      <a:noFill/>
                      <a:miter lim="800000"/>
                      <a:headEnd/>
                      <a:tailEnd/>
                    </a:ln>
                  </pic:spPr>
                </pic:pic>
              </a:graphicData>
            </a:graphic>
          </wp:anchor>
        </w:drawing>
      </w:r>
    </w:p>
    <w:p w:rsidR="00FA2969" w:rsidRPr="0079782A" w:rsidRDefault="00FA2969" w:rsidP="0079782A">
      <w:pPr>
        <w:pStyle w:val="a6"/>
        <w:spacing w:before="0" w:beforeAutospacing="0" w:after="0" w:afterAutospacing="0" w:line="360" w:lineRule="auto"/>
        <w:ind w:firstLine="709"/>
        <w:jc w:val="both"/>
        <w:rPr>
          <w:color w:val="000000"/>
          <w:sz w:val="28"/>
          <w:szCs w:val="28"/>
        </w:rPr>
      </w:pPr>
      <w:r w:rsidRPr="0079782A">
        <w:rPr>
          <w:color w:val="000000"/>
          <w:sz w:val="28"/>
          <w:szCs w:val="28"/>
        </w:rPr>
        <w:t>В настоящее время система дополнительного образования работает в новых организационных и нормативно-правовых условиях, определенных приоритетными направлениями развития образовательной системы Российской Федерации.</w:t>
      </w:r>
    </w:p>
    <w:p w:rsidR="00FA2969" w:rsidRPr="0079782A" w:rsidRDefault="00FA2969" w:rsidP="0079782A">
      <w:pPr>
        <w:pStyle w:val="a6"/>
        <w:spacing w:before="0" w:beforeAutospacing="0" w:after="0" w:afterAutospacing="0" w:line="360" w:lineRule="auto"/>
        <w:ind w:firstLine="709"/>
        <w:jc w:val="both"/>
        <w:rPr>
          <w:color w:val="000000"/>
          <w:sz w:val="28"/>
          <w:szCs w:val="28"/>
        </w:rPr>
      </w:pPr>
      <w:r w:rsidRPr="0079782A">
        <w:rPr>
          <w:color w:val="000000"/>
          <w:sz w:val="28"/>
          <w:szCs w:val="28"/>
        </w:rPr>
        <w:t>Федеральные, региональные, городские программы развития системы образования определяют для нас основные стратегические ориентиры. В частности, в них определено, что достижение нового качества обучения и воспитания должно быть сопряжено с максимальным обеспечением условий для развития духовности обучающихся, приобщением их к ценностям отечественной и мировой культуры, профессиональным и жизненным самоопределением, гражданским и нравственным самоосуществлением.</w:t>
      </w:r>
    </w:p>
    <w:p w:rsidR="00FA2969" w:rsidRPr="0079782A" w:rsidRDefault="00FA2969" w:rsidP="0079782A">
      <w:pPr>
        <w:pStyle w:val="a6"/>
        <w:spacing w:before="0" w:beforeAutospacing="0" w:after="0" w:afterAutospacing="0" w:line="360" w:lineRule="auto"/>
        <w:ind w:firstLine="709"/>
        <w:jc w:val="both"/>
        <w:rPr>
          <w:color w:val="000000"/>
          <w:sz w:val="28"/>
          <w:szCs w:val="28"/>
        </w:rPr>
      </w:pPr>
      <w:r w:rsidRPr="0079782A">
        <w:rPr>
          <w:color w:val="000000"/>
          <w:sz w:val="28"/>
          <w:szCs w:val="28"/>
        </w:rPr>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у детей мотивации к познанию и творчеству; укреплению здоровья; профессиональному самоопределению и организации творческого труда, социализации </w:t>
      </w:r>
      <w:r w:rsidR="009659D1" w:rsidRPr="0079782A">
        <w:rPr>
          <w:color w:val="000000"/>
          <w:sz w:val="28"/>
          <w:szCs w:val="28"/>
        </w:rPr>
        <w:t>обучающихся,</w:t>
      </w:r>
      <w:r w:rsidRPr="0079782A">
        <w:rPr>
          <w:color w:val="000000"/>
          <w:sz w:val="28"/>
          <w:szCs w:val="28"/>
        </w:rPr>
        <w:t xml:space="preserve"> укреплению семейных отношений, формированию общей культуры и организации содержательного досуга.</w:t>
      </w:r>
    </w:p>
    <w:p w:rsidR="00FA2969" w:rsidRPr="0079782A" w:rsidRDefault="00FA2969" w:rsidP="0079782A">
      <w:pPr>
        <w:pStyle w:val="a6"/>
        <w:spacing w:before="0" w:beforeAutospacing="0" w:after="0" w:afterAutospacing="0" w:line="360" w:lineRule="auto"/>
        <w:ind w:firstLine="709"/>
        <w:jc w:val="both"/>
        <w:rPr>
          <w:color w:val="000000"/>
          <w:sz w:val="28"/>
          <w:szCs w:val="28"/>
        </w:rPr>
      </w:pPr>
      <w:r w:rsidRPr="0079782A">
        <w:rPr>
          <w:color w:val="000000"/>
          <w:sz w:val="28"/>
          <w:szCs w:val="28"/>
        </w:rPr>
        <w:t>Одна из главных проектных задач образования - формирование подрастающего поколения, которому предстоит жить в ХХI веке, через развитие индивидуальных способностей каждого и становление гражданских качеств личности, на базе интеграции социокультурного пространства. Это возможно при приведении всего образовательного процесса в определенную систему.</w:t>
      </w:r>
    </w:p>
    <w:p w:rsidR="00FA2969" w:rsidRPr="0079782A" w:rsidRDefault="00FA2969" w:rsidP="0079782A">
      <w:pPr>
        <w:pStyle w:val="a6"/>
        <w:spacing w:before="0" w:beforeAutospacing="0" w:after="0" w:afterAutospacing="0" w:line="360" w:lineRule="auto"/>
        <w:ind w:firstLine="709"/>
        <w:jc w:val="both"/>
        <w:rPr>
          <w:color w:val="000000"/>
          <w:sz w:val="28"/>
          <w:szCs w:val="28"/>
        </w:rPr>
      </w:pPr>
      <w:r w:rsidRPr="0079782A">
        <w:rPr>
          <w:color w:val="000000"/>
          <w:sz w:val="28"/>
          <w:szCs w:val="28"/>
        </w:rPr>
        <w:t>Дополнительное образование детей - один из социальных институтов детства, который создан и существует для детей, их обучения, воспитания и развития. Это социально востребованная сфера, в которой заказчиками и потребителями образовательных услуг выступают дети и их родители, а также общество и государство.</w:t>
      </w:r>
    </w:p>
    <w:p w:rsidR="00FA2969" w:rsidRPr="0079782A" w:rsidRDefault="00FA2969" w:rsidP="0079782A">
      <w:pPr>
        <w:pStyle w:val="a6"/>
        <w:spacing w:before="0" w:beforeAutospacing="0" w:after="0" w:afterAutospacing="0" w:line="360" w:lineRule="auto"/>
        <w:ind w:firstLine="709"/>
        <w:jc w:val="both"/>
        <w:rPr>
          <w:color w:val="000000"/>
          <w:sz w:val="28"/>
          <w:szCs w:val="28"/>
        </w:rPr>
      </w:pPr>
      <w:r w:rsidRPr="0079782A">
        <w:rPr>
          <w:color w:val="000000"/>
          <w:sz w:val="28"/>
          <w:szCs w:val="28"/>
        </w:rPr>
        <w:lastRenderedPageBreak/>
        <w:t xml:space="preserve">Дополнительное образование детей способно влиять на качество жизни, так как приобщает   детей и юношество к здоровому образу жизни, раскрывает творческий потенциал личности, побуждает к достижению общественно значимого результата. Этот вид </w:t>
      </w:r>
      <w:r w:rsidR="006446D5" w:rsidRPr="0079782A">
        <w:rPr>
          <w:color w:val="000000"/>
          <w:sz w:val="28"/>
          <w:szCs w:val="28"/>
        </w:rPr>
        <w:t>образования способствует</w:t>
      </w:r>
      <w:r w:rsidRPr="0079782A">
        <w:rPr>
          <w:color w:val="000000"/>
          <w:sz w:val="28"/>
          <w:szCs w:val="28"/>
        </w:rPr>
        <w:t xml:space="preserve"> развитию склонностей, способностей и интересов, гражданских и нравственных качеств, жизненному и профессиональному самоопределению подрастающего поколения.</w:t>
      </w:r>
    </w:p>
    <w:p w:rsidR="00FA2969" w:rsidRPr="0079782A" w:rsidRDefault="00FA2969" w:rsidP="0079782A">
      <w:pPr>
        <w:shd w:val="clear" w:color="auto" w:fill="FFFFFF"/>
        <w:spacing w:line="360" w:lineRule="auto"/>
        <w:ind w:firstLine="709"/>
        <w:jc w:val="both"/>
        <w:rPr>
          <w:color w:val="000000"/>
          <w:sz w:val="28"/>
          <w:szCs w:val="28"/>
        </w:rPr>
      </w:pPr>
      <w:r w:rsidRPr="0079782A">
        <w:rPr>
          <w:sz w:val="28"/>
          <w:szCs w:val="28"/>
        </w:rPr>
        <w:t xml:space="preserve">Воспитательная система </w:t>
      </w:r>
      <w:r w:rsidR="00385CFD" w:rsidRPr="0079782A">
        <w:rPr>
          <w:sz w:val="28"/>
          <w:szCs w:val="28"/>
        </w:rPr>
        <w:t>ЦРТДЮ</w:t>
      </w:r>
      <w:r w:rsidRPr="0079782A">
        <w:rPr>
          <w:sz w:val="28"/>
          <w:szCs w:val="28"/>
        </w:rPr>
        <w:t xml:space="preserve"> призвана обеспечить более полное всестороннее развитие личности каждого ребенка, формирование его самостоятельности и ответственности, гражданского становления.</w:t>
      </w:r>
    </w:p>
    <w:p w:rsidR="00FA2969" w:rsidRPr="0079782A" w:rsidRDefault="00FA2969" w:rsidP="0079782A">
      <w:pPr>
        <w:shd w:val="clear" w:color="auto" w:fill="FFFFFF"/>
        <w:spacing w:line="360" w:lineRule="auto"/>
        <w:ind w:firstLine="709"/>
        <w:jc w:val="both"/>
        <w:rPr>
          <w:color w:val="000000"/>
          <w:sz w:val="28"/>
          <w:szCs w:val="28"/>
        </w:rPr>
      </w:pPr>
      <w:r w:rsidRPr="0079782A">
        <w:rPr>
          <w:color w:val="000000"/>
          <w:sz w:val="28"/>
          <w:szCs w:val="28"/>
        </w:rPr>
        <w:t>Воспитательное пространство Ц</w:t>
      </w:r>
      <w:r w:rsidR="00385CFD" w:rsidRPr="0079782A">
        <w:rPr>
          <w:color w:val="000000"/>
          <w:sz w:val="28"/>
          <w:szCs w:val="28"/>
        </w:rPr>
        <w:t>РТДЮ</w:t>
      </w:r>
      <w:r w:rsidRPr="0079782A">
        <w:rPr>
          <w:color w:val="000000"/>
          <w:sz w:val="28"/>
          <w:szCs w:val="28"/>
        </w:rPr>
        <w:t xml:space="preserve"> – это специально организованная педагогами совместно с детьми гуманитарная «среда в среде», которая создает не только дополнительные, но принципиально новые возможности развития личности ребенка. Это пространство рассматривается как временное сочетание источников энергии, способных обеспечить развитие личности в соответствии с определенными целями и как условие развития личности ребенка.</w:t>
      </w:r>
      <w:r w:rsidR="00385CFD" w:rsidRPr="0079782A">
        <w:rPr>
          <w:color w:val="000000"/>
          <w:sz w:val="28"/>
          <w:szCs w:val="28"/>
        </w:rPr>
        <w:t xml:space="preserve"> </w:t>
      </w:r>
      <w:r w:rsidRPr="0079782A">
        <w:rPr>
          <w:color w:val="000000"/>
          <w:sz w:val="28"/>
          <w:szCs w:val="28"/>
        </w:rPr>
        <w:t>Воспитание осуществляется в различных социальных системах: в семье, в детских общественных объединениях, спортивных организациях, в системе образования.</w:t>
      </w:r>
    </w:p>
    <w:p w:rsidR="00FA2969" w:rsidRPr="0079782A" w:rsidRDefault="00FA2969" w:rsidP="0079782A">
      <w:pPr>
        <w:pStyle w:val="a7"/>
        <w:spacing w:after="0" w:line="360" w:lineRule="auto"/>
        <w:ind w:left="0" w:firstLine="680"/>
        <w:jc w:val="both"/>
        <w:rPr>
          <w:color w:val="000000"/>
          <w:sz w:val="28"/>
          <w:szCs w:val="28"/>
          <w:lang w:val="ru-RU"/>
        </w:rPr>
      </w:pPr>
      <w:r w:rsidRPr="0079782A">
        <w:rPr>
          <w:color w:val="000000"/>
          <w:sz w:val="28"/>
          <w:szCs w:val="28"/>
        </w:rPr>
        <w:t xml:space="preserve">Воспитание в </w:t>
      </w:r>
      <w:r w:rsidR="00385CFD" w:rsidRPr="0079782A">
        <w:rPr>
          <w:color w:val="000000"/>
          <w:sz w:val="28"/>
          <w:szCs w:val="28"/>
          <w:lang w:val="ru-RU"/>
        </w:rPr>
        <w:t>ЦРТДЮ</w:t>
      </w:r>
      <w:r w:rsidRPr="0079782A">
        <w:rPr>
          <w:color w:val="000000"/>
          <w:sz w:val="28"/>
          <w:szCs w:val="28"/>
        </w:rPr>
        <w:t xml:space="preserve"> – это процесс совместной выработки ценностей, норм, задач социальной деятельности через сотрудничество и сотворчество поколений. Ценности в воспитании выступают как смысловые универсалии, позволяющие сделать образовательный процесс плодотворным. Главная воспитательная задача – максимально поддержать обучающегося в определении его интересов, ценностей, смыслов, целей, возможностей, чтобы он смог самостоятельно выбирать пути преодоления жизненных препятствий (проблем), сохраняя человеческое достоинство, одаривая других своими талантами, идеями, сотворческими дерзаниями.</w:t>
      </w:r>
    </w:p>
    <w:p w:rsidR="00FA2969" w:rsidRPr="0079782A" w:rsidRDefault="00FA2969" w:rsidP="0079782A">
      <w:pPr>
        <w:pStyle w:val="a7"/>
        <w:spacing w:after="0" w:line="360" w:lineRule="auto"/>
        <w:ind w:left="0" w:firstLine="680"/>
        <w:jc w:val="both"/>
        <w:rPr>
          <w:color w:val="000000"/>
          <w:sz w:val="28"/>
          <w:szCs w:val="28"/>
          <w:lang w:val="ru-RU"/>
        </w:rPr>
      </w:pPr>
      <w:r w:rsidRPr="0079782A">
        <w:rPr>
          <w:color w:val="000000"/>
          <w:sz w:val="28"/>
          <w:szCs w:val="28"/>
        </w:rPr>
        <w:t>Программа направлена на реализацию  новой государственной образовательной  политики,  где образование  понимается как ценность, которая важна для большинства населения, которая формирует социальное единство общества,  условия равного старта для всех граждан страны.</w:t>
      </w:r>
    </w:p>
    <w:p w:rsidR="00FA2969" w:rsidRPr="0079782A" w:rsidRDefault="00FA2969" w:rsidP="0079782A">
      <w:pPr>
        <w:pStyle w:val="a7"/>
        <w:spacing w:after="0" w:line="360" w:lineRule="auto"/>
        <w:ind w:left="0" w:firstLine="680"/>
        <w:jc w:val="both"/>
        <w:rPr>
          <w:b/>
          <w:i/>
          <w:sz w:val="28"/>
          <w:szCs w:val="28"/>
          <w:lang w:val="ru-RU"/>
        </w:rPr>
      </w:pPr>
      <w:r w:rsidRPr="0079782A">
        <w:rPr>
          <w:b/>
          <w:bCs/>
          <w:i/>
          <w:sz w:val="28"/>
          <w:szCs w:val="28"/>
        </w:rPr>
        <w:lastRenderedPageBreak/>
        <w:t>Программа развития МАУДО</w:t>
      </w:r>
      <w:r w:rsidR="00AC7DD6" w:rsidRPr="0079782A">
        <w:rPr>
          <w:b/>
          <w:bCs/>
          <w:i/>
          <w:sz w:val="28"/>
          <w:szCs w:val="28"/>
        </w:rPr>
        <w:t xml:space="preserve"> «ЦРТДЮ «Созвездие» г. Орска»</w:t>
      </w:r>
      <w:r w:rsidR="00AC7DD6" w:rsidRPr="0079782A">
        <w:rPr>
          <w:b/>
          <w:i/>
          <w:sz w:val="28"/>
          <w:szCs w:val="28"/>
        </w:rPr>
        <w:t xml:space="preserve"> на период до 20</w:t>
      </w:r>
      <w:r w:rsidRPr="0079782A">
        <w:rPr>
          <w:b/>
          <w:i/>
          <w:sz w:val="28"/>
          <w:szCs w:val="28"/>
          <w:lang w:val="ru-RU"/>
        </w:rPr>
        <w:t>20</w:t>
      </w:r>
      <w:r w:rsidR="00AC7DD6" w:rsidRPr="0079782A">
        <w:rPr>
          <w:b/>
          <w:i/>
          <w:sz w:val="28"/>
          <w:szCs w:val="28"/>
        </w:rPr>
        <w:t xml:space="preserve"> года является нормативно-правовым документом</w:t>
      </w:r>
      <w:r w:rsidR="00385CFD" w:rsidRPr="0079782A">
        <w:rPr>
          <w:b/>
          <w:i/>
          <w:sz w:val="28"/>
          <w:szCs w:val="28"/>
          <w:lang w:val="ru-RU"/>
        </w:rPr>
        <w:t>,</w:t>
      </w:r>
      <w:r w:rsidR="00AC7DD6" w:rsidRPr="0079782A">
        <w:rPr>
          <w:b/>
          <w:i/>
          <w:sz w:val="28"/>
          <w:szCs w:val="28"/>
        </w:rPr>
        <w:t xml:space="preserve"> определяет ценностно-смысловые, целевые, содержательные и результати</w:t>
      </w:r>
      <w:r w:rsidR="00385CFD" w:rsidRPr="0079782A">
        <w:rPr>
          <w:b/>
          <w:i/>
          <w:sz w:val="28"/>
          <w:szCs w:val="28"/>
        </w:rPr>
        <w:t>вные приоритеты развития Центра</w:t>
      </w:r>
      <w:r w:rsidR="00385CFD" w:rsidRPr="0079782A">
        <w:rPr>
          <w:b/>
          <w:i/>
          <w:sz w:val="28"/>
          <w:szCs w:val="28"/>
          <w:lang w:val="ru-RU"/>
        </w:rPr>
        <w:t xml:space="preserve"> и</w:t>
      </w:r>
      <w:r w:rsidR="00AC7DD6" w:rsidRPr="0079782A">
        <w:rPr>
          <w:b/>
          <w:i/>
          <w:sz w:val="28"/>
          <w:szCs w:val="28"/>
        </w:rPr>
        <w:t xml:space="preserve"> задает основные способы и механизмы изменений. </w:t>
      </w:r>
    </w:p>
    <w:p w:rsidR="00FA2969" w:rsidRPr="0079782A" w:rsidRDefault="00FA2969" w:rsidP="0079782A">
      <w:pPr>
        <w:pStyle w:val="a7"/>
        <w:spacing w:after="0" w:line="360" w:lineRule="auto"/>
        <w:ind w:left="0" w:firstLine="680"/>
        <w:jc w:val="both"/>
        <w:rPr>
          <w:color w:val="000000"/>
          <w:sz w:val="28"/>
          <w:szCs w:val="28"/>
          <w:lang w:val="ru-RU"/>
        </w:rPr>
      </w:pPr>
      <w:r w:rsidRPr="0079782A">
        <w:rPr>
          <w:color w:val="000000"/>
          <w:sz w:val="28"/>
          <w:szCs w:val="28"/>
        </w:rPr>
        <w:t>Она строится на необходимости консолидированного участия в решении задач развития </w:t>
      </w:r>
      <w:r w:rsidR="006446D5" w:rsidRPr="0079782A">
        <w:rPr>
          <w:bCs/>
          <w:sz w:val="28"/>
          <w:szCs w:val="28"/>
        </w:rPr>
        <w:t>ЦРТДЮ «Созвездие»</w:t>
      </w:r>
      <w:r w:rsidRPr="0079782A">
        <w:rPr>
          <w:color w:val="000000"/>
          <w:sz w:val="28"/>
          <w:szCs w:val="28"/>
        </w:rPr>
        <w:t xml:space="preserve"> всех заинтересованных в этом граждан, муниципальных органов  исполнительной власти, организаций и предприятий  района, независимо от того, поддерживаются ли они государством, развиваются на коммерческой или на безвозмездной основе.</w:t>
      </w:r>
    </w:p>
    <w:p w:rsidR="00FA2969" w:rsidRPr="0079782A" w:rsidRDefault="00FA2969" w:rsidP="0079782A">
      <w:pPr>
        <w:pStyle w:val="a7"/>
        <w:spacing w:after="0" w:line="360" w:lineRule="auto"/>
        <w:ind w:left="0" w:firstLine="680"/>
        <w:jc w:val="both"/>
        <w:rPr>
          <w:color w:val="000000"/>
          <w:sz w:val="28"/>
          <w:szCs w:val="28"/>
        </w:rPr>
      </w:pPr>
      <w:r w:rsidRPr="0079782A">
        <w:rPr>
          <w:color w:val="000000"/>
          <w:sz w:val="28"/>
          <w:szCs w:val="28"/>
        </w:rPr>
        <w:t>Разработка программы развития проводилась с учетом анализа имеющихся условий и ресурсов Ц</w:t>
      </w:r>
      <w:r w:rsidR="00385CFD" w:rsidRPr="0079782A">
        <w:rPr>
          <w:color w:val="000000"/>
          <w:sz w:val="28"/>
          <w:szCs w:val="28"/>
          <w:lang w:val="ru-RU"/>
        </w:rPr>
        <w:t>РТДЮ «Созвездие»</w:t>
      </w:r>
      <w:r w:rsidRPr="0079782A">
        <w:rPr>
          <w:color w:val="000000"/>
          <w:sz w:val="28"/>
          <w:szCs w:val="28"/>
        </w:rPr>
        <w:t xml:space="preserve">. При подготовке настоящей программы также учитывались ключевые положения </w:t>
      </w:r>
      <w:r w:rsidRPr="0079782A">
        <w:rPr>
          <w:color w:val="000000"/>
          <w:sz w:val="28"/>
          <w:szCs w:val="28"/>
          <w:lang w:val="ru-RU"/>
        </w:rPr>
        <w:t>реализованных</w:t>
      </w:r>
      <w:r w:rsidRPr="0079782A">
        <w:rPr>
          <w:color w:val="000000"/>
          <w:sz w:val="28"/>
          <w:szCs w:val="28"/>
        </w:rPr>
        <w:t xml:space="preserve"> программ развития</w:t>
      </w:r>
      <w:r w:rsidRPr="0079782A">
        <w:rPr>
          <w:color w:val="000000"/>
          <w:sz w:val="28"/>
          <w:szCs w:val="28"/>
          <w:lang w:val="ru-RU"/>
        </w:rPr>
        <w:t xml:space="preserve"> Центра в предыдущие годы</w:t>
      </w:r>
      <w:r w:rsidRPr="0079782A">
        <w:rPr>
          <w:color w:val="000000"/>
          <w:sz w:val="28"/>
          <w:szCs w:val="28"/>
        </w:rPr>
        <w:t>. Реализация запланированных проектов программы развития осуществляется с учетом понимания безусловной необходимости сохранения здоровья обучающихся.</w:t>
      </w:r>
    </w:p>
    <w:p w:rsidR="00FA2969" w:rsidRPr="0079782A" w:rsidRDefault="00385CFD" w:rsidP="0079782A">
      <w:pPr>
        <w:pStyle w:val="a6"/>
        <w:spacing w:before="0" w:beforeAutospacing="0" w:after="0" w:afterAutospacing="0" w:line="360" w:lineRule="auto"/>
        <w:jc w:val="both"/>
        <w:rPr>
          <w:color w:val="000000"/>
          <w:sz w:val="28"/>
          <w:szCs w:val="28"/>
        </w:rPr>
      </w:pPr>
      <w:r w:rsidRPr="0079782A">
        <w:rPr>
          <w:bCs/>
          <w:sz w:val="28"/>
          <w:szCs w:val="28"/>
        </w:rPr>
        <w:t xml:space="preserve">МАУДО «ЦРТДЮ «Созвездие» г. </w:t>
      </w:r>
      <w:r w:rsidR="006446D5" w:rsidRPr="0079782A">
        <w:rPr>
          <w:bCs/>
          <w:sz w:val="28"/>
          <w:szCs w:val="28"/>
        </w:rPr>
        <w:t>Орска»</w:t>
      </w:r>
      <w:r w:rsidR="006446D5" w:rsidRPr="0079782A">
        <w:rPr>
          <w:color w:val="000000"/>
          <w:sz w:val="28"/>
          <w:szCs w:val="28"/>
        </w:rPr>
        <w:t xml:space="preserve"> должен стать</w:t>
      </w:r>
      <w:r w:rsidR="00FA2969" w:rsidRPr="0079782A">
        <w:rPr>
          <w:color w:val="000000"/>
          <w:sz w:val="28"/>
          <w:szCs w:val="28"/>
        </w:rPr>
        <w:t xml:space="preserve"> </w:t>
      </w:r>
      <w:r w:rsidR="006446D5" w:rsidRPr="0079782A">
        <w:rPr>
          <w:color w:val="000000"/>
          <w:sz w:val="28"/>
          <w:szCs w:val="28"/>
        </w:rPr>
        <w:t>для детей</w:t>
      </w:r>
      <w:r w:rsidR="00FA2969" w:rsidRPr="0079782A">
        <w:rPr>
          <w:color w:val="000000"/>
          <w:sz w:val="28"/>
          <w:szCs w:val="28"/>
        </w:rPr>
        <w:t xml:space="preserve"> и </w:t>
      </w:r>
      <w:r w:rsidR="006446D5" w:rsidRPr="0079782A">
        <w:rPr>
          <w:color w:val="000000"/>
          <w:sz w:val="28"/>
          <w:szCs w:val="28"/>
        </w:rPr>
        <w:t>юношества местом</w:t>
      </w:r>
      <w:r w:rsidR="00FA2969" w:rsidRPr="0079782A">
        <w:rPr>
          <w:color w:val="000000"/>
          <w:sz w:val="28"/>
          <w:szCs w:val="28"/>
        </w:rPr>
        <w:t>, в котором ему хорошо, комфортно и интересно. Конце</w:t>
      </w:r>
      <w:r w:rsidRPr="0079782A">
        <w:rPr>
          <w:color w:val="000000"/>
          <w:sz w:val="28"/>
          <w:szCs w:val="28"/>
        </w:rPr>
        <w:t xml:space="preserve">птуальные </w:t>
      </w:r>
      <w:r w:rsidR="006446D5" w:rsidRPr="0079782A">
        <w:rPr>
          <w:color w:val="000000"/>
          <w:sz w:val="28"/>
          <w:szCs w:val="28"/>
        </w:rPr>
        <w:t>позиции программы</w:t>
      </w:r>
      <w:r w:rsidRPr="0079782A">
        <w:rPr>
          <w:color w:val="000000"/>
          <w:sz w:val="28"/>
          <w:szCs w:val="28"/>
        </w:rPr>
        <w:t>   </w:t>
      </w:r>
      <w:r w:rsidR="00FA2969" w:rsidRPr="0079782A">
        <w:rPr>
          <w:color w:val="000000"/>
          <w:sz w:val="28"/>
          <w:szCs w:val="28"/>
        </w:rPr>
        <w:t>ориентированы на педагогику успеха. Успех осознается ребенком в процессе приобретения социального опыта и достигается им за счет приложенных усилий и стараний. Достижение успеха в какой-либо деятельности всегда способствует самоутверждению личности, появлению веры в себя, в свои возможности, в эффективное становление в социуме.</w:t>
      </w:r>
    </w:p>
    <w:p w:rsidR="00AC7DD6" w:rsidRPr="0079782A" w:rsidRDefault="00AC7DD6" w:rsidP="0079782A">
      <w:pPr>
        <w:pStyle w:val="a7"/>
        <w:spacing w:after="0" w:line="360" w:lineRule="auto"/>
        <w:ind w:left="0" w:firstLine="680"/>
        <w:jc w:val="both"/>
        <w:rPr>
          <w:sz w:val="28"/>
          <w:szCs w:val="28"/>
        </w:rPr>
      </w:pPr>
      <w:r w:rsidRPr="0079782A">
        <w:rPr>
          <w:sz w:val="28"/>
          <w:szCs w:val="28"/>
        </w:rPr>
        <w:t xml:space="preserve">Основанием для разработки Программы развития </w:t>
      </w:r>
      <w:r w:rsidR="00385CFD" w:rsidRPr="0079782A">
        <w:rPr>
          <w:bCs/>
          <w:sz w:val="28"/>
          <w:szCs w:val="28"/>
        </w:rPr>
        <w:t>МАУДО «ЦРТДЮ «Созвездие» г. Орска»</w:t>
      </w:r>
      <w:r w:rsidR="00385CFD" w:rsidRPr="0079782A">
        <w:rPr>
          <w:color w:val="000000"/>
          <w:sz w:val="28"/>
          <w:szCs w:val="28"/>
        </w:rPr>
        <w:t xml:space="preserve">  </w:t>
      </w:r>
      <w:r w:rsidRPr="0079782A">
        <w:rPr>
          <w:sz w:val="28"/>
          <w:szCs w:val="28"/>
        </w:rPr>
        <w:t xml:space="preserve"> на 201</w:t>
      </w:r>
      <w:r w:rsidR="00385CFD" w:rsidRPr="0079782A">
        <w:rPr>
          <w:sz w:val="28"/>
          <w:szCs w:val="28"/>
          <w:lang w:val="ru-RU"/>
        </w:rPr>
        <w:t>6</w:t>
      </w:r>
      <w:r w:rsidRPr="0079782A">
        <w:rPr>
          <w:sz w:val="28"/>
          <w:szCs w:val="28"/>
        </w:rPr>
        <w:t>-20</w:t>
      </w:r>
      <w:r w:rsidR="00385CFD" w:rsidRPr="0079782A">
        <w:rPr>
          <w:sz w:val="28"/>
          <w:szCs w:val="28"/>
          <w:lang w:val="ru-RU"/>
        </w:rPr>
        <w:t>20 гг.</w:t>
      </w:r>
      <w:r w:rsidRPr="0079782A">
        <w:rPr>
          <w:sz w:val="28"/>
          <w:szCs w:val="28"/>
        </w:rPr>
        <w:t>, является нормативно-правовая база:</w:t>
      </w:r>
    </w:p>
    <w:p w:rsidR="00AC7DD6"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Федеральный закон</w:t>
      </w:r>
      <w:r w:rsidRPr="0079782A">
        <w:rPr>
          <w:sz w:val="28"/>
          <w:szCs w:val="28"/>
        </w:rPr>
        <w:t xml:space="preserve"> от 29.12.2012 № 273 – </w:t>
      </w:r>
      <w:r w:rsidR="0058194B" w:rsidRPr="0079782A">
        <w:rPr>
          <w:sz w:val="28"/>
          <w:szCs w:val="28"/>
        </w:rPr>
        <w:t>ФЗ «</w:t>
      </w:r>
      <w:r w:rsidRPr="0079782A">
        <w:rPr>
          <w:sz w:val="28"/>
          <w:szCs w:val="28"/>
        </w:rPr>
        <w:t xml:space="preserve">Об образовании в Российской Федерации»; </w:t>
      </w:r>
    </w:p>
    <w:p w:rsidR="00AC7DD6"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Распоряжение Правительства РФ</w:t>
      </w:r>
      <w:r w:rsidRPr="0079782A">
        <w:rPr>
          <w:sz w:val="28"/>
          <w:szCs w:val="28"/>
        </w:rPr>
        <w:t xml:space="preserve"> от </w:t>
      </w:r>
      <w:r w:rsidR="0058194B" w:rsidRPr="0079782A">
        <w:rPr>
          <w:sz w:val="28"/>
          <w:szCs w:val="28"/>
        </w:rPr>
        <w:t>22.11.2012 №</w:t>
      </w:r>
      <w:r w:rsidRPr="0079782A">
        <w:rPr>
          <w:sz w:val="28"/>
          <w:szCs w:val="28"/>
        </w:rPr>
        <w:t xml:space="preserve"> 2148-р «Об утверждении государственной программы Российской Федерации «Развитие образования» на 2013-2020годы»;</w:t>
      </w:r>
    </w:p>
    <w:p w:rsidR="00AC7DD6" w:rsidRPr="0079782A" w:rsidRDefault="00AC7DD6" w:rsidP="0079782A">
      <w:pPr>
        <w:numPr>
          <w:ilvl w:val="0"/>
          <w:numId w:val="5"/>
        </w:numPr>
        <w:tabs>
          <w:tab w:val="left" w:pos="284"/>
        </w:tabs>
        <w:spacing w:line="360" w:lineRule="auto"/>
        <w:ind w:left="0" w:firstLine="0"/>
        <w:jc w:val="both"/>
        <w:rPr>
          <w:b/>
          <w:i/>
          <w:sz w:val="28"/>
          <w:szCs w:val="28"/>
        </w:rPr>
      </w:pPr>
      <w:r w:rsidRPr="0079782A">
        <w:rPr>
          <w:b/>
          <w:i/>
          <w:sz w:val="28"/>
          <w:szCs w:val="28"/>
        </w:rPr>
        <w:lastRenderedPageBreak/>
        <w:t>Концепция</w:t>
      </w:r>
      <w:r w:rsidRPr="0079782A">
        <w:rPr>
          <w:sz w:val="28"/>
          <w:szCs w:val="28"/>
        </w:rPr>
        <w:t xml:space="preserve"> общенациональной системы выявления и развития молодых талантов, утвержденная Президентом РФ </w:t>
      </w:r>
      <w:r w:rsidR="0058194B" w:rsidRPr="0079782A">
        <w:rPr>
          <w:sz w:val="28"/>
          <w:szCs w:val="28"/>
        </w:rPr>
        <w:t>от 03.04.2012</w:t>
      </w:r>
      <w:r w:rsidRPr="0079782A">
        <w:rPr>
          <w:sz w:val="28"/>
          <w:szCs w:val="28"/>
        </w:rPr>
        <w:t xml:space="preserve"> года;</w:t>
      </w:r>
    </w:p>
    <w:p w:rsidR="00AC7DD6"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Концепц</w:t>
      </w:r>
      <w:r w:rsidR="009659D1" w:rsidRPr="0079782A">
        <w:rPr>
          <w:b/>
          <w:i/>
          <w:sz w:val="28"/>
          <w:szCs w:val="28"/>
        </w:rPr>
        <w:t>я</w:t>
      </w:r>
      <w:r w:rsidRPr="0079782A">
        <w:rPr>
          <w:sz w:val="28"/>
          <w:szCs w:val="28"/>
        </w:rPr>
        <w:t xml:space="preserve"> развития дополнительного образования детей в РФ;</w:t>
      </w:r>
    </w:p>
    <w:p w:rsidR="002E3FDA" w:rsidRPr="0079782A" w:rsidRDefault="002E3FDA" w:rsidP="0079782A">
      <w:pPr>
        <w:numPr>
          <w:ilvl w:val="0"/>
          <w:numId w:val="5"/>
        </w:numPr>
        <w:tabs>
          <w:tab w:val="left" w:pos="284"/>
        </w:tabs>
        <w:spacing w:line="360" w:lineRule="auto"/>
        <w:ind w:left="0" w:firstLine="0"/>
        <w:jc w:val="both"/>
        <w:rPr>
          <w:sz w:val="28"/>
          <w:szCs w:val="28"/>
        </w:rPr>
      </w:pPr>
      <w:r w:rsidRPr="0079782A">
        <w:rPr>
          <w:rFonts w:eastAsia="Calibri"/>
          <w:b/>
          <w:sz w:val="28"/>
          <w:szCs w:val="28"/>
          <w:lang w:eastAsia="en-US"/>
        </w:rPr>
        <w:t>Программа</w:t>
      </w:r>
      <w:r w:rsidRPr="0079782A">
        <w:rPr>
          <w:rFonts w:eastAsia="Calibri"/>
          <w:sz w:val="28"/>
          <w:szCs w:val="28"/>
          <w:lang w:eastAsia="en-US"/>
        </w:rPr>
        <w:t xml:space="preserve"> развития воспитательной компоненты (рекомендованная Министерством образования РФ);</w:t>
      </w:r>
    </w:p>
    <w:p w:rsidR="002E3FDA" w:rsidRPr="0079782A" w:rsidRDefault="002E3FDA" w:rsidP="0079782A">
      <w:pPr>
        <w:numPr>
          <w:ilvl w:val="0"/>
          <w:numId w:val="5"/>
        </w:numPr>
        <w:tabs>
          <w:tab w:val="left" w:pos="284"/>
        </w:tabs>
        <w:spacing w:line="360" w:lineRule="auto"/>
        <w:ind w:left="0" w:firstLine="0"/>
        <w:jc w:val="both"/>
        <w:rPr>
          <w:sz w:val="28"/>
          <w:szCs w:val="28"/>
        </w:rPr>
      </w:pPr>
      <w:r w:rsidRPr="0079782A">
        <w:rPr>
          <w:rFonts w:eastAsia="Calibri"/>
          <w:b/>
          <w:sz w:val="28"/>
          <w:szCs w:val="28"/>
          <w:lang w:eastAsia="en-US"/>
        </w:rPr>
        <w:t>Программа</w:t>
      </w:r>
      <w:r w:rsidRPr="0079782A">
        <w:rPr>
          <w:rFonts w:eastAsia="Calibri"/>
          <w:sz w:val="28"/>
          <w:szCs w:val="28"/>
          <w:lang w:eastAsia="en-US"/>
        </w:rPr>
        <w:t xml:space="preserve"> развития воспитательной компоненты Оренбургской области;</w:t>
      </w:r>
    </w:p>
    <w:p w:rsidR="002E3FDA"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Постановление Правительства Оренбургской области</w:t>
      </w:r>
      <w:r w:rsidRPr="0079782A">
        <w:rPr>
          <w:sz w:val="28"/>
          <w:szCs w:val="28"/>
        </w:rPr>
        <w:t xml:space="preserve"> от 28.06.2013 № 553-пп «Об утверждении государственной программы «Развитие системы образования Оренбургской области» на 2014-2020 годы» (вместе с Государственной программой</w:t>
      </w:r>
      <w:r w:rsidRPr="0079782A">
        <w:rPr>
          <w:b/>
          <w:sz w:val="28"/>
          <w:szCs w:val="28"/>
        </w:rPr>
        <w:t xml:space="preserve"> </w:t>
      </w:r>
      <w:r w:rsidRPr="0079782A">
        <w:rPr>
          <w:sz w:val="28"/>
          <w:szCs w:val="28"/>
        </w:rPr>
        <w:t>«Развитие системы образования Оренбургской области» на 2014-2020 годы»);</w:t>
      </w:r>
    </w:p>
    <w:p w:rsidR="002E3FDA" w:rsidRPr="0079782A" w:rsidRDefault="002E3FDA" w:rsidP="0079782A">
      <w:pPr>
        <w:numPr>
          <w:ilvl w:val="0"/>
          <w:numId w:val="5"/>
        </w:numPr>
        <w:tabs>
          <w:tab w:val="left" w:pos="284"/>
        </w:tabs>
        <w:spacing w:line="360" w:lineRule="auto"/>
        <w:ind w:left="0" w:firstLine="0"/>
        <w:jc w:val="both"/>
        <w:rPr>
          <w:sz w:val="28"/>
          <w:szCs w:val="28"/>
        </w:rPr>
      </w:pPr>
      <w:r w:rsidRPr="0079782A">
        <w:rPr>
          <w:rFonts w:eastAsia="Calibri"/>
          <w:b/>
          <w:sz w:val="28"/>
          <w:szCs w:val="28"/>
          <w:lang w:eastAsia="en-US"/>
        </w:rPr>
        <w:t>Дорожная карта</w:t>
      </w:r>
      <w:r w:rsidRPr="0079782A">
        <w:rPr>
          <w:rFonts w:eastAsia="Calibri"/>
          <w:sz w:val="28"/>
          <w:szCs w:val="28"/>
          <w:lang w:eastAsia="en-US"/>
        </w:rPr>
        <w:t xml:space="preserve"> по реализации Программы развития воспитательной компоненты (город);</w:t>
      </w:r>
    </w:p>
    <w:p w:rsidR="002E3FDA" w:rsidRPr="0079782A" w:rsidRDefault="002E3FDA" w:rsidP="0079782A">
      <w:pPr>
        <w:numPr>
          <w:ilvl w:val="0"/>
          <w:numId w:val="5"/>
        </w:numPr>
        <w:tabs>
          <w:tab w:val="left" w:pos="284"/>
        </w:tabs>
        <w:spacing w:line="360" w:lineRule="auto"/>
        <w:ind w:left="0" w:firstLine="0"/>
        <w:jc w:val="both"/>
        <w:rPr>
          <w:sz w:val="28"/>
          <w:szCs w:val="28"/>
        </w:rPr>
      </w:pPr>
      <w:r w:rsidRPr="0079782A">
        <w:rPr>
          <w:rFonts w:eastAsia="Calibri"/>
          <w:b/>
          <w:sz w:val="28"/>
          <w:szCs w:val="28"/>
          <w:lang w:eastAsia="en-US"/>
        </w:rPr>
        <w:t>Программа</w:t>
      </w:r>
      <w:r w:rsidRPr="0079782A">
        <w:rPr>
          <w:rFonts w:eastAsia="Calibri"/>
          <w:sz w:val="28"/>
          <w:szCs w:val="28"/>
          <w:lang w:eastAsia="en-US"/>
        </w:rPr>
        <w:t xml:space="preserve"> по борьбе с преступностью в городе Орске на 2013-2018 годы;</w:t>
      </w:r>
    </w:p>
    <w:p w:rsidR="00AC7DD6" w:rsidRPr="0079782A" w:rsidRDefault="009659D1" w:rsidP="0079782A">
      <w:pPr>
        <w:numPr>
          <w:ilvl w:val="0"/>
          <w:numId w:val="5"/>
        </w:numPr>
        <w:tabs>
          <w:tab w:val="left" w:pos="284"/>
        </w:tabs>
        <w:spacing w:line="360" w:lineRule="auto"/>
        <w:ind w:left="0" w:firstLine="0"/>
        <w:jc w:val="both"/>
        <w:rPr>
          <w:sz w:val="28"/>
          <w:szCs w:val="28"/>
        </w:rPr>
      </w:pPr>
      <w:r w:rsidRPr="0079782A">
        <w:rPr>
          <w:sz w:val="28"/>
          <w:szCs w:val="28"/>
        </w:rPr>
        <w:t>Муниципальная программа</w:t>
      </w:r>
      <w:r w:rsidR="00AC7DD6" w:rsidRPr="0079782A">
        <w:rPr>
          <w:sz w:val="28"/>
          <w:szCs w:val="28"/>
        </w:rPr>
        <w:t xml:space="preserve"> «Развитие образования в городе Орске в 2014-20</w:t>
      </w:r>
      <w:r w:rsidRPr="0079782A">
        <w:rPr>
          <w:sz w:val="28"/>
          <w:szCs w:val="28"/>
        </w:rPr>
        <w:t>20</w:t>
      </w:r>
      <w:r w:rsidR="00AC7DD6" w:rsidRPr="0079782A">
        <w:rPr>
          <w:sz w:val="28"/>
          <w:szCs w:val="28"/>
        </w:rPr>
        <w:t xml:space="preserve"> годах»;</w:t>
      </w:r>
    </w:p>
    <w:p w:rsidR="00AC7DD6"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Постановление администрации города Орска</w:t>
      </w:r>
      <w:r w:rsidRPr="0079782A">
        <w:rPr>
          <w:sz w:val="28"/>
          <w:szCs w:val="28"/>
        </w:rPr>
        <w:t xml:space="preserve"> от 20.12.2011 г. № 8641-п «Об утверждении административного регламента администрации города Орска по предоставлению муниципальной услуги «предоставление дополнительного образования детям в муниципальных образовательных учреждениях дополнительного образования детей муниципального образования «Город Орск»;</w:t>
      </w:r>
    </w:p>
    <w:p w:rsidR="00AC7DD6"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 xml:space="preserve">Устав </w:t>
      </w:r>
      <w:r w:rsidR="00FA2969" w:rsidRPr="0079782A">
        <w:rPr>
          <w:sz w:val="28"/>
          <w:szCs w:val="28"/>
        </w:rPr>
        <w:t xml:space="preserve">МАУДО </w:t>
      </w:r>
      <w:r w:rsidRPr="0079782A">
        <w:rPr>
          <w:sz w:val="28"/>
          <w:szCs w:val="28"/>
        </w:rPr>
        <w:t>«ЦРТДЮ «Созвездие» г. Орска»;</w:t>
      </w:r>
    </w:p>
    <w:p w:rsidR="00AC7DD6" w:rsidRPr="0079782A" w:rsidRDefault="00AC7DD6" w:rsidP="0079782A">
      <w:pPr>
        <w:numPr>
          <w:ilvl w:val="0"/>
          <w:numId w:val="5"/>
        </w:numPr>
        <w:tabs>
          <w:tab w:val="left" w:pos="284"/>
        </w:tabs>
        <w:spacing w:line="360" w:lineRule="auto"/>
        <w:ind w:left="0" w:firstLine="0"/>
        <w:jc w:val="both"/>
        <w:rPr>
          <w:sz w:val="28"/>
          <w:szCs w:val="28"/>
        </w:rPr>
      </w:pPr>
      <w:r w:rsidRPr="0079782A">
        <w:rPr>
          <w:b/>
          <w:i/>
          <w:sz w:val="28"/>
          <w:szCs w:val="28"/>
        </w:rPr>
        <w:t>Локальные акты</w:t>
      </w:r>
      <w:r w:rsidR="00FA2969" w:rsidRPr="0079782A">
        <w:rPr>
          <w:sz w:val="28"/>
          <w:szCs w:val="28"/>
        </w:rPr>
        <w:t xml:space="preserve"> МАУДО</w:t>
      </w:r>
      <w:r w:rsidRPr="0079782A">
        <w:rPr>
          <w:sz w:val="28"/>
          <w:szCs w:val="28"/>
        </w:rPr>
        <w:t xml:space="preserve"> «ЦРТДЮ «Созвездие» г. Орска», регламентирующие деятельность учреждения.</w:t>
      </w:r>
    </w:p>
    <w:p w:rsidR="004F6D52" w:rsidRPr="0051796A" w:rsidRDefault="0051796A" w:rsidP="0051796A">
      <w:pPr>
        <w:numPr>
          <w:ilvl w:val="0"/>
          <w:numId w:val="51"/>
        </w:numPr>
        <w:autoSpaceDE w:val="0"/>
        <w:autoSpaceDN w:val="0"/>
        <w:adjustRightInd w:val="0"/>
        <w:spacing w:line="360" w:lineRule="auto"/>
        <w:ind w:firstLine="66"/>
        <w:jc w:val="both"/>
        <w:rPr>
          <w:rFonts w:cs="Arial"/>
          <w:b/>
          <w:i/>
          <w:caps/>
          <w:color w:val="2E1110"/>
          <w:sz w:val="32"/>
          <w:szCs w:val="32"/>
        </w:rPr>
      </w:pPr>
      <w:r>
        <w:rPr>
          <w:color w:val="000000"/>
          <w:sz w:val="28"/>
          <w:szCs w:val="28"/>
        </w:rPr>
        <w:br w:type="page"/>
      </w:r>
      <w:r w:rsidR="004F6D52" w:rsidRPr="0051796A">
        <w:rPr>
          <w:rFonts w:cs="Arial"/>
          <w:b/>
          <w:caps/>
          <w:color w:val="2E1110"/>
          <w:sz w:val="32"/>
          <w:szCs w:val="32"/>
        </w:rPr>
        <w:lastRenderedPageBreak/>
        <w:t>ОБЩИЕ СВЕДЕНИЯ ОБ ОБРАЗОВАТЕЛЬНОЙ ОРГАНИЗАЦИИ</w:t>
      </w:r>
    </w:p>
    <w:p w:rsidR="004F6D52" w:rsidRPr="0079782A" w:rsidRDefault="00C965BB" w:rsidP="0079782A">
      <w:pPr>
        <w:pStyle w:val="af4"/>
        <w:spacing w:before="0" w:after="0" w:line="360" w:lineRule="auto"/>
        <w:ind w:firstLine="851"/>
        <w:jc w:val="both"/>
        <w:rPr>
          <w:rFonts w:ascii="Times New Roman" w:hAnsi="Times New Roman"/>
          <w:color w:val="000000"/>
          <w:sz w:val="28"/>
          <w:szCs w:val="28"/>
        </w:rPr>
      </w:pPr>
      <w:r>
        <w:rPr>
          <w:noProof/>
          <w:color w:val="2E1110"/>
          <w:sz w:val="32"/>
          <w:szCs w:val="32"/>
          <w:lang w:val="ru-RU" w:eastAsia="ru-RU"/>
        </w:rPr>
        <w:drawing>
          <wp:anchor distT="0" distB="0" distL="114300" distR="114300" simplePos="0" relativeHeight="251663360" behindDoc="1" locked="0" layoutInCell="1" allowOverlap="1">
            <wp:simplePos x="0" y="0"/>
            <wp:positionH relativeFrom="column">
              <wp:posOffset>-359410</wp:posOffset>
            </wp:positionH>
            <wp:positionV relativeFrom="paragraph">
              <wp:posOffset>-1032510</wp:posOffset>
            </wp:positionV>
            <wp:extent cx="6885940" cy="1361440"/>
            <wp:effectExtent l="19050" t="0" r="0" b="0"/>
            <wp:wrapNone/>
            <wp:docPr id="873" name="Рисунок 1"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Натали\Картинки\1 fone.jpg"/>
                    <pic:cNvPicPr>
                      <a:picLocks noChangeAspect="1" noChangeArrowheads="1"/>
                    </pic:cNvPicPr>
                  </pic:nvPicPr>
                  <pic:blipFill>
                    <a:blip r:embed="rId9" cstate="print"/>
                    <a:srcRect b="68056"/>
                    <a:stretch>
                      <a:fillRect/>
                    </a:stretch>
                  </pic:blipFill>
                  <pic:spPr bwMode="auto">
                    <a:xfrm>
                      <a:off x="0" y="0"/>
                      <a:ext cx="6885940" cy="1361440"/>
                    </a:xfrm>
                    <a:prstGeom prst="rect">
                      <a:avLst/>
                    </a:prstGeom>
                    <a:noFill/>
                    <a:ln w="9525">
                      <a:noFill/>
                      <a:miter lim="800000"/>
                      <a:headEnd/>
                      <a:tailEnd/>
                    </a:ln>
                  </pic:spPr>
                </pic:pic>
              </a:graphicData>
            </a:graphic>
          </wp:anchor>
        </w:drawing>
      </w:r>
    </w:p>
    <w:p w:rsidR="004F6D52" w:rsidRPr="0079782A" w:rsidRDefault="004F6D52" w:rsidP="0079782A">
      <w:pPr>
        <w:spacing w:line="360" w:lineRule="auto"/>
        <w:ind w:firstLine="567"/>
        <w:jc w:val="both"/>
        <w:rPr>
          <w:b/>
          <w:color w:val="320000"/>
          <w:sz w:val="28"/>
          <w:szCs w:val="28"/>
        </w:rPr>
      </w:pPr>
      <w:r w:rsidRPr="0079782A">
        <w:rPr>
          <w:color w:val="000000"/>
          <w:sz w:val="28"/>
          <w:szCs w:val="28"/>
        </w:rPr>
        <w:t xml:space="preserve">МАУДО «ЦРТДЮ «Созвездие»» г. Орска» – одно из старейших учреждений дополнительного образования города Орска и Оренбургской области - </w:t>
      </w:r>
      <w:r w:rsidRPr="0079782A">
        <w:rPr>
          <w:b/>
          <w:color w:val="320000"/>
          <w:sz w:val="28"/>
          <w:szCs w:val="28"/>
        </w:rPr>
        <w:t>7 марта 2017 года оно отметило свое 80-летие.</w:t>
      </w:r>
    </w:p>
    <w:p w:rsidR="004F6D52" w:rsidRPr="0079782A" w:rsidRDefault="004F6D52" w:rsidP="0079782A">
      <w:pPr>
        <w:spacing w:line="360" w:lineRule="auto"/>
        <w:ind w:firstLine="567"/>
        <w:jc w:val="both"/>
        <w:rPr>
          <w:b/>
          <w:color w:val="320000"/>
          <w:sz w:val="28"/>
          <w:szCs w:val="28"/>
          <w:u w:val="single"/>
        </w:rPr>
      </w:pPr>
      <w:r w:rsidRPr="0079782A">
        <w:rPr>
          <w:b/>
          <w:color w:val="320000"/>
          <w:sz w:val="28"/>
          <w:szCs w:val="28"/>
          <w:u w:val="single"/>
        </w:rPr>
        <w:t xml:space="preserve">Полное наименование образовательного учреждения в соответствии с Уставом: </w:t>
      </w:r>
    </w:p>
    <w:p w:rsidR="004F6D52" w:rsidRPr="0079782A" w:rsidRDefault="004F6D52" w:rsidP="0079782A">
      <w:pPr>
        <w:spacing w:line="360" w:lineRule="auto"/>
        <w:ind w:firstLine="567"/>
        <w:jc w:val="both"/>
        <w:rPr>
          <w:b/>
          <w:i/>
          <w:color w:val="320000"/>
          <w:sz w:val="28"/>
          <w:szCs w:val="28"/>
        </w:rPr>
      </w:pPr>
      <w:r w:rsidRPr="0079782A">
        <w:rPr>
          <w:b/>
          <w:i/>
          <w:color w:val="320000"/>
          <w:sz w:val="28"/>
          <w:szCs w:val="28"/>
        </w:rPr>
        <w:t>муниципальное автономное учреждение дополнительного образования «Центр развития творчества детей и юношества «Созвездие» г. Орска»</w:t>
      </w:r>
    </w:p>
    <w:p w:rsidR="004F6D52" w:rsidRPr="0079782A" w:rsidRDefault="004F6D52" w:rsidP="0079782A">
      <w:pPr>
        <w:spacing w:line="360" w:lineRule="auto"/>
        <w:ind w:firstLine="567"/>
        <w:jc w:val="both"/>
        <w:rPr>
          <w:color w:val="000000"/>
          <w:sz w:val="28"/>
          <w:szCs w:val="28"/>
        </w:rPr>
      </w:pPr>
      <w:r w:rsidRPr="0079782A">
        <w:rPr>
          <w:b/>
          <w:color w:val="320000"/>
          <w:sz w:val="28"/>
          <w:szCs w:val="28"/>
          <w:u w:val="single"/>
        </w:rPr>
        <w:t>Учредителем учреждения</w:t>
      </w:r>
      <w:r w:rsidRPr="0079782A">
        <w:rPr>
          <w:color w:val="000000"/>
          <w:sz w:val="28"/>
          <w:szCs w:val="28"/>
        </w:rPr>
        <w:t xml:space="preserve"> является муниципальное образование «Город Орск». </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Функции и полномочия учредителя от имени муниципального образования «Город Орск» осуществляет администрация города Орска в лице:</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 xml:space="preserve">главы города Орска — в части назначения на должность руководителя Учреждения, утверждения его Устава, а также иных полномочий, отнесённых настоящим Уставом и действующими нормативно-правовыми актами к компетенции главы города; </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комитета по управлению имуществом города — в части наделения Учреждения муниципальным имуществом и осуществления полномочий собственника имущества, переданного Учреждению в оперативное управление;</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 xml:space="preserve">управления образования администрации города Орска — в части осуществления контроля за уставной и финансово-хозяйственной деятельностью и установления для учреждения муниципального задания в соответствии с предусмотренной настоящим Уставом основной деятельностью. </w:t>
      </w:r>
    </w:p>
    <w:p w:rsidR="004F6D52" w:rsidRPr="0079782A" w:rsidRDefault="004F6D52" w:rsidP="0079782A">
      <w:pPr>
        <w:spacing w:line="360" w:lineRule="auto"/>
        <w:ind w:firstLine="567"/>
        <w:jc w:val="both"/>
        <w:rPr>
          <w:color w:val="000000"/>
          <w:sz w:val="28"/>
          <w:szCs w:val="28"/>
        </w:rPr>
      </w:pPr>
      <w:r w:rsidRPr="0079782A">
        <w:rPr>
          <w:b/>
          <w:color w:val="320000"/>
          <w:sz w:val="28"/>
          <w:szCs w:val="28"/>
          <w:u w:val="single"/>
        </w:rPr>
        <w:t>Место нахождения (юридический адрес) образовательного учреждения</w:t>
      </w:r>
      <w:r w:rsidRPr="0079782A">
        <w:rPr>
          <w:color w:val="000000"/>
          <w:sz w:val="28"/>
          <w:szCs w:val="28"/>
        </w:rPr>
        <w:t xml:space="preserve"> в соответствии с Уставом:</w:t>
      </w:r>
    </w:p>
    <w:p w:rsidR="004F6D52" w:rsidRPr="0079782A" w:rsidRDefault="004F6D52" w:rsidP="0079782A">
      <w:pPr>
        <w:spacing w:line="360" w:lineRule="auto"/>
        <w:ind w:firstLine="567"/>
        <w:jc w:val="both"/>
        <w:rPr>
          <w:b/>
          <w:i/>
          <w:color w:val="320000"/>
          <w:sz w:val="28"/>
          <w:szCs w:val="28"/>
        </w:rPr>
      </w:pPr>
      <w:r w:rsidRPr="0079782A">
        <w:rPr>
          <w:color w:val="000000"/>
          <w:sz w:val="28"/>
          <w:szCs w:val="28"/>
        </w:rPr>
        <w:t xml:space="preserve"> </w:t>
      </w:r>
      <w:r w:rsidRPr="0079782A">
        <w:rPr>
          <w:b/>
          <w:i/>
          <w:color w:val="320000"/>
          <w:sz w:val="28"/>
          <w:szCs w:val="28"/>
        </w:rPr>
        <w:t>462408 Оренбургская область, город Орск, улица Шелухина, 11 А</w:t>
      </w:r>
    </w:p>
    <w:p w:rsidR="004F6D52" w:rsidRPr="0079782A" w:rsidRDefault="004F6D52" w:rsidP="0079782A">
      <w:pPr>
        <w:spacing w:line="360" w:lineRule="auto"/>
        <w:ind w:firstLine="567"/>
        <w:jc w:val="both"/>
        <w:rPr>
          <w:b/>
          <w:i/>
          <w:color w:val="000000"/>
          <w:sz w:val="28"/>
          <w:szCs w:val="28"/>
        </w:rPr>
      </w:pPr>
      <w:r w:rsidRPr="0079782A">
        <w:rPr>
          <w:b/>
          <w:color w:val="320000"/>
          <w:sz w:val="28"/>
          <w:szCs w:val="28"/>
          <w:u w:val="single"/>
        </w:rPr>
        <w:t xml:space="preserve">Телефон </w:t>
      </w:r>
      <w:r w:rsidRPr="0079782A">
        <w:rPr>
          <w:b/>
          <w:color w:val="000000"/>
          <w:sz w:val="28"/>
          <w:szCs w:val="28"/>
          <w:u w:val="single"/>
        </w:rPr>
        <w:t>(</w:t>
      </w:r>
      <w:r w:rsidRPr="0079782A">
        <w:rPr>
          <w:color w:val="000000"/>
          <w:sz w:val="28"/>
          <w:szCs w:val="28"/>
        </w:rPr>
        <w:t xml:space="preserve">с указанием кода междугородной связи), </w:t>
      </w:r>
      <w:r w:rsidRPr="0079782A">
        <w:rPr>
          <w:b/>
          <w:i/>
          <w:color w:val="000000"/>
          <w:sz w:val="28"/>
          <w:szCs w:val="28"/>
        </w:rPr>
        <w:t>факс 8 (3537) 20-34-64</w:t>
      </w:r>
    </w:p>
    <w:p w:rsidR="004F6D52" w:rsidRPr="0079782A" w:rsidRDefault="004F6D52" w:rsidP="0079782A">
      <w:pPr>
        <w:spacing w:line="360" w:lineRule="auto"/>
        <w:ind w:firstLine="567"/>
        <w:jc w:val="both"/>
        <w:rPr>
          <w:color w:val="000000"/>
          <w:sz w:val="28"/>
          <w:szCs w:val="28"/>
        </w:rPr>
      </w:pPr>
      <w:r w:rsidRPr="0079782A">
        <w:rPr>
          <w:b/>
          <w:color w:val="320000"/>
          <w:sz w:val="28"/>
          <w:szCs w:val="28"/>
          <w:u w:val="single"/>
        </w:rPr>
        <w:t>Адрес электронной почты</w:t>
      </w:r>
      <w:r w:rsidRPr="0079782A">
        <w:rPr>
          <w:b/>
          <w:color w:val="000000"/>
          <w:sz w:val="28"/>
          <w:szCs w:val="28"/>
          <w:u w:val="single"/>
        </w:rPr>
        <w:t>:</w:t>
      </w:r>
      <w:r w:rsidRPr="0079782A">
        <w:rPr>
          <w:color w:val="000000"/>
          <w:sz w:val="28"/>
          <w:szCs w:val="28"/>
        </w:rPr>
        <w:t xml:space="preserve"> </w:t>
      </w:r>
      <w:hyperlink r:id="rId10" w:history="1">
        <w:r w:rsidRPr="0079782A">
          <w:rPr>
            <w:rStyle w:val="af3"/>
            <w:sz w:val="28"/>
            <w:szCs w:val="28"/>
          </w:rPr>
          <w:t>cdt-orsk@yandex.ru</w:t>
        </w:r>
      </w:hyperlink>
      <w:r w:rsidRPr="0079782A">
        <w:rPr>
          <w:color w:val="000000"/>
          <w:sz w:val="28"/>
          <w:szCs w:val="28"/>
        </w:rPr>
        <w:t xml:space="preserve"> </w:t>
      </w:r>
    </w:p>
    <w:p w:rsidR="004F6D52" w:rsidRPr="0079782A" w:rsidRDefault="004F6D52" w:rsidP="0079782A">
      <w:pPr>
        <w:spacing w:line="360" w:lineRule="auto"/>
        <w:ind w:firstLine="567"/>
        <w:jc w:val="both"/>
        <w:rPr>
          <w:color w:val="000000"/>
          <w:sz w:val="28"/>
          <w:szCs w:val="28"/>
        </w:rPr>
      </w:pPr>
      <w:r w:rsidRPr="0079782A">
        <w:rPr>
          <w:b/>
          <w:color w:val="320000"/>
          <w:sz w:val="28"/>
          <w:szCs w:val="28"/>
          <w:u w:val="single"/>
        </w:rPr>
        <w:lastRenderedPageBreak/>
        <w:t>Сайт</w:t>
      </w:r>
      <w:r w:rsidRPr="0079782A">
        <w:rPr>
          <w:color w:val="320000"/>
          <w:sz w:val="28"/>
          <w:szCs w:val="28"/>
        </w:rPr>
        <w:t>:</w:t>
      </w:r>
      <w:r w:rsidRPr="0079782A">
        <w:rPr>
          <w:color w:val="000000"/>
          <w:sz w:val="28"/>
          <w:szCs w:val="28"/>
        </w:rPr>
        <w:t xml:space="preserve"> </w:t>
      </w:r>
      <w:hyperlink r:id="rId11" w:history="1">
        <w:r w:rsidRPr="0079782A">
          <w:rPr>
            <w:rStyle w:val="af3"/>
            <w:sz w:val="28"/>
            <w:szCs w:val="28"/>
          </w:rPr>
          <w:t>http://sozvezdie-orsk.ru/</w:t>
        </w:r>
      </w:hyperlink>
      <w:r w:rsidRPr="0079782A">
        <w:rPr>
          <w:color w:val="000000"/>
          <w:sz w:val="28"/>
          <w:szCs w:val="28"/>
        </w:rPr>
        <w:t xml:space="preserve"> </w:t>
      </w:r>
    </w:p>
    <w:p w:rsidR="004F6D52" w:rsidRPr="0079782A" w:rsidRDefault="004F6D52" w:rsidP="0079782A">
      <w:pPr>
        <w:spacing w:line="360" w:lineRule="auto"/>
        <w:ind w:firstLine="567"/>
        <w:jc w:val="both"/>
        <w:rPr>
          <w:b/>
          <w:color w:val="320000"/>
          <w:sz w:val="28"/>
          <w:szCs w:val="28"/>
          <w:u w:val="single"/>
        </w:rPr>
      </w:pPr>
      <w:r w:rsidRPr="0079782A">
        <w:rPr>
          <w:color w:val="000000"/>
          <w:sz w:val="28"/>
          <w:szCs w:val="28"/>
        </w:rPr>
        <w:t xml:space="preserve"> </w:t>
      </w:r>
      <w:r w:rsidRPr="0079782A">
        <w:rPr>
          <w:b/>
          <w:color w:val="320000"/>
          <w:sz w:val="28"/>
          <w:szCs w:val="28"/>
          <w:u w:val="single"/>
        </w:rPr>
        <w:t>Сведения о наличии лицензии на право осуществления образовательной деятельности:</w:t>
      </w:r>
    </w:p>
    <w:p w:rsidR="004F6D52" w:rsidRPr="00C97A7C" w:rsidRDefault="004F6D52" w:rsidP="0079782A">
      <w:pPr>
        <w:spacing w:line="360" w:lineRule="auto"/>
        <w:ind w:firstLine="567"/>
        <w:jc w:val="both"/>
        <w:rPr>
          <w:b/>
          <w:color w:val="320000"/>
          <w:sz w:val="16"/>
          <w:szCs w:val="16"/>
          <w:u w:val="singl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1418"/>
        <w:gridCol w:w="1842"/>
        <w:gridCol w:w="1701"/>
        <w:gridCol w:w="3119"/>
      </w:tblGrid>
      <w:tr w:rsidR="004F6D52" w:rsidRPr="00C97A7C" w:rsidTr="00552581">
        <w:trPr>
          <w:trHeight w:val="1012"/>
        </w:trPr>
        <w:tc>
          <w:tcPr>
            <w:tcW w:w="1843" w:type="dxa"/>
            <w:shd w:val="clear" w:color="auto" w:fill="FDE9D9"/>
            <w:vAlign w:val="center"/>
          </w:tcPr>
          <w:p w:rsidR="004F6D52" w:rsidRPr="00C97A7C" w:rsidRDefault="004F6D52" w:rsidP="00C97A7C">
            <w:pPr>
              <w:pStyle w:val="TableParagraph"/>
              <w:ind w:left="0"/>
              <w:jc w:val="center"/>
              <w:rPr>
                <w:b/>
                <w:sz w:val="26"/>
                <w:szCs w:val="26"/>
              </w:rPr>
            </w:pPr>
            <w:r w:rsidRPr="00C97A7C">
              <w:rPr>
                <w:b/>
                <w:sz w:val="26"/>
                <w:szCs w:val="26"/>
              </w:rPr>
              <w:t>Вид документа</w:t>
            </w:r>
          </w:p>
        </w:tc>
        <w:tc>
          <w:tcPr>
            <w:tcW w:w="1418" w:type="dxa"/>
            <w:shd w:val="clear" w:color="auto" w:fill="FDE9D9"/>
            <w:vAlign w:val="center"/>
          </w:tcPr>
          <w:p w:rsidR="004F6D52" w:rsidRPr="00C97A7C" w:rsidRDefault="004F6D52" w:rsidP="00C97A7C">
            <w:pPr>
              <w:pStyle w:val="TableParagraph"/>
              <w:ind w:left="0"/>
              <w:jc w:val="center"/>
              <w:rPr>
                <w:b/>
                <w:sz w:val="26"/>
                <w:szCs w:val="26"/>
              </w:rPr>
            </w:pPr>
            <w:r w:rsidRPr="00C97A7C">
              <w:rPr>
                <w:b/>
                <w:sz w:val="26"/>
                <w:szCs w:val="26"/>
              </w:rPr>
              <w:t>Серия и № документа</w:t>
            </w:r>
          </w:p>
        </w:tc>
        <w:tc>
          <w:tcPr>
            <w:tcW w:w="1842" w:type="dxa"/>
            <w:shd w:val="clear" w:color="auto" w:fill="FDE9D9"/>
            <w:vAlign w:val="center"/>
          </w:tcPr>
          <w:p w:rsidR="004F6D52" w:rsidRPr="00C97A7C" w:rsidRDefault="004F6D52" w:rsidP="00C97A7C">
            <w:pPr>
              <w:pStyle w:val="TableParagraph"/>
              <w:ind w:left="0"/>
              <w:jc w:val="center"/>
              <w:rPr>
                <w:b/>
                <w:sz w:val="26"/>
                <w:szCs w:val="26"/>
              </w:rPr>
            </w:pPr>
            <w:r w:rsidRPr="00C97A7C">
              <w:rPr>
                <w:b/>
                <w:sz w:val="26"/>
                <w:szCs w:val="26"/>
              </w:rPr>
              <w:t>Регистрационный номер и дата выдачи</w:t>
            </w:r>
          </w:p>
        </w:tc>
        <w:tc>
          <w:tcPr>
            <w:tcW w:w="1701" w:type="dxa"/>
            <w:shd w:val="clear" w:color="auto" w:fill="FDE9D9"/>
            <w:vAlign w:val="center"/>
          </w:tcPr>
          <w:p w:rsidR="004F6D52" w:rsidRPr="00C97A7C" w:rsidRDefault="004F6D52" w:rsidP="00C97A7C">
            <w:pPr>
              <w:pStyle w:val="TableParagraph"/>
              <w:ind w:left="0"/>
              <w:jc w:val="center"/>
              <w:rPr>
                <w:b/>
                <w:sz w:val="26"/>
                <w:szCs w:val="26"/>
              </w:rPr>
            </w:pPr>
            <w:r w:rsidRPr="00C97A7C">
              <w:rPr>
                <w:b/>
                <w:sz w:val="26"/>
                <w:szCs w:val="26"/>
              </w:rPr>
              <w:t>Орган выдавший документ</w:t>
            </w:r>
          </w:p>
        </w:tc>
        <w:tc>
          <w:tcPr>
            <w:tcW w:w="3119" w:type="dxa"/>
            <w:shd w:val="clear" w:color="auto" w:fill="FDE9D9"/>
            <w:vAlign w:val="center"/>
          </w:tcPr>
          <w:p w:rsidR="004F6D52" w:rsidRPr="00C97A7C" w:rsidRDefault="004F6D52" w:rsidP="00C97A7C">
            <w:pPr>
              <w:pStyle w:val="TableParagraph"/>
              <w:jc w:val="center"/>
              <w:rPr>
                <w:b/>
                <w:sz w:val="26"/>
                <w:szCs w:val="26"/>
              </w:rPr>
            </w:pPr>
            <w:r w:rsidRPr="00C97A7C">
              <w:rPr>
                <w:b/>
                <w:sz w:val="26"/>
                <w:szCs w:val="26"/>
              </w:rPr>
              <w:t>Номер и дата</w:t>
            </w:r>
          </w:p>
          <w:p w:rsidR="004F6D52" w:rsidRPr="00C97A7C" w:rsidRDefault="004F6D52" w:rsidP="00C97A7C">
            <w:pPr>
              <w:pStyle w:val="TableParagraph"/>
              <w:ind w:left="0"/>
              <w:jc w:val="center"/>
              <w:rPr>
                <w:b/>
                <w:sz w:val="26"/>
                <w:szCs w:val="26"/>
              </w:rPr>
            </w:pPr>
            <w:r w:rsidRPr="00C97A7C">
              <w:rPr>
                <w:b/>
                <w:sz w:val="26"/>
                <w:szCs w:val="26"/>
              </w:rPr>
              <w:t>распорядительного акта (приказа) о выдаче</w:t>
            </w:r>
          </w:p>
          <w:p w:rsidR="004F6D52" w:rsidRPr="00C97A7C" w:rsidRDefault="004F6D52" w:rsidP="00C97A7C">
            <w:pPr>
              <w:pStyle w:val="TableParagraph"/>
              <w:jc w:val="center"/>
              <w:rPr>
                <w:b/>
                <w:sz w:val="26"/>
                <w:szCs w:val="26"/>
              </w:rPr>
            </w:pPr>
            <w:r w:rsidRPr="00C97A7C">
              <w:rPr>
                <w:b/>
                <w:sz w:val="26"/>
                <w:szCs w:val="26"/>
              </w:rPr>
              <w:t>документа</w:t>
            </w:r>
          </w:p>
        </w:tc>
      </w:tr>
      <w:tr w:rsidR="004F6D52" w:rsidRPr="00C97A7C" w:rsidTr="00552581">
        <w:trPr>
          <w:trHeight w:val="841"/>
        </w:trPr>
        <w:tc>
          <w:tcPr>
            <w:tcW w:w="1843" w:type="dxa"/>
          </w:tcPr>
          <w:p w:rsidR="004F6D52" w:rsidRPr="00C97A7C" w:rsidRDefault="004F6D52" w:rsidP="00C97A7C">
            <w:pPr>
              <w:pStyle w:val="TableParagraph"/>
              <w:ind w:left="148"/>
              <w:rPr>
                <w:sz w:val="26"/>
                <w:szCs w:val="26"/>
              </w:rPr>
            </w:pPr>
            <w:r w:rsidRPr="00C97A7C">
              <w:rPr>
                <w:sz w:val="26"/>
                <w:szCs w:val="26"/>
              </w:rPr>
              <w:t>Лицензия</w:t>
            </w:r>
          </w:p>
          <w:p w:rsidR="004F6D52" w:rsidRPr="00C97A7C" w:rsidRDefault="004F6D52" w:rsidP="00C97A7C">
            <w:pPr>
              <w:pStyle w:val="TableParagraph"/>
              <w:ind w:left="148"/>
              <w:rPr>
                <w:sz w:val="26"/>
                <w:szCs w:val="26"/>
              </w:rPr>
            </w:pPr>
            <w:r w:rsidRPr="00C97A7C">
              <w:rPr>
                <w:sz w:val="26"/>
                <w:szCs w:val="26"/>
              </w:rPr>
              <w:t>№ 2826</w:t>
            </w:r>
          </w:p>
          <w:p w:rsidR="004F6D52" w:rsidRPr="00C97A7C" w:rsidRDefault="004F6D52" w:rsidP="00C97A7C">
            <w:pPr>
              <w:pStyle w:val="TableParagraph"/>
              <w:ind w:left="148"/>
              <w:rPr>
                <w:sz w:val="26"/>
                <w:szCs w:val="26"/>
              </w:rPr>
            </w:pPr>
            <w:r w:rsidRPr="00C97A7C">
              <w:rPr>
                <w:sz w:val="26"/>
                <w:szCs w:val="26"/>
              </w:rPr>
              <w:t>от 06.06.2016</w:t>
            </w:r>
          </w:p>
        </w:tc>
        <w:tc>
          <w:tcPr>
            <w:tcW w:w="1418" w:type="dxa"/>
          </w:tcPr>
          <w:p w:rsidR="004F6D52" w:rsidRPr="00C97A7C" w:rsidRDefault="004F6D52" w:rsidP="00C97A7C">
            <w:pPr>
              <w:pStyle w:val="TableParagraph"/>
              <w:ind w:left="146"/>
              <w:rPr>
                <w:sz w:val="26"/>
                <w:szCs w:val="26"/>
              </w:rPr>
            </w:pPr>
            <w:r w:rsidRPr="00C97A7C">
              <w:rPr>
                <w:sz w:val="26"/>
                <w:szCs w:val="26"/>
              </w:rPr>
              <w:t>56Л01</w:t>
            </w:r>
          </w:p>
          <w:p w:rsidR="004F6D52" w:rsidRPr="00C97A7C" w:rsidRDefault="004F6D52" w:rsidP="00C97A7C">
            <w:pPr>
              <w:pStyle w:val="TableParagraph"/>
              <w:ind w:left="146" w:firstLine="567"/>
              <w:rPr>
                <w:b/>
                <w:sz w:val="26"/>
                <w:szCs w:val="26"/>
              </w:rPr>
            </w:pPr>
          </w:p>
          <w:p w:rsidR="004F6D52" w:rsidRPr="00C97A7C" w:rsidRDefault="004F6D52" w:rsidP="00C97A7C">
            <w:pPr>
              <w:pStyle w:val="TableParagraph"/>
              <w:ind w:left="146"/>
              <w:rPr>
                <w:sz w:val="26"/>
                <w:szCs w:val="26"/>
              </w:rPr>
            </w:pPr>
            <w:r w:rsidRPr="00C97A7C">
              <w:rPr>
                <w:sz w:val="26"/>
                <w:szCs w:val="26"/>
              </w:rPr>
              <w:t>№ 0004770</w:t>
            </w:r>
          </w:p>
        </w:tc>
        <w:tc>
          <w:tcPr>
            <w:tcW w:w="1842" w:type="dxa"/>
          </w:tcPr>
          <w:p w:rsidR="004F6D52" w:rsidRPr="00C97A7C" w:rsidRDefault="004F6D52" w:rsidP="00C97A7C">
            <w:pPr>
              <w:pStyle w:val="TableParagraph"/>
              <w:ind w:left="147"/>
              <w:rPr>
                <w:sz w:val="26"/>
                <w:szCs w:val="26"/>
              </w:rPr>
            </w:pPr>
            <w:r w:rsidRPr="00C97A7C">
              <w:rPr>
                <w:sz w:val="26"/>
                <w:szCs w:val="26"/>
              </w:rPr>
              <w:t>1025602078281</w:t>
            </w:r>
          </w:p>
          <w:p w:rsidR="004F6D52" w:rsidRPr="00C97A7C" w:rsidRDefault="004F6D52" w:rsidP="00C97A7C">
            <w:pPr>
              <w:pStyle w:val="TableParagraph"/>
              <w:ind w:left="147" w:firstLine="567"/>
              <w:rPr>
                <w:b/>
                <w:sz w:val="26"/>
                <w:szCs w:val="26"/>
              </w:rPr>
            </w:pPr>
          </w:p>
          <w:p w:rsidR="004F6D52" w:rsidRPr="00C97A7C" w:rsidRDefault="004F6D52" w:rsidP="00C97A7C">
            <w:pPr>
              <w:pStyle w:val="TableParagraph"/>
              <w:ind w:left="147"/>
              <w:rPr>
                <w:sz w:val="26"/>
                <w:szCs w:val="26"/>
              </w:rPr>
            </w:pPr>
            <w:r w:rsidRPr="00C97A7C">
              <w:rPr>
                <w:sz w:val="26"/>
                <w:szCs w:val="26"/>
              </w:rPr>
              <w:t>ИНН: 5616002283</w:t>
            </w:r>
          </w:p>
        </w:tc>
        <w:tc>
          <w:tcPr>
            <w:tcW w:w="1701" w:type="dxa"/>
          </w:tcPr>
          <w:p w:rsidR="004F6D52" w:rsidRPr="00C97A7C" w:rsidRDefault="004F6D52" w:rsidP="00C97A7C">
            <w:pPr>
              <w:pStyle w:val="TableParagraph"/>
              <w:ind w:left="139"/>
              <w:rPr>
                <w:sz w:val="26"/>
                <w:szCs w:val="26"/>
              </w:rPr>
            </w:pPr>
            <w:r w:rsidRPr="00C97A7C">
              <w:rPr>
                <w:sz w:val="26"/>
                <w:szCs w:val="26"/>
              </w:rPr>
              <w:t>Министерство образования Оренбургской области</w:t>
            </w:r>
          </w:p>
        </w:tc>
        <w:tc>
          <w:tcPr>
            <w:tcW w:w="3119" w:type="dxa"/>
          </w:tcPr>
          <w:p w:rsidR="004F6D52" w:rsidRPr="00C97A7C" w:rsidRDefault="004F6D52" w:rsidP="00C97A7C">
            <w:pPr>
              <w:pStyle w:val="TableParagraph"/>
              <w:ind w:left="145"/>
              <w:rPr>
                <w:sz w:val="26"/>
                <w:szCs w:val="26"/>
              </w:rPr>
            </w:pPr>
            <w:r w:rsidRPr="00C97A7C">
              <w:rPr>
                <w:sz w:val="26"/>
                <w:szCs w:val="26"/>
              </w:rPr>
              <w:t>Приказ министерства образования Оренбургской области от 06.06.2016 года</w:t>
            </w:r>
          </w:p>
          <w:p w:rsidR="004F6D52" w:rsidRPr="00C97A7C" w:rsidRDefault="004F6D52" w:rsidP="00C97A7C">
            <w:pPr>
              <w:pStyle w:val="TableParagraph"/>
              <w:ind w:left="145"/>
              <w:rPr>
                <w:sz w:val="26"/>
                <w:szCs w:val="26"/>
              </w:rPr>
            </w:pPr>
            <w:r w:rsidRPr="00C97A7C">
              <w:rPr>
                <w:sz w:val="26"/>
                <w:szCs w:val="26"/>
              </w:rPr>
              <w:t>№ 01-21/1450;</w:t>
            </w:r>
          </w:p>
          <w:p w:rsidR="004F6D52" w:rsidRPr="00C97A7C" w:rsidRDefault="004F6D52" w:rsidP="00C97A7C">
            <w:pPr>
              <w:pStyle w:val="TableParagraph"/>
              <w:ind w:left="145"/>
              <w:rPr>
                <w:sz w:val="26"/>
                <w:szCs w:val="26"/>
              </w:rPr>
            </w:pPr>
            <w:r w:rsidRPr="00C97A7C">
              <w:rPr>
                <w:sz w:val="26"/>
                <w:szCs w:val="26"/>
              </w:rPr>
              <w:t>Приказ министерства образования Оренбургской области</w:t>
            </w:r>
          </w:p>
          <w:p w:rsidR="004F6D52" w:rsidRPr="00C97A7C" w:rsidRDefault="004F6D52" w:rsidP="00C97A7C">
            <w:pPr>
              <w:pStyle w:val="TableParagraph"/>
              <w:ind w:left="145"/>
              <w:rPr>
                <w:sz w:val="26"/>
                <w:szCs w:val="26"/>
              </w:rPr>
            </w:pPr>
            <w:r w:rsidRPr="00C97A7C">
              <w:rPr>
                <w:sz w:val="26"/>
                <w:szCs w:val="26"/>
              </w:rPr>
              <w:t>от 17.01.2017 года</w:t>
            </w:r>
          </w:p>
          <w:p w:rsidR="004F6D52" w:rsidRPr="00C97A7C" w:rsidRDefault="004F6D52" w:rsidP="00C97A7C">
            <w:pPr>
              <w:pStyle w:val="TableParagraph"/>
              <w:ind w:left="145"/>
              <w:rPr>
                <w:sz w:val="26"/>
                <w:szCs w:val="26"/>
              </w:rPr>
            </w:pPr>
            <w:r w:rsidRPr="00C97A7C">
              <w:rPr>
                <w:sz w:val="26"/>
                <w:szCs w:val="26"/>
              </w:rPr>
              <w:t>№ 01-21/86</w:t>
            </w:r>
          </w:p>
        </w:tc>
      </w:tr>
    </w:tbl>
    <w:p w:rsidR="004F6D52" w:rsidRPr="00C97A7C" w:rsidRDefault="004F6D52" w:rsidP="0079782A">
      <w:pPr>
        <w:spacing w:line="360" w:lineRule="auto"/>
        <w:ind w:firstLine="567"/>
        <w:jc w:val="both"/>
        <w:rPr>
          <w:color w:val="000000"/>
          <w:sz w:val="16"/>
          <w:szCs w:val="16"/>
        </w:rPr>
      </w:pPr>
    </w:p>
    <w:p w:rsidR="004F6D52" w:rsidRPr="0079782A" w:rsidRDefault="004F6D52" w:rsidP="0079782A">
      <w:pPr>
        <w:spacing w:line="360" w:lineRule="auto"/>
        <w:ind w:firstLine="567"/>
        <w:jc w:val="both"/>
        <w:rPr>
          <w:color w:val="000000"/>
          <w:sz w:val="28"/>
          <w:szCs w:val="28"/>
        </w:rPr>
      </w:pPr>
      <w:r w:rsidRPr="0079782A">
        <w:rPr>
          <w:color w:val="000000"/>
          <w:sz w:val="28"/>
          <w:szCs w:val="28"/>
        </w:rPr>
        <w:t>МАУДО «ЦРТДЮ «Созвездие» г. Орска» согласно лицензии имеет право ведения образовательной деятельности по дополнительным общеобразовательным общеразвивающим программам следующих направленностей:</w:t>
      </w:r>
    </w:p>
    <w:p w:rsidR="004F6D52" w:rsidRPr="0079782A" w:rsidRDefault="004F6D52" w:rsidP="0079782A">
      <w:pPr>
        <w:pStyle w:val="af2"/>
        <w:numPr>
          <w:ilvl w:val="0"/>
          <w:numId w:val="44"/>
        </w:numPr>
        <w:spacing w:after="0" w:line="360" w:lineRule="auto"/>
        <w:ind w:left="0" w:firstLine="567"/>
        <w:jc w:val="both"/>
        <w:rPr>
          <w:rFonts w:ascii="Times New Roman" w:hAnsi="Times New Roman"/>
          <w:color w:val="000000"/>
          <w:sz w:val="28"/>
          <w:szCs w:val="28"/>
        </w:rPr>
      </w:pPr>
      <w:r w:rsidRPr="0079782A">
        <w:rPr>
          <w:rFonts w:ascii="Times New Roman" w:hAnsi="Times New Roman"/>
          <w:color w:val="000000"/>
          <w:sz w:val="28"/>
          <w:szCs w:val="28"/>
        </w:rPr>
        <w:t>социально-педагогической</w:t>
      </w:r>
    </w:p>
    <w:p w:rsidR="004F6D52" w:rsidRPr="0079782A" w:rsidRDefault="004F6D52" w:rsidP="0079782A">
      <w:pPr>
        <w:pStyle w:val="af2"/>
        <w:numPr>
          <w:ilvl w:val="0"/>
          <w:numId w:val="44"/>
        </w:numPr>
        <w:spacing w:after="0" w:line="360" w:lineRule="auto"/>
        <w:ind w:left="0" w:firstLine="567"/>
        <w:jc w:val="both"/>
        <w:rPr>
          <w:rFonts w:ascii="Times New Roman" w:hAnsi="Times New Roman"/>
          <w:color w:val="000000"/>
          <w:sz w:val="28"/>
          <w:szCs w:val="28"/>
        </w:rPr>
      </w:pPr>
      <w:r w:rsidRPr="0079782A">
        <w:rPr>
          <w:rFonts w:ascii="Times New Roman" w:hAnsi="Times New Roman"/>
          <w:color w:val="000000"/>
          <w:sz w:val="28"/>
          <w:szCs w:val="28"/>
        </w:rPr>
        <w:t>художественной</w:t>
      </w:r>
    </w:p>
    <w:p w:rsidR="004F6D52" w:rsidRPr="0079782A" w:rsidRDefault="004F6D52" w:rsidP="0079782A">
      <w:pPr>
        <w:pStyle w:val="af2"/>
        <w:numPr>
          <w:ilvl w:val="0"/>
          <w:numId w:val="44"/>
        </w:numPr>
        <w:spacing w:after="0" w:line="360" w:lineRule="auto"/>
        <w:ind w:left="0" w:firstLine="567"/>
        <w:jc w:val="both"/>
        <w:rPr>
          <w:rFonts w:ascii="Times New Roman" w:hAnsi="Times New Roman"/>
          <w:color w:val="000000"/>
          <w:sz w:val="28"/>
          <w:szCs w:val="28"/>
        </w:rPr>
      </w:pPr>
      <w:r w:rsidRPr="0079782A">
        <w:rPr>
          <w:rFonts w:ascii="Times New Roman" w:hAnsi="Times New Roman"/>
          <w:color w:val="000000"/>
          <w:sz w:val="28"/>
          <w:szCs w:val="28"/>
        </w:rPr>
        <w:t>физкультурно-спортивной</w:t>
      </w:r>
    </w:p>
    <w:p w:rsidR="004F6D52" w:rsidRPr="0079782A" w:rsidRDefault="004F6D52" w:rsidP="0079782A">
      <w:pPr>
        <w:pStyle w:val="af2"/>
        <w:numPr>
          <w:ilvl w:val="0"/>
          <w:numId w:val="44"/>
        </w:numPr>
        <w:spacing w:after="0" w:line="360" w:lineRule="auto"/>
        <w:ind w:left="0" w:firstLine="567"/>
        <w:jc w:val="both"/>
        <w:rPr>
          <w:rFonts w:ascii="Times New Roman" w:hAnsi="Times New Roman"/>
          <w:color w:val="000000"/>
          <w:sz w:val="28"/>
          <w:szCs w:val="28"/>
        </w:rPr>
      </w:pPr>
      <w:r w:rsidRPr="0079782A">
        <w:rPr>
          <w:rFonts w:ascii="Times New Roman" w:hAnsi="Times New Roman"/>
          <w:color w:val="000000"/>
          <w:sz w:val="28"/>
          <w:szCs w:val="28"/>
        </w:rPr>
        <w:t>естественнонаучной</w:t>
      </w:r>
    </w:p>
    <w:p w:rsidR="004F6D52" w:rsidRPr="0079782A" w:rsidRDefault="004F6D52" w:rsidP="0079782A">
      <w:pPr>
        <w:pStyle w:val="af2"/>
        <w:numPr>
          <w:ilvl w:val="0"/>
          <w:numId w:val="44"/>
        </w:numPr>
        <w:spacing w:after="0" w:line="360" w:lineRule="auto"/>
        <w:ind w:left="0" w:firstLine="567"/>
        <w:jc w:val="both"/>
        <w:rPr>
          <w:rFonts w:ascii="Times New Roman" w:hAnsi="Times New Roman"/>
          <w:color w:val="000000"/>
          <w:sz w:val="28"/>
          <w:szCs w:val="28"/>
        </w:rPr>
      </w:pPr>
      <w:r w:rsidRPr="0079782A">
        <w:rPr>
          <w:rFonts w:ascii="Times New Roman" w:hAnsi="Times New Roman"/>
          <w:color w:val="000000"/>
          <w:sz w:val="28"/>
          <w:szCs w:val="28"/>
        </w:rPr>
        <w:t>технической</w:t>
      </w:r>
    </w:p>
    <w:p w:rsidR="004F6D52" w:rsidRPr="0079782A" w:rsidRDefault="004F6D52" w:rsidP="0079782A">
      <w:pPr>
        <w:spacing w:line="360" w:lineRule="auto"/>
        <w:ind w:firstLine="567"/>
        <w:jc w:val="both"/>
        <w:rPr>
          <w:color w:val="000000"/>
          <w:sz w:val="28"/>
          <w:szCs w:val="28"/>
        </w:rPr>
      </w:pPr>
      <w:r w:rsidRPr="0079782A">
        <w:rPr>
          <w:b/>
          <w:color w:val="320000"/>
          <w:sz w:val="28"/>
          <w:szCs w:val="28"/>
          <w:u w:val="single"/>
        </w:rPr>
        <w:t>Места осуществления образовательной деятельности</w:t>
      </w:r>
      <w:r w:rsidRPr="0079782A">
        <w:rPr>
          <w:color w:val="000000"/>
          <w:sz w:val="28"/>
          <w:szCs w:val="28"/>
        </w:rPr>
        <w:t xml:space="preserve"> в соответствии с лицензией:</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Шелухина, 11 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К. Маркса/С. Разина, 4/88</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Перегонная, 14 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Вокзальное шоссе, 13 «А»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Перегонная, 20А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Юлина, 6 «А»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lastRenderedPageBreak/>
        <w:t>г. Орск, ул. Андреева, 6</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пер. Заводской, 7</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Станционная, 12</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Краснофлотская, 3</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Просвещения, 40 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Андреева, 5</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пер. Больничный, 20</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Байкальская, 13</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Спортивная, 12</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Подзорова, 79</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Коммунистов-Большевиков, 1</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Советская/Л. Толстого, 69/26 А</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Юлина, 12</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Новая Биофабрика, 80</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Школьная, 10</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г. Орск, ул. Ленинского Комсомола/Медногорская, 38/39</w:t>
      </w:r>
    </w:p>
    <w:p w:rsidR="004F6D52" w:rsidRPr="00C97A7C" w:rsidRDefault="004F6D52" w:rsidP="0079782A">
      <w:pPr>
        <w:spacing w:line="360" w:lineRule="auto"/>
        <w:ind w:firstLine="567"/>
        <w:jc w:val="both"/>
        <w:rPr>
          <w:color w:val="000000"/>
          <w:sz w:val="16"/>
          <w:szCs w:val="16"/>
        </w:rPr>
      </w:pPr>
    </w:p>
    <w:p w:rsidR="004F6D52" w:rsidRPr="0079782A" w:rsidRDefault="004F6D52" w:rsidP="0079782A">
      <w:pPr>
        <w:spacing w:line="360" w:lineRule="auto"/>
        <w:ind w:firstLine="567"/>
        <w:jc w:val="both"/>
        <w:rPr>
          <w:b/>
          <w:color w:val="000000"/>
          <w:sz w:val="28"/>
          <w:szCs w:val="28"/>
          <w:u w:val="single"/>
        </w:rPr>
      </w:pPr>
      <w:r w:rsidRPr="0079782A">
        <w:rPr>
          <w:b/>
          <w:color w:val="320000"/>
          <w:sz w:val="28"/>
          <w:szCs w:val="28"/>
          <w:u w:val="single"/>
        </w:rPr>
        <w:t>Сведения о должностных лицах образовательного учреждения</w:t>
      </w:r>
      <w:r w:rsidRPr="0079782A">
        <w:rPr>
          <w:b/>
          <w:color w:val="000000"/>
          <w:sz w:val="28"/>
          <w:szCs w:val="28"/>
          <w:u w:val="single"/>
        </w:rPr>
        <w:t>:</w:t>
      </w:r>
    </w:p>
    <w:p w:rsidR="004F6D52" w:rsidRPr="00C97A7C" w:rsidRDefault="004F6D52" w:rsidP="0079782A">
      <w:pPr>
        <w:spacing w:line="360" w:lineRule="auto"/>
        <w:ind w:firstLine="567"/>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977"/>
        <w:gridCol w:w="2551"/>
        <w:gridCol w:w="2268"/>
      </w:tblGrid>
      <w:tr w:rsidR="004F6D52" w:rsidRPr="00C97A7C" w:rsidTr="00552581">
        <w:trPr>
          <w:trHeight w:val="506"/>
        </w:trPr>
        <w:tc>
          <w:tcPr>
            <w:tcW w:w="2093" w:type="dxa"/>
            <w:shd w:val="clear" w:color="auto" w:fill="FDE9D9"/>
          </w:tcPr>
          <w:p w:rsidR="004F6D52" w:rsidRPr="00C97A7C" w:rsidRDefault="004F6D52" w:rsidP="00C97A7C">
            <w:pPr>
              <w:pStyle w:val="TableParagraph"/>
              <w:ind w:left="0"/>
              <w:jc w:val="both"/>
              <w:rPr>
                <w:sz w:val="26"/>
                <w:szCs w:val="26"/>
              </w:rPr>
            </w:pPr>
            <w:r w:rsidRPr="00C97A7C">
              <w:rPr>
                <w:sz w:val="26"/>
                <w:szCs w:val="26"/>
              </w:rPr>
              <w:t>Должностные</w:t>
            </w:r>
          </w:p>
          <w:p w:rsidR="004F6D52" w:rsidRPr="00C97A7C" w:rsidRDefault="004F6D52" w:rsidP="00C97A7C">
            <w:pPr>
              <w:pStyle w:val="TableParagraph"/>
              <w:ind w:left="0" w:firstLine="567"/>
              <w:jc w:val="both"/>
              <w:rPr>
                <w:sz w:val="26"/>
                <w:szCs w:val="26"/>
              </w:rPr>
            </w:pPr>
            <w:r w:rsidRPr="00C97A7C">
              <w:rPr>
                <w:sz w:val="26"/>
                <w:szCs w:val="26"/>
              </w:rPr>
              <w:t>лица</w:t>
            </w:r>
          </w:p>
        </w:tc>
        <w:tc>
          <w:tcPr>
            <w:tcW w:w="2977" w:type="dxa"/>
            <w:shd w:val="clear" w:color="auto" w:fill="FDE9D9"/>
          </w:tcPr>
          <w:p w:rsidR="004F6D52" w:rsidRPr="00C97A7C" w:rsidRDefault="004F6D52" w:rsidP="00C97A7C">
            <w:pPr>
              <w:pStyle w:val="TableParagraph"/>
              <w:ind w:left="0"/>
              <w:jc w:val="both"/>
              <w:rPr>
                <w:sz w:val="26"/>
                <w:szCs w:val="26"/>
              </w:rPr>
            </w:pPr>
            <w:r w:rsidRPr="00C97A7C">
              <w:rPr>
                <w:sz w:val="26"/>
                <w:szCs w:val="26"/>
              </w:rPr>
              <w:t>Наименование должности</w:t>
            </w:r>
          </w:p>
        </w:tc>
        <w:tc>
          <w:tcPr>
            <w:tcW w:w="2551" w:type="dxa"/>
            <w:shd w:val="clear" w:color="auto" w:fill="FDE9D9"/>
          </w:tcPr>
          <w:p w:rsidR="004F6D52" w:rsidRPr="00C97A7C" w:rsidRDefault="004F6D52" w:rsidP="00C97A7C">
            <w:pPr>
              <w:pStyle w:val="TableParagraph"/>
              <w:ind w:left="0" w:firstLine="567"/>
              <w:jc w:val="both"/>
              <w:rPr>
                <w:sz w:val="26"/>
                <w:szCs w:val="26"/>
              </w:rPr>
            </w:pPr>
            <w:r w:rsidRPr="00C97A7C">
              <w:rPr>
                <w:sz w:val="26"/>
                <w:szCs w:val="26"/>
              </w:rPr>
              <w:t>ФИО</w:t>
            </w:r>
          </w:p>
        </w:tc>
        <w:tc>
          <w:tcPr>
            <w:tcW w:w="2268" w:type="dxa"/>
            <w:shd w:val="clear" w:color="auto" w:fill="FDE9D9"/>
          </w:tcPr>
          <w:p w:rsidR="004F6D52" w:rsidRPr="00C97A7C" w:rsidRDefault="004F6D52" w:rsidP="00C97A7C">
            <w:pPr>
              <w:pStyle w:val="TableParagraph"/>
              <w:ind w:left="0"/>
              <w:jc w:val="both"/>
              <w:rPr>
                <w:sz w:val="26"/>
                <w:szCs w:val="26"/>
              </w:rPr>
            </w:pPr>
            <w:r w:rsidRPr="00C97A7C">
              <w:rPr>
                <w:sz w:val="26"/>
                <w:szCs w:val="26"/>
              </w:rPr>
              <w:t>Контактный телефон</w:t>
            </w:r>
          </w:p>
        </w:tc>
      </w:tr>
      <w:tr w:rsidR="004F6D52" w:rsidRPr="00C97A7C" w:rsidTr="00C97A7C">
        <w:trPr>
          <w:trHeight w:val="505"/>
        </w:trPr>
        <w:tc>
          <w:tcPr>
            <w:tcW w:w="2093" w:type="dxa"/>
          </w:tcPr>
          <w:p w:rsidR="004F6D52" w:rsidRPr="00C97A7C" w:rsidRDefault="004F6D52" w:rsidP="00C97A7C">
            <w:pPr>
              <w:pStyle w:val="TableParagraph"/>
              <w:ind w:left="0"/>
              <w:jc w:val="both"/>
              <w:rPr>
                <w:sz w:val="26"/>
                <w:szCs w:val="26"/>
              </w:rPr>
            </w:pPr>
            <w:r w:rsidRPr="00C97A7C">
              <w:rPr>
                <w:sz w:val="26"/>
                <w:szCs w:val="26"/>
              </w:rPr>
              <w:t>Руководитель</w:t>
            </w:r>
          </w:p>
        </w:tc>
        <w:tc>
          <w:tcPr>
            <w:tcW w:w="2977" w:type="dxa"/>
          </w:tcPr>
          <w:p w:rsidR="004F6D52" w:rsidRPr="00C97A7C" w:rsidRDefault="004F6D52" w:rsidP="00C97A7C">
            <w:pPr>
              <w:pStyle w:val="TableParagraph"/>
              <w:jc w:val="both"/>
              <w:rPr>
                <w:sz w:val="26"/>
                <w:szCs w:val="26"/>
              </w:rPr>
            </w:pPr>
            <w:r w:rsidRPr="00C97A7C">
              <w:rPr>
                <w:sz w:val="26"/>
                <w:szCs w:val="26"/>
              </w:rPr>
              <w:t>директор</w:t>
            </w:r>
          </w:p>
        </w:tc>
        <w:tc>
          <w:tcPr>
            <w:tcW w:w="2551" w:type="dxa"/>
          </w:tcPr>
          <w:p w:rsidR="004F6D52" w:rsidRPr="00C97A7C" w:rsidRDefault="004F6D52" w:rsidP="00C97A7C">
            <w:pPr>
              <w:pStyle w:val="TableParagraph"/>
              <w:ind w:left="0"/>
              <w:jc w:val="both"/>
              <w:rPr>
                <w:sz w:val="26"/>
                <w:szCs w:val="26"/>
              </w:rPr>
            </w:pPr>
            <w:r w:rsidRPr="00C97A7C">
              <w:rPr>
                <w:sz w:val="26"/>
                <w:szCs w:val="26"/>
              </w:rPr>
              <w:t>Наследова Светлана Юрьевна</w:t>
            </w:r>
          </w:p>
        </w:tc>
        <w:tc>
          <w:tcPr>
            <w:tcW w:w="2268" w:type="dxa"/>
            <w:vAlign w:val="center"/>
          </w:tcPr>
          <w:p w:rsidR="004F6D52" w:rsidRPr="00C97A7C" w:rsidRDefault="004F6D52" w:rsidP="00C97A7C">
            <w:pPr>
              <w:pStyle w:val="TableParagraph"/>
              <w:ind w:left="0" w:firstLine="567"/>
              <w:jc w:val="center"/>
              <w:rPr>
                <w:b/>
                <w:sz w:val="26"/>
                <w:szCs w:val="26"/>
              </w:rPr>
            </w:pPr>
            <w:r w:rsidRPr="00C97A7C">
              <w:rPr>
                <w:sz w:val="26"/>
                <w:szCs w:val="26"/>
              </w:rPr>
              <w:t>20-34 -63</w:t>
            </w:r>
          </w:p>
        </w:tc>
      </w:tr>
      <w:tr w:rsidR="004F6D52" w:rsidRPr="00C97A7C" w:rsidTr="00C97A7C">
        <w:trPr>
          <w:trHeight w:val="507"/>
        </w:trPr>
        <w:tc>
          <w:tcPr>
            <w:tcW w:w="2093" w:type="dxa"/>
            <w:vMerge w:val="restart"/>
          </w:tcPr>
          <w:p w:rsidR="004F6D52" w:rsidRPr="00C97A7C" w:rsidRDefault="004F6D52" w:rsidP="00C97A7C">
            <w:pPr>
              <w:pStyle w:val="TableParagraph"/>
              <w:ind w:left="0"/>
              <w:jc w:val="both"/>
              <w:rPr>
                <w:sz w:val="26"/>
                <w:szCs w:val="26"/>
              </w:rPr>
            </w:pPr>
            <w:r w:rsidRPr="00C97A7C">
              <w:rPr>
                <w:sz w:val="26"/>
                <w:szCs w:val="26"/>
              </w:rPr>
              <w:t>Заместители руководителя</w:t>
            </w:r>
          </w:p>
        </w:tc>
        <w:tc>
          <w:tcPr>
            <w:tcW w:w="2977" w:type="dxa"/>
          </w:tcPr>
          <w:p w:rsidR="004F6D52" w:rsidRPr="00C97A7C" w:rsidRDefault="004F6D52" w:rsidP="00C97A7C">
            <w:pPr>
              <w:pStyle w:val="TableParagraph"/>
              <w:ind w:left="0"/>
              <w:jc w:val="both"/>
              <w:rPr>
                <w:sz w:val="26"/>
                <w:szCs w:val="26"/>
              </w:rPr>
            </w:pPr>
            <w:r w:rsidRPr="00C97A7C">
              <w:rPr>
                <w:sz w:val="26"/>
                <w:szCs w:val="26"/>
              </w:rPr>
              <w:t>заместитель директора</w:t>
            </w:r>
          </w:p>
          <w:p w:rsidR="004F6D52" w:rsidRPr="00C97A7C" w:rsidRDefault="004F6D52" w:rsidP="00C97A7C">
            <w:pPr>
              <w:pStyle w:val="TableParagraph"/>
              <w:jc w:val="both"/>
              <w:rPr>
                <w:sz w:val="26"/>
                <w:szCs w:val="26"/>
              </w:rPr>
            </w:pPr>
            <w:r w:rsidRPr="00C97A7C">
              <w:rPr>
                <w:sz w:val="26"/>
                <w:szCs w:val="26"/>
              </w:rPr>
              <w:t>по учебной работе</w:t>
            </w:r>
          </w:p>
        </w:tc>
        <w:tc>
          <w:tcPr>
            <w:tcW w:w="2551" w:type="dxa"/>
          </w:tcPr>
          <w:p w:rsidR="004F6D52" w:rsidRPr="00C97A7C" w:rsidRDefault="004F6D52" w:rsidP="00C97A7C">
            <w:pPr>
              <w:pStyle w:val="TableParagraph"/>
              <w:ind w:left="0"/>
              <w:jc w:val="both"/>
              <w:rPr>
                <w:sz w:val="26"/>
                <w:szCs w:val="26"/>
              </w:rPr>
            </w:pPr>
            <w:r w:rsidRPr="00C97A7C">
              <w:rPr>
                <w:sz w:val="26"/>
                <w:szCs w:val="26"/>
              </w:rPr>
              <w:t>Хисматова Оксана Викторовна</w:t>
            </w:r>
          </w:p>
        </w:tc>
        <w:tc>
          <w:tcPr>
            <w:tcW w:w="2268" w:type="dxa"/>
            <w:vAlign w:val="center"/>
          </w:tcPr>
          <w:p w:rsidR="004F6D52" w:rsidRPr="00C97A7C" w:rsidRDefault="004F6D52" w:rsidP="00C97A7C">
            <w:pPr>
              <w:pStyle w:val="TableParagraph"/>
              <w:ind w:left="0" w:firstLine="567"/>
              <w:jc w:val="center"/>
              <w:rPr>
                <w:b/>
                <w:sz w:val="26"/>
                <w:szCs w:val="26"/>
              </w:rPr>
            </w:pPr>
            <w:r w:rsidRPr="00C97A7C">
              <w:rPr>
                <w:sz w:val="26"/>
                <w:szCs w:val="26"/>
              </w:rPr>
              <w:t>20-34-64</w:t>
            </w:r>
          </w:p>
        </w:tc>
      </w:tr>
      <w:tr w:rsidR="004F6D52" w:rsidRPr="00C97A7C" w:rsidTr="00C97A7C">
        <w:trPr>
          <w:trHeight w:val="762"/>
        </w:trPr>
        <w:tc>
          <w:tcPr>
            <w:tcW w:w="2093" w:type="dxa"/>
            <w:vMerge/>
          </w:tcPr>
          <w:p w:rsidR="004F6D52" w:rsidRPr="00C97A7C" w:rsidRDefault="004F6D52" w:rsidP="00C97A7C">
            <w:pPr>
              <w:ind w:firstLine="567"/>
              <w:jc w:val="both"/>
              <w:rPr>
                <w:sz w:val="26"/>
                <w:szCs w:val="26"/>
              </w:rPr>
            </w:pPr>
          </w:p>
        </w:tc>
        <w:tc>
          <w:tcPr>
            <w:tcW w:w="2977" w:type="dxa"/>
          </w:tcPr>
          <w:p w:rsidR="004F6D52" w:rsidRPr="00C97A7C" w:rsidRDefault="004F6D52" w:rsidP="00C97A7C">
            <w:pPr>
              <w:pStyle w:val="TableParagraph"/>
              <w:ind w:left="0"/>
              <w:jc w:val="both"/>
              <w:rPr>
                <w:sz w:val="26"/>
                <w:szCs w:val="26"/>
              </w:rPr>
            </w:pPr>
            <w:r w:rsidRPr="00C97A7C">
              <w:rPr>
                <w:sz w:val="26"/>
                <w:szCs w:val="26"/>
              </w:rPr>
              <w:t>заместитель директора по воспитательной работе</w:t>
            </w:r>
          </w:p>
        </w:tc>
        <w:tc>
          <w:tcPr>
            <w:tcW w:w="2551" w:type="dxa"/>
          </w:tcPr>
          <w:p w:rsidR="004F6D52" w:rsidRPr="00C97A7C" w:rsidRDefault="004F6D52" w:rsidP="00C97A7C">
            <w:pPr>
              <w:pStyle w:val="TableParagraph"/>
              <w:ind w:left="0"/>
              <w:jc w:val="both"/>
              <w:rPr>
                <w:sz w:val="26"/>
                <w:szCs w:val="26"/>
              </w:rPr>
            </w:pPr>
            <w:r w:rsidRPr="00C97A7C">
              <w:rPr>
                <w:sz w:val="26"/>
                <w:szCs w:val="26"/>
              </w:rPr>
              <w:t>Редько Диана Александровна</w:t>
            </w:r>
          </w:p>
        </w:tc>
        <w:tc>
          <w:tcPr>
            <w:tcW w:w="2268" w:type="dxa"/>
            <w:vAlign w:val="center"/>
          </w:tcPr>
          <w:p w:rsidR="004F6D52" w:rsidRPr="00C97A7C" w:rsidRDefault="004F6D52" w:rsidP="00C97A7C">
            <w:pPr>
              <w:pStyle w:val="TableParagraph"/>
              <w:ind w:left="0" w:firstLine="567"/>
              <w:jc w:val="center"/>
              <w:rPr>
                <w:b/>
                <w:sz w:val="26"/>
                <w:szCs w:val="26"/>
              </w:rPr>
            </w:pPr>
            <w:r w:rsidRPr="00C97A7C">
              <w:rPr>
                <w:sz w:val="26"/>
                <w:szCs w:val="26"/>
              </w:rPr>
              <w:t>20-34-64</w:t>
            </w:r>
          </w:p>
        </w:tc>
      </w:tr>
      <w:tr w:rsidR="004F6D52" w:rsidRPr="00C97A7C" w:rsidTr="00C97A7C">
        <w:trPr>
          <w:trHeight w:val="762"/>
        </w:trPr>
        <w:tc>
          <w:tcPr>
            <w:tcW w:w="2093" w:type="dxa"/>
            <w:vMerge/>
          </w:tcPr>
          <w:p w:rsidR="004F6D52" w:rsidRPr="00C97A7C" w:rsidRDefault="004F6D52" w:rsidP="00C97A7C">
            <w:pPr>
              <w:ind w:firstLine="567"/>
              <w:jc w:val="both"/>
              <w:rPr>
                <w:sz w:val="26"/>
                <w:szCs w:val="26"/>
              </w:rPr>
            </w:pPr>
          </w:p>
        </w:tc>
        <w:tc>
          <w:tcPr>
            <w:tcW w:w="2977" w:type="dxa"/>
          </w:tcPr>
          <w:p w:rsidR="004F6D52" w:rsidRPr="00C97A7C" w:rsidRDefault="004F6D52" w:rsidP="00C97A7C">
            <w:pPr>
              <w:pStyle w:val="TableParagraph"/>
              <w:ind w:left="0"/>
              <w:jc w:val="both"/>
              <w:rPr>
                <w:b/>
                <w:sz w:val="26"/>
                <w:szCs w:val="26"/>
              </w:rPr>
            </w:pPr>
            <w:r w:rsidRPr="00C97A7C">
              <w:rPr>
                <w:sz w:val="26"/>
                <w:szCs w:val="26"/>
              </w:rPr>
              <w:t>заместитель директора по административно-</w:t>
            </w:r>
          </w:p>
          <w:p w:rsidR="004F6D52" w:rsidRPr="00C97A7C" w:rsidRDefault="004F6D52" w:rsidP="00C97A7C">
            <w:pPr>
              <w:pStyle w:val="TableParagraph"/>
              <w:jc w:val="both"/>
              <w:rPr>
                <w:b/>
                <w:sz w:val="26"/>
                <w:szCs w:val="26"/>
              </w:rPr>
            </w:pPr>
            <w:r w:rsidRPr="00C97A7C">
              <w:rPr>
                <w:sz w:val="26"/>
                <w:szCs w:val="26"/>
              </w:rPr>
              <w:t>хозяйственной части</w:t>
            </w:r>
          </w:p>
        </w:tc>
        <w:tc>
          <w:tcPr>
            <w:tcW w:w="2551" w:type="dxa"/>
          </w:tcPr>
          <w:p w:rsidR="004F6D52" w:rsidRPr="00C97A7C" w:rsidRDefault="004F6D52" w:rsidP="00C97A7C">
            <w:pPr>
              <w:pStyle w:val="TableParagraph"/>
              <w:ind w:left="0"/>
              <w:jc w:val="both"/>
              <w:rPr>
                <w:b/>
                <w:sz w:val="26"/>
                <w:szCs w:val="26"/>
              </w:rPr>
            </w:pPr>
            <w:r w:rsidRPr="00C97A7C">
              <w:rPr>
                <w:sz w:val="26"/>
                <w:szCs w:val="26"/>
              </w:rPr>
              <w:t>Скорина Вера Викторовна</w:t>
            </w:r>
          </w:p>
        </w:tc>
        <w:tc>
          <w:tcPr>
            <w:tcW w:w="2268" w:type="dxa"/>
            <w:vAlign w:val="center"/>
          </w:tcPr>
          <w:p w:rsidR="004F6D52" w:rsidRPr="00C97A7C" w:rsidRDefault="004F6D52" w:rsidP="00C97A7C">
            <w:pPr>
              <w:pStyle w:val="TableParagraph"/>
              <w:ind w:left="0" w:firstLine="567"/>
              <w:jc w:val="center"/>
              <w:rPr>
                <w:b/>
                <w:sz w:val="26"/>
                <w:szCs w:val="26"/>
              </w:rPr>
            </w:pPr>
            <w:r w:rsidRPr="00C97A7C">
              <w:rPr>
                <w:sz w:val="26"/>
                <w:szCs w:val="26"/>
              </w:rPr>
              <w:t>20-34-64</w:t>
            </w:r>
          </w:p>
        </w:tc>
      </w:tr>
    </w:tbl>
    <w:p w:rsidR="004F6D52" w:rsidRPr="00C97A7C" w:rsidRDefault="004F6D52" w:rsidP="0079782A">
      <w:pPr>
        <w:spacing w:line="360" w:lineRule="auto"/>
        <w:ind w:firstLine="567"/>
        <w:jc w:val="both"/>
        <w:rPr>
          <w:color w:val="000000"/>
          <w:sz w:val="16"/>
          <w:szCs w:val="16"/>
        </w:rPr>
      </w:pPr>
    </w:p>
    <w:p w:rsidR="004F6D52" w:rsidRPr="0079782A" w:rsidRDefault="004F6D52" w:rsidP="0079782A">
      <w:pPr>
        <w:spacing w:line="360" w:lineRule="auto"/>
        <w:ind w:firstLine="567"/>
        <w:jc w:val="both"/>
        <w:rPr>
          <w:color w:val="000000"/>
          <w:sz w:val="28"/>
          <w:szCs w:val="28"/>
        </w:rPr>
      </w:pPr>
      <w:r w:rsidRPr="0079782A">
        <w:rPr>
          <w:color w:val="000000"/>
          <w:sz w:val="28"/>
          <w:szCs w:val="28"/>
        </w:rPr>
        <w:t xml:space="preserve">В настоящий момент ЦРТДЮ «Созвездие» – современное учреждение дополнительного образования, которое выполняет определенную </w:t>
      </w:r>
      <w:r w:rsidRPr="0079782A">
        <w:rPr>
          <w:b/>
          <w:color w:val="320000"/>
          <w:sz w:val="28"/>
          <w:szCs w:val="28"/>
        </w:rPr>
        <w:t>МИССИЮ</w:t>
      </w:r>
      <w:r w:rsidRPr="0079782A">
        <w:rPr>
          <w:b/>
          <w:color w:val="000000"/>
          <w:sz w:val="28"/>
          <w:szCs w:val="28"/>
        </w:rPr>
        <w:t>:</w:t>
      </w:r>
      <w:r w:rsidRPr="0079782A">
        <w:rPr>
          <w:color w:val="000000"/>
          <w:sz w:val="28"/>
          <w:szCs w:val="28"/>
        </w:rPr>
        <w:t xml:space="preserve"> </w:t>
      </w:r>
    </w:p>
    <w:p w:rsidR="004F6D52" w:rsidRPr="0079782A" w:rsidRDefault="004F6D52" w:rsidP="0079782A">
      <w:pPr>
        <w:spacing w:line="360" w:lineRule="auto"/>
        <w:ind w:firstLine="567"/>
        <w:jc w:val="both"/>
        <w:rPr>
          <w:i/>
          <w:color w:val="000000"/>
          <w:sz w:val="28"/>
          <w:szCs w:val="28"/>
        </w:rPr>
      </w:pPr>
      <w:r w:rsidRPr="0079782A">
        <w:rPr>
          <w:i/>
          <w:color w:val="000000"/>
          <w:sz w:val="28"/>
          <w:szCs w:val="28"/>
        </w:rPr>
        <w:lastRenderedPageBreak/>
        <w:t>«Психолого-педагогическая поддержка обучающихся в личностном развитии и социальном самоопределении, их адаптация к реальным условиям жизни на основе теоретической и практической подготовки».</w:t>
      </w:r>
    </w:p>
    <w:p w:rsidR="004F6D52" w:rsidRPr="0079782A" w:rsidRDefault="004F6D52" w:rsidP="0079782A">
      <w:pPr>
        <w:spacing w:line="360" w:lineRule="auto"/>
        <w:ind w:firstLine="567"/>
        <w:jc w:val="both"/>
        <w:rPr>
          <w:color w:val="000000"/>
          <w:sz w:val="28"/>
          <w:szCs w:val="28"/>
        </w:rPr>
      </w:pPr>
      <w:bookmarkStart w:id="0" w:name="_Hlk511604304"/>
      <w:r w:rsidRPr="0079782A">
        <w:rPr>
          <w:color w:val="000000"/>
          <w:sz w:val="28"/>
          <w:szCs w:val="28"/>
        </w:rPr>
        <w:t xml:space="preserve">Вся деятельность учреждения направлена на выполнение </w:t>
      </w:r>
      <w:r w:rsidRPr="0079782A">
        <w:rPr>
          <w:b/>
          <w:color w:val="000000"/>
          <w:sz w:val="28"/>
          <w:szCs w:val="28"/>
        </w:rPr>
        <w:t>ОСНОВНОЙ</w:t>
      </w:r>
      <w:r w:rsidRPr="0079782A">
        <w:rPr>
          <w:color w:val="000000"/>
          <w:sz w:val="28"/>
          <w:szCs w:val="28"/>
        </w:rPr>
        <w:t xml:space="preserve"> </w:t>
      </w:r>
      <w:r w:rsidRPr="0079782A">
        <w:rPr>
          <w:b/>
          <w:color w:val="000000"/>
          <w:sz w:val="28"/>
          <w:szCs w:val="28"/>
        </w:rPr>
        <w:t>ЦЕЛИ</w:t>
      </w:r>
      <w:r w:rsidRPr="0079782A">
        <w:rPr>
          <w:color w:val="000000"/>
          <w:sz w:val="28"/>
          <w:szCs w:val="28"/>
        </w:rPr>
        <w:t xml:space="preserve">: </w:t>
      </w:r>
    </w:p>
    <w:p w:rsidR="004F6D52" w:rsidRPr="0079782A" w:rsidRDefault="004F6D52" w:rsidP="0079782A">
      <w:pPr>
        <w:spacing w:line="360" w:lineRule="auto"/>
        <w:ind w:firstLine="567"/>
        <w:jc w:val="both"/>
        <w:rPr>
          <w:sz w:val="28"/>
          <w:szCs w:val="28"/>
        </w:rPr>
      </w:pPr>
      <w:r w:rsidRPr="0079782A">
        <w:rPr>
          <w:i/>
          <w:sz w:val="28"/>
          <w:szCs w:val="28"/>
        </w:rPr>
        <w:t>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организация их свободного времени, а также, обеспечение адаптации детей к жизни в обществе, профессиональной ориентации, выявление и поддержка детей, проявивших выдающиеся способности.</w:t>
      </w:r>
      <w:r w:rsidRPr="0079782A">
        <w:rPr>
          <w:sz w:val="28"/>
          <w:szCs w:val="28"/>
        </w:rPr>
        <w:t xml:space="preserve"> </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 xml:space="preserve">Достижение цели происходит через решение </w:t>
      </w:r>
      <w:r w:rsidRPr="0079782A">
        <w:rPr>
          <w:b/>
          <w:color w:val="000000"/>
          <w:sz w:val="28"/>
          <w:szCs w:val="28"/>
        </w:rPr>
        <w:t>ОСНОВНЫХ ЗАДАЧ</w:t>
      </w:r>
      <w:r w:rsidRPr="0079782A">
        <w:rPr>
          <w:color w:val="000000"/>
          <w:sz w:val="28"/>
          <w:szCs w:val="28"/>
        </w:rPr>
        <w:t>, стоящих перед коллективом учреждения:</w:t>
      </w:r>
    </w:p>
    <w:bookmarkEnd w:id="0"/>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обеспечение необходимыми условиями для личностного развития, укрепления здоровья, профессионального самоопределения и творческой деятельности обучающихся в возрасте до 18 лет;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социальная адаптация обучающихся к жизни в обществе;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формирование общей культуры;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организация методической работы, направленной на совершенствование ДООП, образовательного процесса, форм и методов деятельности творческих объединений,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профессионального мастерства педагогических работников;</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организация содержательного досуга;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организация и проведение культурно-досуговых мероприятий;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организация массовой работы для всех возрастных категорий при взаимодействии с различными учреждениями города; </w:t>
      </w:r>
    </w:p>
    <w:p w:rsidR="004F6D52" w:rsidRPr="0079782A" w:rsidRDefault="004F6D52" w:rsidP="0079782A">
      <w:pPr>
        <w:pStyle w:val="af2"/>
        <w:numPr>
          <w:ilvl w:val="0"/>
          <w:numId w:val="45"/>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работа с родителями.</w:t>
      </w:r>
    </w:p>
    <w:p w:rsidR="004F6D52" w:rsidRPr="0079782A" w:rsidRDefault="004F6D52" w:rsidP="0079782A">
      <w:pPr>
        <w:spacing w:line="360" w:lineRule="auto"/>
        <w:ind w:firstLine="567"/>
        <w:jc w:val="both"/>
        <w:rPr>
          <w:sz w:val="28"/>
          <w:szCs w:val="28"/>
        </w:rPr>
      </w:pPr>
    </w:p>
    <w:p w:rsidR="004F6D52" w:rsidRPr="0079782A" w:rsidRDefault="004F6D52" w:rsidP="0079782A">
      <w:pPr>
        <w:spacing w:line="360" w:lineRule="auto"/>
        <w:ind w:firstLine="567"/>
        <w:jc w:val="both"/>
        <w:rPr>
          <w:color w:val="000000"/>
          <w:sz w:val="28"/>
          <w:szCs w:val="28"/>
        </w:rPr>
      </w:pPr>
      <w:r w:rsidRPr="0079782A">
        <w:rPr>
          <w:color w:val="000000"/>
          <w:sz w:val="28"/>
          <w:szCs w:val="28"/>
        </w:rPr>
        <w:lastRenderedPageBreak/>
        <w:t xml:space="preserve">МАУДО «ЦРТДЮ «Созвездие» г. Орска» является </w:t>
      </w:r>
      <w:r w:rsidRPr="0079782A">
        <w:rPr>
          <w:b/>
          <w:color w:val="000000"/>
          <w:sz w:val="28"/>
          <w:szCs w:val="28"/>
        </w:rPr>
        <w:t>центром организационно-методической и культурно-досуговой работы дополнительного образования детей в Советском районе города Орска</w:t>
      </w:r>
      <w:r w:rsidRPr="0079782A">
        <w:rPr>
          <w:color w:val="000000"/>
          <w:sz w:val="28"/>
          <w:szCs w:val="28"/>
        </w:rPr>
        <w:t>, координатором крупных социально значимых муниципальных и районных мероприятий с людьми разных поколений, активным участником городских, областных целевых программ и проектов по разным направлениям деятельности, в том числе по гражданско-патриотическому воспитанию подрастающего поколения, участником конкурсов профессионального мастерства педагогов дополнительного образования: «Сердце отдаю детям», авторских образовательных программ педагогов дополнительного образования и др.</w:t>
      </w:r>
    </w:p>
    <w:p w:rsidR="004F6D52" w:rsidRPr="00C97A7C" w:rsidRDefault="004F6D52" w:rsidP="0079782A">
      <w:pPr>
        <w:spacing w:line="360" w:lineRule="auto"/>
        <w:ind w:firstLine="567"/>
        <w:jc w:val="both"/>
        <w:rPr>
          <w:b/>
          <w:color w:val="2E1110"/>
          <w:sz w:val="28"/>
          <w:szCs w:val="28"/>
        </w:rPr>
      </w:pPr>
      <w:r w:rsidRPr="00C97A7C">
        <w:rPr>
          <w:rFonts w:eastAsia="Calibri"/>
          <w:b/>
          <w:color w:val="2E1110"/>
          <w:sz w:val="28"/>
          <w:szCs w:val="28"/>
          <w:u w:val="single"/>
          <w:lang w:eastAsia="en-US"/>
        </w:rPr>
        <w:t>Структура учреждения</w:t>
      </w:r>
    </w:p>
    <w:p w:rsidR="004F6D52" w:rsidRPr="0079782A" w:rsidRDefault="004F6D52" w:rsidP="0079782A">
      <w:pPr>
        <w:pStyle w:val="af2"/>
        <w:spacing w:after="0" w:line="360" w:lineRule="auto"/>
        <w:ind w:left="0" w:firstLine="567"/>
        <w:jc w:val="both"/>
        <w:rPr>
          <w:rFonts w:ascii="Times New Roman" w:hAnsi="Times New Roman"/>
          <w:color w:val="000000"/>
          <w:sz w:val="28"/>
          <w:szCs w:val="28"/>
        </w:rPr>
      </w:pPr>
      <w:r w:rsidRPr="0079782A">
        <w:rPr>
          <w:rFonts w:ascii="Times New Roman" w:hAnsi="Times New Roman"/>
          <w:sz w:val="28"/>
          <w:szCs w:val="28"/>
        </w:rPr>
        <w:t xml:space="preserve">ЦРТДЮ «Созвездие» имеет в своей структуре </w:t>
      </w:r>
      <w:r w:rsidRPr="0079782A">
        <w:rPr>
          <w:rFonts w:ascii="Times New Roman" w:hAnsi="Times New Roman"/>
          <w:i/>
          <w:color w:val="000000"/>
          <w:sz w:val="28"/>
          <w:szCs w:val="28"/>
        </w:rPr>
        <w:t>8 детских клубов по месту жительства, расположенных</w:t>
      </w:r>
      <w:r w:rsidRPr="0079782A">
        <w:rPr>
          <w:rFonts w:ascii="Times New Roman" w:hAnsi="Times New Roman"/>
          <w:color w:val="000000"/>
          <w:sz w:val="28"/>
          <w:szCs w:val="28"/>
        </w:rPr>
        <w:t xml:space="preserve"> во всех микрорайонах Советского района г. Орска.</w:t>
      </w:r>
    </w:p>
    <w:p w:rsidR="004F6D52" w:rsidRPr="0079782A" w:rsidRDefault="004F6D52" w:rsidP="0079782A">
      <w:pPr>
        <w:pStyle w:val="af2"/>
        <w:spacing w:after="0" w:line="360" w:lineRule="auto"/>
        <w:ind w:left="0" w:firstLine="567"/>
        <w:jc w:val="both"/>
        <w:rPr>
          <w:rFonts w:ascii="Times New Roman" w:hAnsi="Times New Roman"/>
          <w:sz w:val="28"/>
          <w:szCs w:val="28"/>
        </w:rPr>
      </w:pPr>
      <w:r w:rsidRPr="0079782A">
        <w:rPr>
          <w:rFonts w:ascii="Times New Roman" w:hAnsi="Times New Roman"/>
          <w:sz w:val="28"/>
          <w:szCs w:val="28"/>
        </w:rPr>
        <w:t>Деятельность учреждения обеспечивают:</w:t>
      </w:r>
    </w:p>
    <w:p w:rsidR="004F6D52" w:rsidRPr="0079782A" w:rsidRDefault="004F6D52" w:rsidP="0079782A">
      <w:pPr>
        <w:pStyle w:val="af2"/>
        <w:numPr>
          <w:ilvl w:val="0"/>
          <w:numId w:val="42"/>
        </w:numPr>
        <w:tabs>
          <w:tab w:val="left" w:pos="0"/>
        </w:tabs>
        <w:autoSpaceDE w:val="0"/>
        <w:autoSpaceDN w:val="0"/>
        <w:adjustRightInd w:val="0"/>
        <w:spacing w:after="0" w:line="360" w:lineRule="auto"/>
        <w:ind w:left="0" w:firstLine="567"/>
        <w:jc w:val="both"/>
        <w:rPr>
          <w:rFonts w:ascii="Times New Roman" w:hAnsi="Times New Roman"/>
          <w:color w:val="000000"/>
          <w:sz w:val="28"/>
          <w:szCs w:val="28"/>
        </w:rPr>
      </w:pPr>
      <w:r w:rsidRPr="0079782A">
        <w:rPr>
          <w:rFonts w:ascii="Times New Roman" w:hAnsi="Times New Roman"/>
          <w:i/>
          <w:color w:val="000000"/>
          <w:sz w:val="28"/>
          <w:szCs w:val="28"/>
        </w:rPr>
        <w:t>5 отделов</w:t>
      </w:r>
      <w:r w:rsidRPr="0079782A">
        <w:rPr>
          <w:rFonts w:ascii="Times New Roman" w:hAnsi="Times New Roman"/>
          <w:color w:val="000000"/>
          <w:sz w:val="28"/>
          <w:szCs w:val="28"/>
        </w:rPr>
        <w:t xml:space="preserve"> (художественно-эстетический «Дизайн», художественно-</w:t>
      </w:r>
      <w:r w:rsidR="00F823EF" w:rsidRPr="0079782A">
        <w:rPr>
          <w:rFonts w:ascii="Times New Roman" w:hAnsi="Times New Roman"/>
          <w:color w:val="000000"/>
          <w:sz w:val="28"/>
          <w:szCs w:val="28"/>
        </w:rPr>
        <w:t>сценический</w:t>
      </w:r>
      <w:r w:rsidRPr="0079782A">
        <w:rPr>
          <w:rFonts w:ascii="Times New Roman" w:hAnsi="Times New Roman"/>
          <w:color w:val="000000"/>
          <w:sz w:val="28"/>
          <w:szCs w:val="28"/>
        </w:rPr>
        <w:t xml:space="preserve"> «Дебют», общеобразовательный «Развитие», физкультурно-спортивный «Рекорд», воспитательн</w:t>
      </w:r>
      <w:r w:rsidR="00F823EF" w:rsidRPr="0079782A">
        <w:rPr>
          <w:rFonts w:ascii="Times New Roman" w:hAnsi="Times New Roman"/>
          <w:color w:val="000000"/>
          <w:sz w:val="28"/>
          <w:szCs w:val="28"/>
        </w:rPr>
        <w:t>ый</w:t>
      </w:r>
      <w:r w:rsidRPr="0079782A">
        <w:rPr>
          <w:rFonts w:ascii="Times New Roman" w:hAnsi="Times New Roman"/>
          <w:color w:val="000000"/>
          <w:sz w:val="28"/>
          <w:szCs w:val="28"/>
        </w:rPr>
        <w:t xml:space="preserve"> </w:t>
      </w:r>
      <w:r w:rsidR="00F823EF" w:rsidRPr="0079782A">
        <w:rPr>
          <w:rFonts w:ascii="Times New Roman" w:hAnsi="Times New Roman"/>
          <w:color w:val="000000"/>
          <w:sz w:val="28"/>
          <w:szCs w:val="28"/>
        </w:rPr>
        <w:t xml:space="preserve">отдел </w:t>
      </w:r>
      <w:r w:rsidRPr="0079782A">
        <w:rPr>
          <w:rFonts w:ascii="Times New Roman" w:hAnsi="Times New Roman"/>
          <w:color w:val="000000"/>
          <w:sz w:val="28"/>
          <w:szCs w:val="28"/>
        </w:rPr>
        <w:t>«Досуг»).</w:t>
      </w:r>
    </w:p>
    <w:p w:rsidR="004F6D52" w:rsidRPr="0079782A" w:rsidRDefault="004F6D52" w:rsidP="0079782A">
      <w:pPr>
        <w:pStyle w:val="af2"/>
        <w:numPr>
          <w:ilvl w:val="0"/>
          <w:numId w:val="42"/>
        </w:numPr>
        <w:tabs>
          <w:tab w:val="left" w:pos="0"/>
          <w:tab w:val="left" w:pos="284"/>
        </w:tabs>
        <w:spacing w:after="0" w:line="360" w:lineRule="auto"/>
        <w:ind w:left="0" w:firstLine="0"/>
        <w:jc w:val="both"/>
        <w:rPr>
          <w:rFonts w:ascii="Times New Roman" w:hAnsi="Times New Roman"/>
          <w:sz w:val="28"/>
          <w:szCs w:val="28"/>
        </w:rPr>
      </w:pPr>
      <w:r w:rsidRPr="0079782A">
        <w:rPr>
          <w:rFonts w:ascii="Times New Roman" w:hAnsi="Times New Roman"/>
          <w:color w:val="000000"/>
          <w:sz w:val="28"/>
          <w:szCs w:val="28"/>
        </w:rPr>
        <w:t>Информационно-методический кабинет</w:t>
      </w:r>
      <w:r w:rsidRPr="0079782A">
        <w:rPr>
          <w:rFonts w:ascii="Times New Roman" w:hAnsi="Times New Roman"/>
          <w:sz w:val="28"/>
          <w:szCs w:val="28"/>
        </w:rPr>
        <w:t>.</w:t>
      </w:r>
    </w:p>
    <w:p w:rsidR="004F6D52" w:rsidRPr="0079782A" w:rsidRDefault="004F6D52" w:rsidP="0079782A">
      <w:pPr>
        <w:pStyle w:val="af2"/>
        <w:numPr>
          <w:ilvl w:val="0"/>
          <w:numId w:val="42"/>
        </w:numPr>
        <w:tabs>
          <w:tab w:val="left" w:pos="0"/>
          <w:tab w:val="left" w:pos="284"/>
        </w:tabs>
        <w:spacing w:after="0" w:line="360" w:lineRule="auto"/>
        <w:ind w:left="0" w:firstLine="0"/>
        <w:jc w:val="both"/>
        <w:rPr>
          <w:rFonts w:ascii="Times New Roman" w:hAnsi="Times New Roman"/>
          <w:sz w:val="28"/>
          <w:szCs w:val="28"/>
        </w:rPr>
      </w:pPr>
      <w:r w:rsidRPr="0079782A">
        <w:rPr>
          <w:rFonts w:ascii="Times New Roman" w:hAnsi="Times New Roman"/>
          <w:color w:val="000000"/>
          <w:sz w:val="28"/>
          <w:szCs w:val="28"/>
        </w:rPr>
        <w:t>Психологическая служба.</w:t>
      </w:r>
    </w:p>
    <w:p w:rsidR="004F6D52" w:rsidRPr="0079782A" w:rsidRDefault="004F6D52" w:rsidP="0079782A">
      <w:pPr>
        <w:pStyle w:val="af2"/>
        <w:numPr>
          <w:ilvl w:val="0"/>
          <w:numId w:val="42"/>
        </w:numPr>
        <w:tabs>
          <w:tab w:val="left" w:pos="0"/>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Служба административно-хозяйственной работы.</w:t>
      </w:r>
    </w:p>
    <w:p w:rsidR="004F6D52" w:rsidRPr="00C97A7C" w:rsidRDefault="004F6D52" w:rsidP="0079782A">
      <w:pPr>
        <w:spacing w:line="360" w:lineRule="auto"/>
        <w:ind w:firstLine="567"/>
        <w:jc w:val="both"/>
        <w:rPr>
          <w:b/>
          <w:color w:val="2E1110"/>
          <w:sz w:val="28"/>
          <w:szCs w:val="28"/>
          <w:u w:val="single"/>
        </w:rPr>
      </w:pPr>
      <w:r w:rsidRPr="00C97A7C">
        <w:rPr>
          <w:b/>
          <w:color w:val="2E1110"/>
          <w:sz w:val="28"/>
          <w:szCs w:val="28"/>
          <w:u w:val="single"/>
        </w:rPr>
        <w:t>Взаимодействие с социальными партнерами</w:t>
      </w:r>
    </w:p>
    <w:p w:rsidR="004F6D52" w:rsidRPr="0079782A" w:rsidRDefault="004F6D52" w:rsidP="0079782A">
      <w:pPr>
        <w:spacing w:line="360" w:lineRule="auto"/>
        <w:ind w:firstLine="567"/>
        <w:jc w:val="both"/>
        <w:rPr>
          <w:color w:val="000000"/>
          <w:sz w:val="28"/>
          <w:szCs w:val="28"/>
        </w:rPr>
      </w:pPr>
      <w:r w:rsidRPr="0079782A">
        <w:rPr>
          <w:color w:val="000000"/>
          <w:sz w:val="28"/>
          <w:szCs w:val="28"/>
        </w:rPr>
        <w:t xml:space="preserve">МАУДО «ЦРДТЮ «Созвездие» г. Орска» предоставляет дополнительные образовательные услуги детям, проживающим в Советском районе г. Орска. В районе сформирована социальная инфраструктура с достаточно широкой сетью учреждений: Дом культуры железнодорожников, библиотеки, музыкальные школы; спортивные комплексы; учреждения здравоохранения и др. </w:t>
      </w:r>
    </w:p>
    <w:p w:rsidR="004F6D52" w:rsidRPr="0079782A" w:rsidRDefault="004F6D52" w:rsidP="0079782A">
      <w:pPr>
        <w:pStyle w:val="af2"/>
        <w:spacing w:after="0" w:line="360" w:lineRule="auto"/>
        <w:ind w:left="0" w:firstLine="567"/>
        <w:jc w:val="both"/>
        <w:rPr>
          <w:rFonts w:ascii="Times New Roman" w:hAnsi="Times New Roman"/>
          <w:color w:val="000000"/>
          <w:sz w:val="28"/>
          <w:szCs w:val="28"/>
          <w:u w:val="single"/>
        </w:rPr>
      </w:pPr>
      <w:r w:rsidRPr="0079782A">
        <w:rPr>
          <w:rFonts w:ascii="Times New Roman" w:hAnsi="Times New Roman"/>
          <w:i/>
          <w:color w:val="000000"/>
          <w:sz w:val="28"/>
          <w:szCs w:val="28"/>
          <w:u w:val="single"/>
        </w:rPr>
        <w:t>Внешнее взаимодействие о</w:t>
      </w:r>
      <w:r w:rsidRPr="0079782A">
        <w:rPr>
          <w:rFonts w:ascii="Times New Roman" w:hAnsi="Times New Roman"/>
          <w:color w:val="000000"/>
          <w:sz w:val="28"/>
          <w:szCs w:val="28"/>
          <w:u w:val="single"/>
        </w:rPr>
        <w:t>существляется:</w:t>
      </w:r>
    </w:p>
    <w:p w:rsidR="004F6D52" w:rsidRPr="0079782A" w:rsidRDefault="004F6D52" w:rsidP="0079782A">
      <w:pPr>
        <w:pStyle w:val="af2"/>
        <w:numPr>
          <w:ilvl w:val="0"/>
          <w:numId w:val="43"/>
        </w:numPr>
        <w:tabs>
          <w:tab w:val="left" w:pos="-284"/>
          <w:tab w:val="left" w:pos="426"/>
        </w:tabs>
        <w:spacing w:after="0" w:line="360" w:lineRule="auto"/>
        <w:ind w:left="0" w:firstLine="0"/>
        <w:jc w:val="both"/>
        <w:rPr>
          <w:rFonts w:ascii="Times New Roman" w:hAnsi="Times New Roman"/>
          <w:color w:val="000000"/>
          <w:sz w:val="28"/>
          <w:szCs w:val="28"/>
          <w:u w:val="single"/>
        </w:rPr>
      </w:pPr>
      <w:r w:rsidRPr="0079782A">
        <w:rPr>
          <w:rFonts w:ascii="Times New Roman" w:hAnsi="Times New Roman"/>
          <w:i/>
          <w:color w:val="000000"/>
          <w:sz w:val="28"/>
          <w:szCs w:val="28"/>
        </w:rPr>
        <w:t xml:space="preserve">с </w:t>
      </w:r>
      <w:r w:rsidRPr="0079782A">
        <w:rPr>
          <w:rFonts w:ascii="Times New Roman" w:hAnsi="Times New Roman"/>
          <w:color w:val="000000"/>
          <w:sz w:val="28"/>
          <w:szCs w:val="28"/>
        </w:rPr>
        <w:t>администрацией Советского района г. Орска, УМВД г. Орска, Отдел социальной защиты населения Советского района в г. Орске, Отдел полиции № 2 г. Орска, пограничная часть г. Орска, ЛОВД г. Орска и т.д.;</w:t>
      </w:r>
    </w:p>
    <w:p w:rsidR="004F6D52" w:rsidRPr="0079782A" w:rsidRDefault="004F6D52" w:rsidP="0079782A">
      <w:pPr>
        <w:pStyle w:val="af2"/>
        <w:numPr>
          <w:ilvl w:val="0"/>
          <w:numId w:val="43"/>
        </w:numPr>
        <w:tabs>
          <w:tab w:val="left" w:pos="-284"/>
          <w:tab w:val="left" w:pos="426"/>
        </w:tabs>
        <w:spacing w:after="0" w:line="360" w:lineRule="auto"/>
        <w:ind w:left="0" w:firstLine="0"/>
        <w:jc w:val="both"/>
        <w:rPr>
          <w:rFonts w:ascii="Times New Roman" w:hAnsi="Times New Roman"/>
          <w:color w:val="000000"/>
          <w:sz w:val="28"/>
          <w:szCs w:val="28"/>
        </w:rPr>
      </w:pPr>
      <w:r w:rsidRPr="0079782A">
        <w:rPr>
          <w:rFonts w:ascii="Times New Roman" w:hAnsi="Times New Roman"/>
          <w:i/>
          <w:color w:val="000000"/>
          <w:sz w:val="28"/>
          <w:szCs w:val="28"/>
        </w:rPr>
        <w:lastRenderedPageBreak/>
        <w:t xml:space="preserve">со школами </w:t>
      </w:r>
      <w:r w:rsidRPr="0079782A">
        <w:rPr>
          <w:rFonts w:ascii="Times New Roman" w:hAnsi="Times New Roman"/>
          <w:sz w:val="28"/>
          <w:szCs w:val="28"/>
        </w:rPr>
        <w:t>(СОШ №№ 23, 37, 39, 17, 51, 49, 20, 24/1, 24/2, 53, 22, 88, 5, гимн. №№1, 3)</w:t>
      </w:r>
      <w:r w:rsidRPr="0079782A">
        <w:rPr>
          <w:rFonts w:ascii="Times New Roman" w:hAnsi="Times New Roman"/>
          <w:color w:val="000000"/>
          <w:sz w:val="28"/>
          <w:szCs w:val="28"/>
        </w:rPr>
        <w:t>;</w:t>
      </w:r>
    </w:p>
    <w:p w:rsidR="004F6D52" w:rsidRPr="0079782A" w:rsidRDefault="004F6D52" w:rsidP="0079782A">
      <w:pPr>
        <w:pStyle w:val="af2"/>
        <w:numPr>
          <w:ilvl w:val="0"/>
          <w:numId w:val="43"/>
        </w:numPr>
        <w:tabs>
          <w:tab w:val="left" w:pos="-284"/>
          <w:tab w:val="left" w:pos="426"/>
        </w:tabs>
        <w:spacing w:after="0" w:line="360" w:lineRule="auto"/>
        <w:ind w:left="0" w:firstLine="0"/>
        <w:jc w:val="both"/>
        <w:rPr>
          <w:rFonts w:ascii="Times New Roman" w:hAnsi="Times New Roman"/>
          <w:color w:val="000000"/>
          <w:sz w:val="28"/>
          <w:szCs w:val="28"/>
        </w:rPr>
      </w:pPr>
      <w:r w:rsidRPr="0079782A">
        <w:rPr>
          <w:rFonts w:ascii="Times New Roman" w:hAnsi="Times New Roman"/>
          <w:i/>
          <w:color w:val="000000"/>
          <w:sz w:val="28"/>
          <w:szCs w:val="28"/>
        </w:rPr>
        <w:t xml:space="preserve">с </w:t>
      </w:r>
      <w:r w:rsidRPr="0079782A">
        <w:rPr>
          <w:rFonts w:ascii="Times New Roman" w:hAnsi="Times New Roman"/>
          <w:color w:val="000000"/>
          <w:sz w:val="28"/>
          <w:szCs w:val="28"/>
        </w:rPr>
        <w:t>учреждениями</w:t>
      </w:r>
      <w:r w:rsidRPr="0079782A">
        <w:rPr>
          <w:rFonts w:ascii="Times New Roman" w:hAnsi="Times New Roman"/>
          <w:i/>
          <w:color w:val="000000"/>
          <w:sz w:val="28"/>
          <w:szCs w:val="28"/>
        </w:rPr>
        <w:t xml:space="preserve"> дополнительного образования</w:t>
      </w:r>
      <w:r w:rsidRPr="0079782A">
        <w:rPr>
          <w:rFonts w:ascii="Times New Roman" w:hAnsi="Times New Roman"/>
          <w:color w:val="000000"/>
          <w:sz w:val="28"/>
          <w:szCs w:val="28"/>
        </w:rPr>
        <w:t xml:space="preserve"> (ДШИ №1, №2);</w:t>
      </w:r>
    </w:p>
    <w:p w:rsidR="004F6D52" w:rsidRPr="0079782A" w:rsidRDefault="004F6D52" w:rsidP="0079782A">
      <w:pPr>
        <w:pStyle w:val="af2"/>
        <w:numPr>
          <w:ilvl w:val="0"/>
          <w:numId w:val="43"/>
        </w:numPr>
        <w:tabs>
          <w:tab w:val="left" w:pos="-284"/>
          <w:tab w:val="left" w:pos="426"/>
        </w:tabs>
        <w:spacing w:after="0" w:line="360" w:lineRule="auto"/>
        <w:ind w:left="0" w:firstLine="0"/>
        <w:jc w:val="both"/>
        <w:rPr>
          <w:rFonts w:ascii="Times New Roman" w:hAnsi="Times New Roman"/>
          <w:color w:val="000000"/>
          <w:sz w:val="28"/>
          <w:szCs w:val="28"/>
        </w:rPr>
      </w:pPr>
      <w:r w:rsidRPr="0079782A">
        <w:rPr>
          <w:rFonts w:ascii="Times New Roman" w:hAnsi="Times New Roman"/>
          <w:i/>
          <w:color w:val="000000"/>
          <w:sz w:val="28"/>
          <w:szCs w:val="28"/>
        </w:rPr>
        <w:t xml:space="preserve">с учреждениями начального </w:t>
      </w:r>
      <w:r w:rsidRPr="0079782A">
        <w:rPr>
          <w:rFonts w:ascii="Times New Roman" w:hAnsi="Times New Roman"/>
          <w:color w:val="000000"/>
          <w:sz w:val="28"/>
          <w:szCs w:val="28"/>
        </w:rPr>
        <w:t>профессионального</w:t>
      </w:r>
      <w:r w:rsidRPr="0079782A">
        <w:rPr>
          <w:rFonts w:ascii="Times New Roman" w:hAnsi="Times New Roman"/>
          <w:i/>
          <w:color w:val="000000"/>
          <w:sz w:val="28"/>
          <w:szCs w:val="28"/>
        </w:rPr>
        <w:t xml:space="preserve"> образования </w:t>
      </w:r>
      <w:r w:rsidRPr="0079782A">
        <w:rPr>
          <w:rFonts w:ascii="Times New Roman" w:hAnsi="Times New Roman"/>
          <w:color w:val="000000"/>
          <w:sz w:val="28"/>
          <w:szCs w:val="28"/>
        </w:rPr>
        <w:t xml:space="preserve">(ОИК, ТТТ, ОКИ, </w:t>
      </w:r>
      <w:r w:rsidRPr="0079782A">
        <w:rPr>
          <w:rFonts w:ascii="Times New Roman" w:hAnsi="Times New Roman"/>
          <w:sz w:val="28"/>
          <w:szCs w:val="28"/>
        </w:rPr>
        <w:t>Техникум транспорта г. Орска</w:t>
      </w:r>
      <w:r w:rsidRPr="0079782A">
        <w:rPr>
          <w:rFonts w:ascii="Times New Roman" w:hAnsi="Times New Roman"/>
          <w:color w:val="000000"/>
          <w:sz w:val="28"/>
          <w:szCs w:val="28"/>
        </w:rPr>
        <w:t xml:space="preserve">); </w:t>
      </w:r>
    </w:p>
    <w:p w:rsidR="004F6D52" w:rsidRPr="0079782A" w:rsidRDefault="004F6D52" w:rsidP="0079782A">
      <w:pPr>
        <w:pStyle w:val="af2"/>
        <w:numPr>
          <w:ilvl w:val="0"/>
          <w:numId w:val="43"/>
        </w:numPr>
        <w:tabs>
          <w:tab w:val="left" w:pos="-284"/>
          <w:tab w:val="left" w:pos="426"/>
        </w:tabs>
        <w:spacing w:after="0" w:line="360" w:lineRule="auto"/>
        <w:ind w:left="0" w:firstLine="0"/>
        <w:jc w:val="both"/>
        <w:rPr>
          <w:rFonts w:ascii="Times New Roman" w:hAnsi="Times New Roman"/>
          <w:color w:val="000000"/>
          <w:sz w:val="28"/>
          <w:szCs w:val="28"/>
        </w:rPr>
      </w:pPr>
      <w:r w:rsidRPr="0079782A">
        <w:rPr>
          <w:rFonts w:ascii="Times New Roman" w:hAnsi="Times New Roman"/>
          <w:color w:val="000000"/>
          <w:sz w:val="28"/>
          <w:szCs w:val="28"/>
        </w:rPr>
        <w:t xml:space="preserve">с </w:t>
      </w:r>
      <w:r w:rsidRPr="0079782A">
        <w:rPr>
          <w:rFonts w:ascii="Times New Roman" w:hAnsi="Times New Roman"/>
          <w:i/>
          <w:color w:val="000000"/>
          <w:sz w:val="28"/>
          <w:szCs w:val="28"/>
        </w:rPr>
        <w:t>культурно-досуговыми учреждениями</w:t>
      </w:r>
      <w:r w:rsidRPr="0079782A">
        <w:rPr>
          <w:rFonts w:ascii="Times New Roman" w:hAnsi="Times New Roman"/>
          <w:color w:val="000000"/>
          <w:sz w:val="28"/>
          <w:szCs w:val="28"/>
        </w:rPr>
        <w:t xml:space="preserve"> (ДК «Железнодорожников», клуб «Надежда», клуб «Юность», библиотека им. Т.Г. Шевченко).</w:t>
      </w:r>
    </w:p>
    <w:p w:rsidR="004F6D52" w:rsidRPr="00C97A7C" w:rsidRDefault="004F6D52" w:rsidP="0079782A">
      <w:pPr>
        <w:spacing w:line="360" w:lineRule="auto"/>
        <w:ind w:firstLine="567"/>
        <w:jc w:val="both"/>
        <w:rPr>
          <w:color w:val="000000"/>
          <w:sz w:val="16"/>
          <w:szCs w:val="16"/>
          <w:lang w:val="en-US"/>
        </w:rPr>
      </w:pPr>
    </w:p>
    <w:p w:rsidR="004F6D52" w:rsidRPr="00C97A7C" w:rsidRDefault="004F6D52" w:rsidP="0079782A">
      <w:pPr>
        <w:spacing w:line="360" w:lineRule="auto"/>
        <w:ind w:firstLine="567"/>
        <w:jc w:val="both"/>
        <w:rPr>
          <w:b/>
          <w:color w:val="2E1110"/>
          <w:sz w:val="28"/>
          <w:szCs w:val="28"/>
          <w:u w:val="single"/>
        </w:rPr>
      </w:pPr>
      <w:r w:rsidRPr="00C97A7C">
        <w:rPr>
          <w:b/>
          <w:color w:val="2E1110"/>
          <w:sz w:val="28"/>
          <w:szCs w:val="28"/>
          <w:u w:val="single"/>
        </w:rPr>
        <w:t xml:space="preserve">Значимые результаты деятельности МАУДО «ЦРТДЮ «Созвездие» г. Орска», </w:t>
      </w:r>
      <w:r w:rsidRPr="00C97A7C">
        <w:rPr>
          <w:color w:val="2E1110"/>
          <w:sz w:val="28"/>
          <w:szCs w:val="28"/>
        </w:rPr>
        <w:t>учреждение:</w:t>
      </w:r>
      <w:r w:rsidRPr="00C97A7C">
        <w:rPr>
          <w:b/>
          <w:color w:val="2E1110"/>
          <w:sz w:val="28"/>
          <w:szCs w:val="28"/>
          <w:u w:val="single"/>
        </w:rPr>
        <w:t xml:space="preserve"> </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награждено Грантом города Орска (2007, 2008, 2013 гг.)</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имеет статус муниципальной опорной площадки по психологическому сопровождению и обеспечению образовательного процесса (приказ УО № 816 от 04.09.2012г.)</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занесено на Доску Почета г. Орска как лучшее образовательное учреждение (2007, 2013 гг.)</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победитель областного конкурса учреждений, активно внедряющих инновационные образовательные программы, награжден грантом губернатора Оренбургской области (2013 г.)</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награждено медалью «Золотой фонд Российского образования» в рамках Национальной премии золотого фонда Российского образования (2014 г.)</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занесено на Доску Почета Советского района г. Орска, как лучшее образовательное учреждение района (2014г.)</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включено в Национальный Реестр «Ведущие образовательные учреждения России – 2014»</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включено во Всероссийский реестр «Книга Почета» - 2015»</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включено в Национальный Реестр «Ведущие образовательные учреждения России – 2015»</w:t>
      </w:r>
    </w:p>
    <w:p w:rsidR="004F6D52" w:rsidRPr="0079782A" w:rsidRDefault="004F6D52" w:rsidP="0079782A">
      <w:pPr>
        <w:pStyle w:val="af2"/>
        <w:numPr>
          <w:ilvl w:val="0"/>
          <w:numId w:val="46"/>
        </w:numPr>
        <w:tabs>
          <w:tab w:val="left" w:pos="426"/>
        </w:tabs>
        <w:spacing w:after="0" w:line="360" w:lineRule="auto"/>
        <w:ind w:left="0" w:firstLine="142"/>
        <w:jc w:val="both"/>
        <w:rPr>
          <w:rFonts w:ascii="Times New Roman" w:hAnsi="Times New Roman"/>
          <w:color w:val="000000"/>
          <w:sz w:val="28"/>
          <w:szCs w:val="28"/>
        </w:rPr>
      </w:pPr>
      <w:r w:rsidRPr="0079782A">
        <w:rPr>
          <w:rFonts w:ascii="Times New Roman" w:hAnsi="Times New Roman"/>
          <w:color w:val="000000"/>
          <w:sz w:val="28"/>
          <w:szCs w:val="28"/>
        </w:rPr>
        <w:t>Лауреат "Всероссийской выставки образовательных учреждений 2015-2016"</w:t>
      </w:r>
    </w:p>
    <w:p w:rsidR="004F6D52" w:rsidRPr="0079782A" w:rsidRDefault="004F6D52" w:rsidP="0079782A">
      <w:pPr>
        <w:pStyle w:val="af4"/>
        <w:spacing w:before="0" w:after="0" w:line="360" w:lineRule="auto"/>
        <w:ind w:left="4689"/>
        <w:jc w:val="left"/>
        <w:rPr>
          <w:i/>
          <w:caps w:val="0"/>
          <w:color w:val="800000"/>
          <w:sz w:val="28"/>
          <w:szCs w:val="28"/>
          <w:lang w:val="ru-RU"/>
        </w:rPr>
      </w:pPr>
    </w:p>
    <w:p w:rsidR="00AC7DD6" w:rsidRPr="00C97A7C" w:rsidRDefault="00A32416" w:rsidP="00C9706E">
      <w:pPr>
        <w:pStyle w:val="af4"/>
        <w:numPr>
          <w:ilvl w:val="0"/>
          <w:numId w:val="51"/>
        </w:numPr>
        <w:tabs>
          <w:tab w:val="left" w:pos="3119"/>
          <w:tab w:val="left" w:pos="4253"/>
        </w:tabs>
        <w:spacing w:before="0" w:after="0" w:line="360" w:lineRule="auto"/>
        <w:ind w:left="2694" w:firstLine="0"/>
        <w:rPr>
          <w:i/>
          <w:caps w:val="0"/>
          <w:color w:val="2E1110"/>
          <w:sz w:val="32"/>
          <w:szCs w:val="32"/>
        </w:rPr>
      </w:pPr>
      <w:r w:rsidRPr="0079782A">
        <w:rPr>
          <w:b w:val="0"/>
          <w:sz w:val="28"/>
          <w:szCs w:val="28"/>
        </w:rPr>
        <w:br w:type="page"/>
      </w:r>
      <w:r w:rsidR="008575D6" w:rsidRPr="00C97A7C">
        <w:rPr>
          <w:caps w:val="0"/>
          <w:color w:val="2E1110"/>
          <w:sz w:val="32"/>
          <w:szCs w:val="32"/>
        </w:rPr>
        <w:lastRenderedPageBreak/>
        <w:t xml:space="preserve">КОНЦЕПЦИЯ </w:t>
      </w:r>
      <w:r w:rsidR="00B81A9A" w:rsidRPr="00C97A7C">
        <w:rPr>
          <w:color w:val="2E1110"/>
          <w:sz w:val="32"/>
          <w:szCs w:val="32"/>
        </w:rPr>
        <w:t>РАЗВИТИЯ</w:t>
      </w:r>
    </w:p>
    <w:p w:rsidR="00AC7DD6" w:rsidRPr="00C97A7C" w:rsidRDefault="00C965BB" w:rsidP="00C9706E">
      <w:pPr>
        <w:pStyle w:val="20"/>
        <w:tabs>
          <w:tab w:val="num" w:pos="720"/>
          <w:tab w:val="left" w:pos="3119"/>
          <w:tab w:val="left" w:pos="4253"/>
        </w:tabs>
        <w:spacing w:after="0" w:line="360" w:lineRule="auto"/>
        <w:ind w:left="2694"/>
        <w:jc w:val="center"/>
        <w:rPr>
          <w:rFonts w:ascii="Arial" w:hAnsi="Arial" w:cs="Arial"/>
          <w:b/>
          <w:i/>
          <w:caps/>
          <w:color w:val="2E1110"/>
          <w:sz w:val="32"/>
          <w:szCs w:val="32"/>
        </w:rPr>
      </w:pPr>
      <w:r>
        <w:rPr>
          <w:b/>
          <w:noProof/>
          <w:color w:val="2E1110"/>
          <w:sz w:val="32"/>
          <w:szCs w:val="32"/>
        </w:rPr>
        <w:drawing>
          <wp:anchor distT="0" distB="0" distL="114300" distR="114300" simplePos="0" relativeHeight="251652096" behindDoc="1" locked="0" layoutInCell="1" allowOverlap="1">
            <wp:simplePos x="0" y="0"/>
            <wp:positionH relativeFrom="column">
              <wp:posOffset>-362585</wp:posOffset>
            </wp:positionH>
            <wp:positionV relativeFrom="paragraph">
              <wp:posOffset>-731520</wp:posOffset>
            </wp:positionV>
            <wp:extent cx="6947535" cy="1410970"/>
            <wp:effectExtent l="19050" t="0" r="5715" b="0"/>
            <wp:wrapNone/>
            <wp:docPr id="804" name="Рисунок 2"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Натали\Картинки\1 fone.jpg"/>
                    <pic:cNvPicPr>
                      <a:picLocks noChangeAspect="1" noChangeArrowheads="1"/>
                    </pic:cNvPicPr>
                  </pic:nvPicPr>
                  <pic:blipFill>
                    <a:blip r:embed="rId9" cstate="print"/>
                    <a:srcRect b="68056"/>
                    <a:stretch>
                      <a:fillRect/>
                    </a:stretch>
                  </pic:blipFill>
                  <pic:spPr bwMode="auto">
                    <a:xfrm>
                      <a:off x="0" y="0"/>
                      <a:ext cx="6947535" cy="1410970"/>
                    </a:xfrm>
                    <a:prstGeom prst="rect">
                      <a:avLst/>
                    </a:prstGeom>
                    <a:noFill/>
                    <a:ln w="9525">
                      <a:noFill/>
                      <a:miter lim="800000"/>
                      <a:headEnd/>
                      <a:tailEnd/>
                    </a:ln>
                  </pic:spPr>
                </pic:pic>
              </a:graphicData>
            </a:graphic>
          </wp:anchor>
        </w:drawing>
      </w:r>
      <w:r w:rsidR="00385CFD" w:rsidRPr="00C97A7C">
        <w:rPr>
          <w:rFonts w:ascii="Arial" w:hAnsi="Arial" w:cs="Arial"/>
          <w:b/>
          <w:color w:val="2E1110"/>
          <w:sz w:val="32"/>
          <w:szCs w:val="32"/>
        </w:rPr>
        <w:t>МАУДО</w:t>
      </w:r>
      <w:r w:rsidR="00B81A9A" w:rsidRPr="00C97A7C">
        <w:rPr>
          <w:rFonts w:ascii="Arial" w:hAnsi="Arial" w:cs="Arial"/>
          <w:b/>
          <w:color w:val="2E1110"/>
          <w:sz w:val="32"/>
          <w:szCs w:val="32"/>
        </w:rPr>
        <w:t xml:space="preserve"> «ЦРТДЮ «СОЗВЕЗДИЕ» Г.ОРСКА» НА 201</w:t>
      </w:r>
      <w:r w:rsidR="00385CFD" w:rsidRPr="00C97A7C">
        <w:rPr>
          <w:rFonts w:ascii="Arial" w:hAnsi="Arial" w:cs="Arial"/>
          <w:b/>
          <w:color w:val="2E1110"/>
          <w:sz w:val="32"/>
          <w:szCs w:val="32"/>
        </w:rPr>
        <w:t>6</w:t>
      </w:r>
      <w:r w:rsidR="00B81A9A" w:rsidRPr="00C97A7C">
        <w:rPr>
          <w:rFonts w:ascii="Arial" w:hAnsi="Arial" w:cs="Arial"/>
          <w:b/>
          <w:color w:val="2E1110"/>
          <w:sz w:val="32"/>
          <w:szCs w:val="32"/>
        </w:rPr>
        <w:t>-20</w:t>
      </w:r>
      <w:r w:rsidR="00385CFD" w:rsidRPr="00C97A7C">
        <w:rPr>
          <w:rFonts w:ascii="Arial" w:hAnsi="Arial" w:cs="Arial"/>
          <w:b/>
          <w:color w:val="2E1110"/>
          <w:sz w:val="32"/>
          <w:szCs w:val="32"/>
        </w:rPr>
        <w:t>20</w:t>
      </w:r>
      <w:r w:rsidR="00B81A9A" w:rsidRPr="00C97A7C">
        <w:rPr>
          <w:rFonts w:ascii="Arial" w:hAnsi="Arial" w:cs="Arial"/>
          <w:b/>
          <w:color w:val="2E1110"/>
          <w:sz w:val="32"/>
          <w:szCs w:val="32"/>
        </w:rPr>
        <w:t xml:space="preserve"> ГГ.</w:t>
      </w:r>
    </w:p>
    <w:p w:rsidR="00AC7DD6" w:rsidRPr="0079782A" w:rsidRDefault="00AC7DD6" w:rsidP="0079782A">
      <w:pPr>
        <w:pStyle w:val="a6"/>
        <w:spacing w:before="0" w:beforeAutospacing="0" w:after="0" w:afterAutospacing="0" w:line="360" w:lineRule="auto"/>
        <w:jc w:val="center"/>
        <w:rPr>
          <w:b/>
          <w:color w:val="000000"/>
          <w:sz w:val="28"/>
          <w:szCs w:val="28"/>
        </w:rPr>
      </w:pPr>
    </w:p>
    <w:p w:rsidR="00AC7DD6" w:rsidRPr="00C97A7C" w:rsidRDefault="004F6D52" w:rsidP="0079782A">
      <w:pPr>
        <w:pStyle w:val="a6"/>
        <w:spacing w:before="0" w:beforeAutospacing="0" w:after="0" w:afterAutospacing="0" w:line="360" w:lineRule="auto"/>
        <w:ind w:left="1419"/>
        <w:jc w:val="center"/>
        <w:rPr>
          <w:b/>
          <w:color w:val="2E1110"/>
          <w:sz w:val="28"/>
          <w:szCs w:val="28"/>
        </w:rPr>
      </w:pPr>
      <w:r w:rsidRPr="00C97A7C">
        <w:rPr>
          <w:b/>
          <w:color w:val="2E1110"/>
          <w:sz w:val="28"/>
          <w:szCs w:val="28"/>
        </w:rPr>
        <w:t xml:space="preserve">2.1. </w:t>
      </w:r>
      <w:r w:rsidR="00AC7DD6" w:rsidRPr="00C97A7C">
        <w:rPr>
          <w:b/>
          <w:color w:val="2E1110"/>
          <w:sz w:val="28"/>
          <w:szCs w:val="28"/>
        </w:rPr>
        <w:t>Анализ сведений о состоян</w:t>
      </w:r>
      <w:r w:rsidR="00777165" w:rsidRPr="00C97A7C">
        <w:rPr>
          <w:b/>
          <w:color w:val="2E1110"/>
          <w:sz w:val="28"/>
          <w:szCs w:val="28"/>
        </w:rPr>
        <w:t>ии и тенденциях развития Центра</w:t>
      </w:r>
    </w:p>
    <w:p w:rsidR="00AC7DD6" w:rsidRPr="0079782A" w:rsidRDefault="00AC7DD6" w:rsidP="0079782A">
      <w:pPr>
        <w:pStyle w:val="20"/>
        <w:tabs>
          <w:tab w:val="num" w:pos="0"/>
        </w:tabs>
        <w:spacing w:after="0" w:line="360" w:lineRule="auto"/>
        <w:jc w:val="both"/>
        <w:rPr>
          <w:b/>
          <w:bCs/>
          <w:i/>
          <w:sz w:val="28"/>
          <w:szCs w:val="28"/>
        </w:rPr>
      </w:pPr>
      <w:r w:rsidRPr="0079782A">
        <w:rPr>
          <w:b/>
          <w:i/>
          <w:sz w:val="28"/>
          <w:szCs w:val="28"/>
        </w:rPr>
        <w:t>Анализ внешней среды.</w:t>
      </w:r>
    </w:p>
    <w:p w:rsidR="00D16513" w:rsidRPr="0079782A" w:rsidRDefault="00385CFD" w:rsidP="0079782A">
      <w:pPr>
        <w:pStyle w:val="20"/>
        <w:tabs>
          <w:tab w:val="num" w:pos="720"/>
        </w:tabs>
        <w:spacing w:after="0" w:line="360" w:lineRule="auto"/>
        <w:ind w:firstLine="851"/>
        <w:jc w:val="both"/>
        <w:rPr>
          <w:color w:val="000000"/>
          <w:sz w:val="28"/>
          <w:szCs w:val="28"/>
        </w:rPr>
      </w:pPr>
      <w:r w:rsidRPr="0079782A">
        <w:rPr>
          <w:rStyle w:val="apple-converted-space"/>
          <w:rFonts w:ascii="Georgia" w:hAnsi="Georgia"/>
          <w:color w:val="000000"/>
          <w:sz w:val="28"/>
          <w:szCs w:val="28"/>
        </w:rPr>
        <w:t> </w:t>
      </w:r>
      <w:r w:rsidRPr="0079782A">
        <w:rPr>
          <w:color w:val="000000"/>
          <w:sz w:val="28"/>
          <w:szCs w:val="28"/>
        </w:rPr>
        <w:t>Учреждение основано в 1937 году</w:t>
      </w:r>
      <w:r w:rsidR="00D16513" w:rsidRPr="0079782A">
        <w:rPr>
          <w:color w:val="000000"/>
          <w:sz w:val="28"/>
          <w:szCs w:val="28"/>
        </w:rPr>
        <w:t>, находится в Советском районе г. Орска</w:t>
      </w:r>
      <w:r w:rsidRPr="0079782A">
        <w:rPr>
          <w:color w:val="000000"/>
          <w:sz w:val="28"/>
          <w:szCs w:val="28"/>
        </w:rPr>
        <w:t xml:space="preserve">. </w:t>
      </w:r>
    </w:p>
    <w:p w:rsidR="00D16513" w:rsidRPr="0079782A" w:rsidRDefault="00D16513" w:rsidP="0079782A">
      <w:pPr>
        <w:pStyle w:val="20"/>
        <w:tabs>
          <w:tab w:val="num" w:pos="720"/>
        </w:tabs>
        <w:spacing w:after="0" w:line="360" w:lineRule="auto"/>
        <w:ind w:firstLine="851"/>
        <w:jc w:val="both"/>
        <w:rPr>
          <w:b/>
          <w:bCs/>
          <w:i/>
          <w:sz w:val="28"/>
          <w:szCs w:val="28"/>
        </w:rPr>
      </w:pPr>
      <w:r w:rsidRPr="0079782A">
        <w:rPr>
          <w:sz w:val="28"/>
          <w:szCs w:val="28"/>
        </w:rPr>
        <w:t xml:space="preserve">Советский район имеет ряд специфических особенностей: самый большой район города по территории, отдаленность и разбросанность микрорайонов и поселков, неразвитость производственной сферы деятельности населения некоторых микрорайонов; не высокий социальный и культурный уровень взрослого населения в отдельных микрорайонах, высокая </w:t>
      </w:r>
      <w:r w:rsidR="0058194B" w:rsidRPr="0079782A">
        <w:rPr>
          <w:sz w:val="28"/>
          <w:szCs w:val="28"/>
        </w:rPr>
        <w:t>концентрация общеобразовательных</w:t>
      </w:r>
      <w:r w:rsidRPr="0079782A">
        <w:rPr>
          <w:sz w:val="28"/>
          <w:szCs w:val="28"/>
        </w:rPr>
        <w:t xml:space="preserve"> учреждений в некоторых микрорайонах, эффективная деятельность культурно- образовательных учреждений.</w:t>
      </w:r>
    </w:p>
    <w:p w:rsidR="00AC7DD6" w:rsidRPr="0079782A" w:rsidRDefault="00AC7DD6" w:rsidP="0079782A">
      <w:pPr>
        <w:pStyle w:val="20"/>
        <w:tabs>
          <w:tab w:val="num" w:pos="0"/>
        </w:tabs>
        <w:spacing w:after="0" w:line="360" w:lineRule="auto"/>
        <w:ind w:firstLine="851"/>
        <w:jc w:val="both"/>
        <w:rPr>
          <w:b/>
          <w:bCs/>
          <w:sz w:val="28"/>
          <w:szCs w:val="28"/>
        </w:rPr>
      </w:pPr>
      <w:r w:rsidRPr="0079782A">
        <w:rPr>
          <w:sz w:val="28"/>
          <w:szCs w:val="28"/>
        </w:rPr>
        <w:t>Современная образовательная ситуация</w:t>
      </w:r>
      <w:r w:rsidR="00385CFD" w:rsidRPr="0079782A">
        <w:rPr>
          <w:sz w:val="28"/>
          <w:szCs w:val="28"/>
        </w:rPr>
        <w:t xml:space="preserve"> применительно к деятельности МАУДО</w:t>
      </w:r>
      <w:r w:rsidRPr="0079782A">
        <w:rPr>
          <w:sz w:val="28"/>
          <w:szCs w:val="28"/>
        </w:rPr>
        <w:t xml:space="preserve"> «ЦРТДЮ «Созвездие» г. Орска» определяется рядом факторов: упорядочение нормативно - правовой базы учреждения, территориальная особенность Советского района г. Орска (разбросанность структурных подразделений Центра - клубов по месту жительства), в котором функционирует Центр, реальные образовательные потребности населения района, ближайшие перспективы развития, определяемые Концепцией дополнительного образования.</w:t>
      </w:r>
      <w:r w:rsidR="00385CFD" w:rsidRPr="0079782A">
        <w:rPr>
          <w:sz w:val="28"/>
          <w:szCs w:val="28"/>
        </w:rPr>
        <w:t xml:space="preserve"> Административное здание </w:t>
      </w:r>
      <w:r w:rsidR="00385CFD" w:rsidRPr="0079782A">
        <w:rPr>
          <w:color w:val="000000"/>
          <w:sz w:val="28"/>
          <w:szCs w:val="28"/>
        </w:rPr>
        <w:t>име</w:t>
      </w:r>
      <w:r w:rsidR="00D16513" w:rsidRPr="0079782A">
        <w:rPr>
          <w:color w:val="000000"/>
          <w:sz w:val="28"/>
          <w:szCs w:val="28"/>
        </w:rPr>
        <w:t>е</w:t>
      </w:r>
      <w:r w:rsidR="00385CFD" w:rsidRPr="0079782A">
        <w:rPr>
          <w:color w:val="000000"/>
          <w:sz w:val="28"/>
          <w:szCs w:val="28"/>
        </w:rPr>
        <w:t>т удобное местоположение</w:t>
      </w:r>
      <w:r w:rsidR="00D16513" w:rsidRPr="0079782A">
        <w:rPr>
          <w:color w:val="000000"/>
          <w:sz w:val="28"/>
          <w:szCs w:val="28"/>
        </w:rPr>
        <w:t xml:space="preserve"> в центре Советского района</w:t>
      </w:r>
      <w:r w:rsidR="00385CFD" w:rsidRPr="0079782A">
        <w:rPr>
          <w:color w:val="000000"/>
          <w:sz w:val="28"/>
          <w:szCs w:val="28"/>
        </w:rPr>
        <w:t>, недалеко наход</w:t>
      </w:r>
      <w:r w:rsidR="00D16513" w:rsidRPr="0079782A">
        <w:rPr>
          <w:color w:val="000000"/>
          <w:sz w:val="28"/>
          <w:szCs w:val="28"/>
        </w:rPr>
        <w:t>я</w:t>
      </w:r>
      <w:r w:rsidR="00385CFD" w:rsidRPr="0079782A">
        <w:rPr>
          <w:color w:val="000000"/>
          <w:sz w:val="28"/>
          <w:szCs w:val="28"/>
        </w:rPr>
        <w:t>тся остановк</w:t>
      </w:r>
      <w:r w:rsidR="00D16513" w:rsidRPr="0079782A">
        <w:rPr>
          <w:color w:val="000000"/>
          <w:sz w:val="28"/>
          <w:szCs w:val="28"/>
        </w:rPr>
        <w:t>и</w:t>
      </w:r>
      <w:r w:rsidR="00385CFD" w:rsidRPr="0079782A">
        <w:rPr>
          <w:color w:val="000000"/>
          <w:sz w:val="28"/>
          <w:szCs w:val="28"/>
        </w:rPr>
        <w:t xml:space="preserve"> общественного транспорта</w:t>
      </w:r>
      <w:r w:rsidR="00D16513" w:rsidRPr="0079782A">
        <w:rPr>
          <w:color w:val="000000"/>
          <w:sz w:val="28"/>
          <w:szCs w:val="28"/>
        </w:rPr>
        <w:t>. С</w:t>
      </w:r>
      <w:r w:rsidR="00D16513" w:rsidRPr="0079782A">
        <w:rPr>
          <w:sz w:val="28"/>
          <w:szCs w:val="28"/>
        </w:rPr>
        <w:t xml:space="preserve">труктурные подразделения </w:t>
      </w:r>
      <w:r w:rsidR="00D16513" w:rsidRPr="0079782A">
        <w:rPr>
          <w:rStyle w:val="apple-converted-space"/>
          <w:color w:val="000000"/>
          <w:sz w:val="28"/>
          <w:szCs w:val="28"/>
        </w:rPr>
        <w:t> </w:t>
      </w:r>
      <w:r w:rsidR="00D16513" w:rsidRPr="0079782A">
        <w:rPr>
          <w:color w:val="000000"/>
          <w:sz w:val="28"/>
          <w:szCs w:val="28"/>
        </w:rPr>
        <w:t xml:space="preserve">  находятся в шаговой доступности для граждан микрорайонов, </w:t>
      </w:r>
      <w:r w:rsidR="0058194B" w:rsidRPr="0079782A">
        <w:rPr>
          <w:color w:val="000000"/>
          <w:sz w:val="28"/>
          <w:szCs w:val="28"/>
        </w:rPr>
        <w:t>рядом с</w:t>
      </w:r>
      <w:r w:rsidR="00385CFD" w:rsidRPr="0079782A">
        <w:rPr>
          <w:color w:val="000000"/>
          <w:sz w:val="28"/>
          <w:szCs w:val="28"/>
        </w:rPr>
        <w:t xml:space="preserve"> общеобразовательны</w:t>
      </w:r>
      <w:r w:rsidR="00D16513" w:rsidRPr="0079782A">
        <w:rPr>
          <w:color w:val="000000"/>
          <w:sz w:val="28"/>
          <w:szCs w:val="28"/>
        </w:rPr>
        <w:t xml:space="preserve">ми </w:t>
      </w:r>
      <w:r w:rsidR="00385CFD" w:rsidRPr="0079782A">
        <w:rPr>
          <w:color w:val="000000"/>
          <w:sz w:val="28"/>
          <w:szCs w:val="28"/>
        </w:rPr>
        <w:t>учреждения</w:t>
      </w:r>
      <w:r w:rsidR="00D16513" w:rsidRPr="0079782A">
        <w:rPr>
          <w:color w:val="000000"/>
          <w:sz w:val="28"/>
          <w:szCs w:val="28"/>
        </w:rPr>
        <w:t>ми</w:t>
      </w:r>
      <w:r w:rsidR="00385CFD" w:rsidRPr="0079782A">
        <w:rPr>
          <w:color w:val="000000"/>
          <w:sz w:val="28"/>
          <w:szCs w:val="28"/>
        </w:rPr>
        <w:t>.</w:t>
      </w:r>
    </w:p>
    <w:p w:rsidR="00AC7DD6" w:rsidRPr="0079782A" w:rsidRDefault="00385CFD" w:rsidP="0079782A">
      <w:pPr>
        <w:pStyle w:val="20"/>
        <w:tabs>
          <w:tab w:val="num" w:pos="720"/>
        </w:tabs>
        <w:spacing w:after="0" w:line="360" w:lineRule="auto"/>
        <w:ind w:firstLine="851"/>
        <w:jc w:val="both"/>
        <w:rPr>
          <w:b/>
          <w:bCs/>
          <w:i/>
          <w:sz w:val="28"/>
          <w:szCs w:val="28"/>
        </w:rPr>
      </w:pPr>
      <w:r w:rsidRPr="0079782A">
        <w:rPr>
          <w:sz w:val="28"/>
          <w:szCs w:val="28"/>
        </w:rPr>
        <w:t>Сложившаяся практика работы МАУДО</w:t>
      </w:r>
      <w:r w:rsidR="00AC7DD6" w:rsidRPr="0079782A">
        <w:rPr>
          <w:sz w:val="28"/>
          <w:szCs w:val="28"/>
        </w:rPr>
        <w:t xml:space="preserve"> «ЦРТДЮ «Созвездие» г. Орска» в районе показывает, что предоставляемые образовательные услуги формируются, исходя из возможностей </w:t>
      </w:r>
      <w:r w:rsidRPr="0079782A">
        <w:rPr>
          <w:sz w:val="28"/>
          <w:szCs w:val="28"/>
        </w:rPr>
        <w:t xml:space="preserve">самого учреждения, из </w:t>
      </w:r>
      <w:r w:rsidR="0058194B" w:rsidRPr="0079782A">
        <w:rPr>
          <w:sz w:val="28"/>
          <w:szCs w:val="28"/>
        </w:rPr>
        <w:t>имеющего кадрового</w:t>
      </w:r>
      <w:r w:rsidR="00AC7DD6" w:rsidRPr="0079782A">
        <w:rPr>
          <w:sz w:val="28"/>
          <w:szCs w:val="28"/>
        </w:rPr>
        <w:t xml:space="preserve"> потенциала, в частности, с учетом потребностей и интересов потребителей этих услуг - детей. </w:t>
      </w:r>
    </w:p>
    <w:p w:rsidR="00D16513" w:rsidRPr="0079782A" w:rsidRDefault="0058194B" w:rsidP="0079782A">
      <w:pPr>
        <w:pStyle w:val="a6"/>
        <w:spacing w:before="0" w:beforeAutospacing="0" w:after="0" w:afterAutospacing="0" w:line="360" w:lineRule="auto"/>
        <w:jc w:val="both"/>
        <w:rPr>
          <w:sz w:val="28"/>
          <w:szCs w:val="28"/>
        </w:rPr>
      </w:pPr>
      <w:r w:rsidRPr="0079782A">
        <w:rPr>
          <w:b/>
          <w:i/>
          <w:sz w:val="28"/>
          <w:szCs w:val="28"/>
        </w:rPr>
        <w:lastRenderedPageBreak/>
        <w:t>Анализ</w:t>
      </w:r>
      <w:r w:rsidRPr="0079782A">
        <w:rPr>
          <w:sz w:val="28"/>
          <w:szCs w:val="28"/>
        </w:rPr>
        <w:t xml:space="preserve"> внутренней</w:t>
      </w:r>
      <w:r w:rsidR="00AC7DD6" w:rsidRPr="0079782A">
        <w:rPr>
          <w:b/>
          <w:i/>
          <w:sz w:val="28"/>
          <w:szCs w:val="28"/>
        </w:rPr>
        <w:t xml:space="preserve"> образовательной среды</w:t>
      </w:r>
      <w:r w:rsidR="00D16513" w:rsidRPr="0079782A">
        <w:rPr>
          <w:b/>
          <w:i/>
          <w:sz w:val="28"/>
          <w:szCs w:val="28"/>
        </w:rPr>
        <w:t>.</w:t>
      </w:r>
      <w:r w:rsidR="00AC7DD6" w:rsidRPr="0079782A">
        <w:rPr>
          <w:sz w:val="28"/>
          <w:szCs w:val="28"/>
        </w:rPr>
        <w:t xml:space="preserve">  </w:t>
      </w:r>
    </w:p>
    <w:p w:rsidR="004A620C" w:rsidRPr="0079782A" w:rsidRDefault="00D16513" w:rsidP="0079782A">
      <w:pPr>
        <w:pStyle w:val="a6"/>
        <w:spacing w:before="0" w:beforeAutospacing="0" w:after="0" w:afterAutospacing="0" w:line="360" w:lineRule="auto"/>
        <w:ind w:firstLine="851"/>
        <w:jc w:val="both"/>
        <w:rPr>
          <w:color w:val="000000"/>
          <w:sz w:val="28"/>
          <w:szCs w:val="28"/>
        </w:rPr>
      </w:pPr>
      <w:r w:rsidRPr="0079782A">
        <w:rPr>
          <w:color w:val="000000"/>
          <w:sz w:val="28"/>
          <w:szCs w:val="28"/>
        </w:rPr>
        <w:t xml:space="preserve">В </w:t>
      </w:r>
      <w:r w:rsidR="004A620C" w:rsidRPr="0079782A">
        <w:rPr>
          <w:color w:val="000000"/>
          <w:sz w:val="28"/>
          <w:szCs w:val="28"/>
        </w:rPr>
        <w:t>ЦРТДЮ «</w:t>
      </w:r>
      <w:r w:rsidR="0058194B" w:rsidRPr="0079782A">
        <w:rPr>
          <w:color w:val="000000"/>
          <w:sz w:val="28"/>
          <w:szCs w:val="28"/>
        </w:rPr>
        <w:t>Созвездие» реализуются</w:t>
      </w:r>
      <w:r w:rsidRPr="0079782A">
        <w:rPr>
          <w:color w:val="000000"/>
          <w:sz w:val="28"/>
          <w:szCs w:val="28"/>
        </w:rPr>
        <w:t xml:space="preserve"> программы дополнительного </w:t>
      </w:r>
      <w:r w:rsidR="0058194B" w:rsidRPr="0079782A">
        <w:rPr>
          <w:color w:val="000000"/>
          <w:sz w:val="28"/>
          <w:szCs w:val="28"/>
        </w:rPr>
        <w:t>образования в</w:t>
      </w:r>
      <w:r w:rsidRPr="0079782A">
        <w:rPr>
          <w:color w:val="000000"/>
          <w:sz w:val="28"/>
          <w:szCs w:val="28"/>
        </w:rPr>
        <w:t xml:space="preserve"> интересах л</w:t>
      </w:r>
      <w:r w:rsidR="004A620C" w:rsidRPr="0079782A">
        <w:rPr>
          <w:color w:val="000000"/>
          <w:sz w:val="28"/>
          <w:szCs w:val="28"/>
        </w:rPr>
        <w:t>ичности, общества и государства. З</w:t>
      </w:r>
      <w:r w:rsidRPr="0079782A">
        <w:rPr>
          <w:color w:val="000000"/>
          <w:sz w:val="28"/>
          <w:szCs w:val="28"/>
        </w:rPr>
        <w:t>адача Ц</w:t>
      </w:r>
      <w:r w:rsidR="004A620C" w:rsidRPr="0079782A">
        <w:rPr>
          <w:color w:val="000000"/>
          <w:sz w:val="28"/>
          <w:szCs w:val="28"/>
        </w:rPr>
        <w:t>РТДЮ</w:t>
      </w:r>
      <w:r w:rsidRPr="0079782A">
        <w:rPr>
          <w:color w:val="000000"/>
          <w:sz w:val="28"/>
          <w:szCs w:val="28"/>
        </w:rPr>
        <w:t xml:space="preserve"> привлечение возможно большего количества детей, подростков к систематическим занятиям в творческих </w:t>
      </w:r>
      <w:r w:rsidR="004A620C" w:rsidRPr="0079782A">
        <w:rPr>
          <w:color w:val="000000"/>
          <w:sz w:val="28"/>
          <w:szCs w:val="28"/>
        </w:rPr>
        <w:t>объединениях</w:t>
      </w:r>
      <w:r w:rsidRPr="0079782A">
        <w:rPr>
          <w:color w:val="000000"/>
          <w:sz w:val="28"/>
          <w:szCs w:val="28"/>
        </w:rPr>
        <w:t>. </w:t>
      </w:r>
      <w:r w:rsidR="004A620C" w:rsidRPr="0079782A">
        <w:rPr>
          <w:color w:val="000000"/>
          <w:sz w:val="28"/>
          <w:szCs w:val="28"/>
        </w:rPr>
        <w:t xml:space="preserve"> </w:t>
      </w:r>
      <w:r w:rsidR="0058194B" w:rsidRPr="0079782A">
        <w:rPr>
          <w:color w:val="000000"/>
          <w:sz w:val="28"/>
          <w:szCs w:val="28"/>
        </w:rPr>
        <w:t>Деятельность ЦРТДЮ</w:t>
      </w:r>
      <w:r w:rsidRPr="0079782A">
        <w:rPr>
          <w:color w:val="000000"/>
          <w:sz w:val="28"/>
          <w:szCs w:val="28"/>
        </w:rPr>
        <w:t xml:space="preserve"> </w:t>
      </w:r>
      <w:r w:rsidR="0058194B" w:rsidRPr="0079782A">
        <w:rPr>
          <w:color w:val="000000"/>
          <w:sz w:val="28"/>
          <w:szCs w:val="28"/>
        </w:rPr>
        <w:t>направлена на</w:t>
      </w:r>
      <w:r w:rsidRPr="0079782A">
        <w:rPr>
          <w:color w:val="000000"/>
          <w:sz w:val="28"/>
          <w:szCs w:val="28"/>
        </w:rPr>
        <w:t xml:space="preserve"> формирование здорового образа жизни, развитие творческих навыков и способностей, интеллектуальных и нравственных качеств, достижения творческих успехов сообразно способностям, организацию содержательного досуга, познавательной и общественной активности, творческого отношения к делу</w:t>
      </w:r>
      <w:r w:rsidR="004A620C" w:rsidRPr="0079782A">
        <w:rPr>
          <w:color w:val="000000"/>
          <w:sz w:val="28"/>
          <w:szCs w:val="28"/>
        </w:rPr>
        <w:t>.</w:t>
      </w:r>
    </w:p>
    <w:p w:rsidR="004A620C" w:rsidRPr="0079782A" w:rsidRDefault="00D16513" w:rsidP="0079782A">
      <w:pPr>
        <w:pStyle w:val="a6"/>
        <w:spacing w:before="0" w:beforeAutospacing="0" w:after="0" w:afterAutospacing="0" w:line="360" w:lineRule="auto"/>
        <w:ind w:firstLine="851"/>
        <w:jc w:val="both"/>
        <w:rPr>
          <w:color w:val="000000"/>
          <w:sz w:val="28"/>
          <w:szCs w:val="28"/>
        </w:rPr>
      </w:pPr>
      <w:r w:rsidRPr="0079782A">
        <w:rPr>
          <w:color w:val="000000"/>
          <w:sz w:val="28"/>
          <w:szCs w:val="28"/>
        </w:rPr>
        <w:t xml:space="preserve">Центр осуществляет свою деятельность на основании Устава, утвержденного </w:t>
      </w:r>
      <w:r w:rsidR="0058194B" w:rsidRPr="0079782A">
        <w:rPr>
          <w:color w:val="000000"/>
          <w:sz w:val="28"/>
          <w:szCs w:val="28"/>
        </w:rPr>
        <w:t>постановлением администрации</w:t>
      </w:r>
      <w:r w:rsidRPr="0079782A">
        <w:rPr>
          <w:color w:val="000000"/>
          <w:sz w:val="28"/>
          <w:szCs w:val="28"/>
        </w:rPr>
        <w:t xml:space="preserve"> города </w:t>
      </w:r>
      <w:r w:rsidR="004A620C" w:rsidRPr="0079782A">
        <w:rPr>
          <w:color w:val="000000"/>
          <w:sz w:val="28"/>
          <w:szCs w:val="28"/>
        </w:rPr>
        <w:t>Орска</w:t>
      </w:r>
      <w:r w:rsidRPr="0079782A">
        <w:rPr>
          <w:color w:val="000000"/>
          <w:sz w:val="28"/>
          <w:szCs w:val="28"/>
        </w:rPr>
        <w:t xml:space="preserve"> № </w:t>
      </w:r>
      <w:r w:rsidR="004A620C" w:rsidRPr="0079782A">
        <w:rPr>
          <w:color w:val="000000"/>
          <w:sz w:val="28"/>
          <w:szCs w:val="28"/>
        </w:rPr>
        <w:t>784-п</w:t>
      </w:r>
      <w:r w:rsidRPr="0079782A">
        <w:rPr>
          <w:color w:val="000000"/>
          <w:sz w:val="28"/>
          <w:szCs w:val="28"/>
        </w:rPr>
        <w:t xml:space="preserve"> от </w:t>
      </w:r>
      <w:r w:rsidR="004A620C" w:rsidRPr="0079782A">
        <w:rPr>
          <w:color w:val="000000"/>
          <w:sz w:val="28"/>
          <w:szCs w:val="28"/>
        </w:rPr>
        <w:t>11</w:t>
      </w:r>
      <w:r w:rsidRPr="0079782A">
        <w:rPr>
          <w:color w:val="000000"/>
          <w:sz w:val="28"/>
          <w:szCs w:val="28"/>
        </w:rPr>
        <w:t>.</w:t>
      </w:r>
      <w:r w:rsidR="004A620C" w:rsidRPr="0079782A">
        <w:rPr>
          <w:color w:val="000000"/>
          <w:sz w:val="28"/>
          <w:szCs w:val="28"/>
        </w:rPr>
        <w:t>12</w:t>
      </w:r>
      <w:r w:rsidRPr="0079782A">
        <w:rPr>
          <w:color w:val="000000"/>
          <w:sz w:val="28"/>
          <w:szCs w:val="28"/>
        </w:rPr>
        <w:t>.20</w:t>
      </w:r>
      <w:r w:rsidR="004A620C" w:rsidRPr="0079782A">
        <w:rPr>
          <w:color w:val="000000"/>
          <w:sz w:val="28"/>
          <w:szCs w:val="28"/>
        </w:rPr>
        <w:t>15</w:t>
      </w:r>
      <w:r w:rsidRPr="0079782A">
        <w:rPr>
          <w:color w:val="000000"/>
          <w:sz w:val="28"/>
          <w:szCs w:val="28"/>
        </w:rPr>
        <w:t>г.</w:t>
      </w:r>
    </w:p>
    <w:p w:rsidR="00D16513" w:rsidRPr="0079782A" w:rsidRDefault="0034509F" w:rsidP="0079782A">
      <w:pPr>
        <w:pStyle w:val="a6"/>
        <w:spacing w:before="0" w:beforeAutospacing="0" w:after="0" w:afterAutospacing="0" w:line="360" w:lineRule="auto"/>
        <w:ind w:firstLine="851"/>
        <w:jc w:val="both"/>
        <w:rPr>
          <w:color w:val="000000"/>
          <w:sz w:val="28"/>
          <w:szCs w:val="28"/>
        </w:rPr>
      </w:pPr>
      <w:r w:rsidRPr="0079782A">
        <w:rPr>
          <w:color w:val="000000"/>
          <w:sz w:val="28"/>
          <w:szCs w:val="28"/>
        </w:rPr>
        <w:t>Образовательная деятельность организована по 5 направлениям:</w:t>
      </w:r>
    </w:p>
    <w:p w:rsidR="0034509F" w:rsidRPr="0079782A" w:rsidRDefault="0034509F" w:rsidP="00C9706E">
      <w:pPr>
        <w:pStyle w:val="a6"/>
        <w:numPr>
          <w:ilvl w:val="0"/>
          <w:numId w:val="15"/>
        </w:numPr>
        <w:tabs>
          <w:tab w:val="left" w:pos="284"/>
        </w:tabs>
        <w:spacing w:before="0" w:beforeAutospacing="0" w:after="0" w:afterAutospacing="0" w:line="360" w:lineRule="auto"/>
        <w:ind w:left="0" w:firstLine="0"/>
        <w:jc w:val="both"/>
        <w:rPr>
          <w:color w:val="000000"/>
          <w:sz w:val="28"/>
          <w:szCs w:val="28"/>
        </w:rPr>
      </w:pPr>
      <w:r w:rsidRPr="0079782A">
        <w:rPr>
          <w:color w:val="000000"/>
          <w:sz w:val="28"/>
          <w:szCs w:val="28"/>
        </w:rPr>
        <w:t>художественное</w:t>
      </w:r>
      <w:r w:rsidR="00D16513" w:rsidRPr="0079782A">
        <w:rPr>
          <w:color w:val="000000"/>
          <w:sz w:val="28"/>
          <w:szCs w:val="28"/>
        </w:rPr>
        <w:t xml:space="preserve"> (</w:t>
      </w:r>
      <w:r w:rsidRPr="0079782A">
        <w:rPr>
          <w:color w:val="000000"/>
          <w:sz w:val="28"/>
          <w:szCs w:val="28"/>
        </w:rPr>
        <w:t>вокал</w:t>
      </w:r>
      <w:r w:rsidR="00D16513" w:rsidRPr="0079782A">
        <w:rPr>
          <w:color w:val="000000"/>
          <w:sz w:val="28"/>
          <w:szCs w:val="28"/>
        </w:rPr>
        <w:t xml:space="preserve">, </w:t>
      </w:r>
      <w:r w:rsidRPr="0079782A">
        <w:rPr>
          <w:color w:val="000000"/>
          <w:sz w:val="28"/>
          <w:szCs w:val="28"/>
        </w:rPr>
        <w:t>хореография</w:t>
      </w:r>
      <w:r w:rsidR="00D16513" w:rsidRPr="0079782A">
        <w:rPr>
          <w:color w:val="000000"/>
          <w:sz w:val="28"/>
          <w:szCs w:val="28"/>
        </w:rPr>
        <w:t>, игра на музыкальных инструментах</w:t>
      </w:r>
      <w:r w:rsidRPr="0079782A">
        <w:rPr>
          <w:color w:val="000000"/>
          <w:sz w:val="28"/>
          <w:szCs w:val="28"/>
        </w:rPr>
        <w:t xml:space="preserve">, </w:t>
      </w:r>
      <w:r w:rsidR="00B74448" w:rsidRPr="0079782A">
        <w:rPr>
          <w:color w:val="000000"/>
          <w:sz w:val="28"/>
          <w:szCs w:val="28"/>
        </w:rPr>
        <w:t xml:space="preserve">брейк-данс, </w:t>
      </w:r>
      <w:r w:rsidRPr="0079782A">
        <w:rPr>
          <w:color w:val="000000"/>
          <w:sz w:val="28"/>
          <w:szCs w:val="28"/>
        </w:rPr>
        <w:t xml:space="preserve">цирковое искусство, театральное искусство, декоративно-прикладное творчество, изобразительное искусство, театр </w:t>
      </w:r>
      <w:r w:rsidR="0058194B" w:rsidRPr="0079782A">
        <w:rPr>
          <w:color w:val="000000"/>
          <w:sz w:val="28"/>
          <w:szCs w:val="28"/>
        </w:rPr>
        <w:t>моды, бисероплетение</w:t>
      </w:r>
      <w:r w:rsidRPr="0079782A">
        <w:rPr>
          <w:color w:val="000000"/>
          <w:sz w:val="28"/>
          <w:szCs w:val="28"/>
        </w:rPr>
        <w:t>, гильоширование и др.)</w:t>
      </w:r>
      <w:r w:rsidR="00D16513" w:rsidRPr="0079782A">
        <w:rPr>
          <w:color w:val="000000"/>
          <w:sz w:val="28"/>
          <w:szCs w:val="28"/>
        </w:rPr>
        <w:t>;</w:t>
      </w:r>
    </w:p>
    <w:p w:rsidR="00D16513" w:rsidRPr="0079782A" w:rsidRDefault="0034509F" w:rsidP="00C9706E">
      <w:pPr>
        <w:pStyle w:val="a6"/>
        <w:numPr>
          <w:ilvl w:val="0"/>
          <w:numId w:val="15"/>
        </w:numPr>
        <w:tabs>
          <w:tab w:val="left" w:pos="284"/>
        </w:tabs>
        <w:spacing w:before="0" w:beforeAutospacing="0" w:after="0" w:afterAutospacing="0" w:line="360" w:lineRule="auto"/>
        <w:ind w:left="0" w:firstLine="0"/>
        <w:jc w:val="both"/>
        <w:rPr>
          <w:color w:val="000000"/>
          <w:sz w:val="28"/>
          <w:szCs w:val="28"/>
        </w:rPr>
      </w:pPr>
      <w:r w:rsidRPr="0079782A">
        <w:rPr>
          <w:color w:val="000000"/>
          <w:sz w:val="28"/>
          <w:szCs w:val="28"/>
        </w:rPr>
        <w:t>т</w:t>
      </w:r>
      <w:r w:rsidR="00B74448" w:rsidRPr="0079782A">
        <w:rPr>
          <w:color w:val="000000"/>
          <w:sz w:val="28"/>
          <w:szCs w:val="28"/>
        </w:rPr>
        <w:t xml:space="preserve">ехническое </w:t>
      </w:r>
      <w:r w:rsidR="00D16513" w:rsidRPr="0079782A">
        <w:rPr>
          <w:color w:val="000000"/>
          <w:sz w:val="28"/>
          <w:szCs w:val="28"/>
        </w:rPr>
        <w:t>(</w:t>
      </w:r>
      <w:r w:rsidRPr="0079782A">
        <w:rPr>
          <w:color w:val="000000"/>
          <w:sz w:val="28"/>
          <w:szCs w:val="28"/>
        </w:rPr>
        <w:t>сайтостроение, компьютерная мультипликация</w:t>
      </w:r>
      <w:r w:rsidR="00D16513" w:rsidRPr="0079782A">
        <w:rPr>
          <w:color w:val="000000"/>
          <w:sz w:val="28"/>
          <w:szCs w:val="28"/>
        </w:rPr>
        <w:t>)</w:t>
      </w:r>
      <w:r w:rsidR="00B74448" w:rsidRPr="0079782A">
        <w:rPr>
          <w:color w:val="000000"/>
          <w:sz w:val="28"/>
          <w:szCs w:val="28"/>
        </w:rPr>
        <w:t>;</w:t>
      </w:r>
    </w:p>
    <w:p w:rsidR="00B74448" w:rsidRPr="0079782A" w:rsidRDefault="00B74448" w:rsidP="00C9706E">
      <w:pPr>
        <w:pStyle w:val="a6"/>
        <w:numPr>
          <w:ilvl w:val="0"/>
          <w:numId w:val="15"/>
        </w:numPr>
        <w:tabs>
          <w:tab w:val="left" w:pos="284"/>
        </w:tabs>
        <w:spacing w:before="0" w:beforeAutospacing="0" w:after="0" w:afterAutospacing="0" w:line="360" w:lineRule="auto"/>
        <w:ind w:left="0" w:firstLine="0"/>
        <w:jc w:val="both"/>
        <w:rPr>
          <w:color w:val="000000"/>
          <w:sz w:val="28"/>
          <w:szCs w:val="28"/>
        </w:rPr>
      </w:pPr>
      <w:r w:rsidRPr="0079782A">
        <w:rPr>
          <w:color w:val="000000"/>
          <w:sz w:val="28"/>
          <w:szCs w:val="28"/>
        </w:rPr>
        <w:t xml:space="preserve">физкультурно-спортивное </w:t>
      </w:r>
      <w:r w:rsidR="0058194B" w:rsidRPr="0079782A">
        <w:rPr>
          <w:color w:val="000000"/>
          <w:sz w:val="28"/>
          <w:szCs w:val="28"/>
        </w:rPr>
        <w:t>(футбол</w:t>
      </w:r>
      <w:r w:rsidRPr="0079782A">
        <w:rPr>
          <w:color w:val="000000"/>
          <w:sz w:val="28"/>
          <w:szCs w:val="28"/>
        </w:rPr>
        <w:t>, силовое троеборье, шахматы, шашки и др.)</w:t>
      </w:r>
    </w:p>
    <w:p w:rsidR="00B74448" w:rsidRPr="0079782A" w:rsidRDefault="00B74448" w:rsidP="00C9706E">
      <w:pPr>
        <w:pStyle w:val="a6"/>
        <w:numPr>
          <w:ilvl w:val="0"/>
          <w:numId w:val="15"/>
        </w:numPr>
        <w:tabs>
          <w:tab w:val="left" w:pos="284"/>
        </w:tabs>
        <w:spacing w:before="0" w:beforeAutospacing="0" w:after="0" w:afterAutospacing="0" w:line="360" w:lineRule="auto"/>
        <w:ind w:left="0" w:firstLine="0"/>
        <w:jc w:val="both"/>
        <w:rPr>
          <w:color w:val="000000"/>
          <w:sz w:val="28"/>
          <w:szCs w:val="28"/>
        </w:rPr>
      </w:pPr>
      <w:r w:rsidRPr="0079782A">
        <w:rPr>
          <w:color w:val="000000"/>
          <w:sz w:val="28"/>
          <w:szCs w:val="28"/>
        </w:rPr>
        <w:t xml:space="preserve">социально-педагогическое (центр раннего развития детей, коррекция навыков </w:t>
      </w:r>
      <w:r w:rsidR="0058194B" w:rsidRPr="0079782A">
        <w:rPr>
          <w:color w:val="000000"/>
          <w:sz w:val="28"/>
          <w:szCs w:val="28"/>
        </w:rPr>
        <w:t>чтения, английский</w:t>
      </w:r>
      <w:r w:rsidR="00A1467F" w:rsidRPr="0079782A">
        <w:rPr>
          <w:color w:val="000000"/>
          <w:sz w:val="28"/>
          <w:szCs w:val="28"/>
        </w:rPr>
        <w:t xml:space="preserve"> язык, практикум по русскому языку </w:t>
      </w:r>
      <w:r w:rsidRPr="0079782A">
        <w:rPr>
          <w:color w:val="000000"/>
          <w:sz w:val="28"/>
          <w:szCs w:val="28"/>
        </w:rPr>
        <w:t>и др.)</w:t>
      </w:r>
    </w:p>
    <w:p w:rsidR="00B74448" w:rsidRPr="0079782A" w:rsidRDefault="00A1467F" w:rsidP="00C9706E">
      <w:pPr>
        <w:pStyle w:val="a6"/>
        <w:numPr>
          <w:ilvl w:val="0"/>
          <w:numId w:val="15"/>
        </w:numPr>
        <w:tabs>
          <w:tab w:val="left" w:pos="284"/>
        </w:tabs>
        <w:spacing w:before="0" w:beforeAutospacing="0" w:after="0" w:afterAutospacing="0" w:line="360" w:lineRule="auto"/>
        <w:ind w:left="0" w:firstLine="0"/>
        <w:jc w:val="both"/>
        <w:rPr>
          <w:color w:val="000000"/>
          <w:sz w:val="28"/>
          <w:szCs w:val="28"/>
        </w:rPr>
      </w:pPr>
      <w:r w:rsidRPr="0079782A">
        <w:rPr>
          <w:color w:val="000000"/>
          <w:sz w:val="28"/>
          <w:szCs w:val="28"/>
        </w:rPr>
        <w:t>естественнонаучное</w:t>
      </w:r>
      <w:r w:rsidR="00B74448" w:rsidRPr="0079782A">
        <w:rPr>
          <w:color w:val="000000"/>
          <w:sz w:val="28"/>
          <w:szCs w:val="28"/>
        </w:rPr>
        <w:t xml:space="preserve"> (</w:t>
      </w:r>
      <w:r w:rsidRPr="0079782A">
        <w:rPr>
          <w:color w:val="000000"/>
          <w:sz w:val="28"/>
          <w:szCs w:val="28"/>
        </w:rPr>
        <w:t xml:space="preserve">научное общество учащихся «Аргон» </w:t>
      </w:r>
      <w:r w:rsidR="00B74448" w:rsidRPr="0079782A">
        <w:rPr>
          <w:color w:val="000000"/>
          <w:sz w:val="28"/>
          <w:szCs w:val="28"/>
        </w:rPr>
        <w:t>и др.)</w:t>
      </w:r>
    </w:p>
    <w:p w:rsidR="00D16513" w:rsidRPr="0079782A" w:rsidRDefault="00D16513" w:rsidP="00C9706E">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Сроки реализации </w:t>
      </w:r>
      <w:r w:rsidR="0058194B" w:rsidRPr="0079782A">
        <w:rPr>
          <w:color w:val="000000"/>
          <w:sz w:val="28"/>
          <w:szCs w:val="28"/>
        </w:rPr>
        <w:t>общеобразовательных программ</w:t>
      </w:r>
      <w:r w:rsidRPr="0079782A">
        <w:rPr>
          <w:color w:val="000000"/>
          <w:sz w:val="28"/>
          <w:szCs w:val="28"/>
        </w:rPr>
        <w:t>: один год – 2</w:t>
      </w:r>
      <w:r w:rsidR="00B74448" w:rsidRPr="0079782A">
        <w:rPr>
          <w:color w:val="000000"/>
          <w:sz w:val="28"/>
          <w:szCs w:val="28"/>
        </w:rPr>
        <w:t>2</w:t>
      </w:r>
      <w:r w:rsidRPr="0079782A">
        <w:rPr>
          <w:color w:val="000000"/>
          <w:sz w:val="28"/>
          <w:szCs w:val="28"/>
        </w:rPr>
        <w:t xml:space="preserve"> %, два года – </w:t>
      </w:r>
      <w:r w:rsidR="00B74448" w:rsidRPr="0079782A">
        <w:rPr>
          <w:color w:val="000000"/>
          <w:sz w:val="28"/>
          <w:szCs w:val="28"/>
        </w:rPr>
        <w:t>19</w:t>
      </w:r>
      <w:r w:rsidRPr="0079782A">
        <w:rPr>
          <w:color w:val="000000"/>
          <w:sz w:val="28"/>
          <w:szCs w:val="28"/>
        </w:rPr>
        <w:t xml:space="preserve"> %, </w:t>
      </w:r>
      <w:r w:rsidR="0058194B" w:rsidRPr="0079782A">
        <w:rPr>
          <w:color w:val="000000"/>
          <w:sz w:val="28"/>
          <w:szCs w:val="28"/>
        </w:rPr>
        <w:t>три и</w:t>
      </w:r>
      <w:r w:rsidRPr="0079782A">
        <w:rPr>
          <w:color w:val="000000"/>
          <w:sz w:val="28"/>
          <w:szCs w:val="28"/>
        </w:rPr>
        <w:t xml:space="preserve"> более лет – </w:t>
      </w:r>
      <w:r w:rsidR="00B74448" w:rsidRPr="0079782A">
        <w:rPr>
          <w:color w:val="000000"/>
          <w:sz w:val="28"/>
          <w:szCs w:val="28"/>
        </w:rPr>
        <w:t>59</w:t>
      </w:r>
      <w:r w:rsidRPr="0079782A">
        <w:rPr>
          <w:color w:val="000000"/>
          <w:sz w:val="28"/>
          <w:szCs w:val="28"/>
        </w:rPr>
        <w:t xml:space="preserve"> %.</w:t>
      </w:r>
    </w:p>
    <w:p w:rsidR="00DC1CA5" w:rsidRPr="0079782A" w:rsidRDefault="00D16513"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Об</w:t>
      </w:r>
      <w:r w:rsidR="00B74448" w:rsidRPr="0079782A">
        <w:rPr>
          <w:color w:val="000000"/>
          <w:sz w:val="28"/>
          <w:szCs w:val="28"/>
        </w:rPr>
        <w:t>щеоб</w:t>
      </w:r>
      <w:r w:rsidRPr="0079782A">
        <w:rPr>
          <w:color w:val="000000"/>
          <w:sz w:val="28"/>
          <w:szCs w:val="28"/>
        </w:rPr>
        <w:t xml:space="preserve">разовательные программы имеют различную степень сложности и ориентируются на индивидуальные возможности и способности детей. В программах особое внимание уделяется информационному блоку, развитию познавательного, творческого, </w:t>
      </w:r>
      <w:r w:rsidR="00736E2D" w:rsidRPr="0079782A">
        <w:rPr>
          <w:color w:val="000000"/>
          <w:sz w:val="28"/>
          <w:szCs w:val="28"/>
        </w:rPr>
        <w:t>;</w:t>
      </w:r>
      <w:r w:rsidR="00B74448" w:rsidRPr="0079782A">
        <w:rPr>
          <w:color w:val="000000"/>
          <w:sz w:val="28"/>
          <w:szCs w:val="28"/>
        </w:rPr>
        <w:t xml:space="preserve">коммуникативного, </w:t>
      </w:r>
      <w:r w:rsidRPr="0079782A">
        <w:rPr>
          <w:color w:val="000000"/>
          <w:sz w:val="28"/>
          <w:szCs w:val="28"/>
        </w:rPr>
        <w:t>художественного</w:t>
      </w:r>
      <w:r w:rsidR="00B74448" w:rsidRPr="0079782A">
        <w:rPr>
          <w:color w:val="000000"/>
          <w:sz w:val="28"/>
          <w:szCs w:val="28"/>
        </w:rPr>
        <w:t xml:space="preserve"> и личностного</w:t>
      </w:r>
      <w:r w:rsidRPr="0079782A">
        <w:rPr>
          <w:color w:val="000000"/>
          <w:sz w:val="28"/>
          <w:szCs w:val="28"/>
        </w:rPr>
        <w:t xml:space="preserve"> потенциалов обучающихся. В основу организации образовательного </w:t>
      </w:r>
      <w:r w:rsidRPr="0079782A">
        <w:rPr>
          <w:color w:val="000000"/>
          <w:sz w:val="28"/>
          <w:szCs w:val="28"/>
        </w:rPr>
        <w:lastRenderedPageBreak/>
        <w:t xml:space="preserve">процесса </w:t>
      </w:r>
      <w:r w:rsidR="0058194B" w:rsidRPr="0079782A">
        <w:rPr>
          <w:color w:val="000000"/>
          <w:sz w:val="28"/>
          <w:szCs w:val="28"/>
        </w:rPr>
        <w:t>ЦРТДЮ положены</w:t>
      </w:r>
      <w:r w:rsidRPr="0079782A">
        <w:rPr>
          <w:color w:val="000000"/>
          <w:sz w:val="28"/>
          <w:szCs w:val="28"/>
        </w:rPr>
        <w:t xml:space="preserve"> следующие образовательные технологии: на основе личностной ориентации педагогического процесса, гуманно-личностная технология, игровые технологии, </w:t>
      </w:r>
      <w:r w:rsidR="001621D8" w:rsidRPr="0079782A">
        <w:rPr>
          <w:color w:val="000000"/>
          <w:sz w:val="28"/>
          <w:szCs w:val="28"/>
        </w:rPr>
        <w:t>субъектно</w:t>
      </w:r>
      <w:r w:rsidR="00B74448" w:rsidRPr="0079782A">
        <w:rPr>
          <w:color w:val="000000"/>
          <w:sz w:val="28"/>
          <w:szCs w:val="28"/>
        </w:rPr>
        <w:t>-деятельностный подход</w:t>
      </w:r>
      <w:r w:rsidRPr="0079782A">
        <w:rPr>
          <w:color w:val="000000"/>
          <w:sz w:val="28"/>
          <w:szCs w:val="28"/>
        </w:rPr>
        <w:t xml:space="preserve"> и другие</w:t>
      </w:r>
      <w:r w:rsidR="001621D8" w:rsidRPr="0079782A">
        <w:rPr>
          <w:color w:val="000000"/>
          <w:sz w:val="28"/>
          <w:szCs w:val="28"/>
        </w:rPr>
        <w:t>.</w:t>
      </w:r>
      <w:r w:rsidRPr="0079782A">
        <w:rPr>
          <w:color w:val="000000"/>
          <w:sz w:val="28"/>
          <w:szCs w:val="28"/>
        </w:rPr>
        <w:t xml:space="preserve">   </w:t>
      </w:r>
    </w:p>
    <w:p w:rsidR="00DC1CA5" w:rsidRPr="0079782A" w:rsidRDefault="00DC1CA5"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Занятия в объединениях проводятся по модифицированным </w:t>
      </w:r>
      <w:r w:rsidR="0058194B" w:rsidRPr="0079782A">
        <w:rPr>
          <w:color w:val="000000"/>
          <w:sz w:val="28"/>
          <w:szCs w:val="28"/>
        </w:rPr>
        <w:t xml:space="preserve">ДОО </w:t>
      </w:r>
      <w:r w:rsidRPr="0079782A">
        <w:rPr>
          <w:color w:val="000000"/>
          <w:sz w:val="28"/>
          <w:szCs w:val="28"/>
        </w:rPr>
        <w:t xml:space="preserve">программам </w:t>
      </w:r>
      <w:r w:rsidR="0058194B" w:rsidRPr="0079782A">
        <w:rPr>
          <w:color w:val="000000"/>
          <w:sz w:val="28"/>
          <w:szCs w:val="28"/>
        </w:rPr>
        <w:t>одной тематической</w:t>
      </w:r>
      <w:r w:rsidRPr="0079782A">
        <w:rPr>
          <w:color w:val="000000"/>
          <w:sz w:val="28"/>
          <w:szCs w:val="28"/>
        </w:rPr>
        <w:t xml:space="preserve"> направленности или комплексным, интегрированным, </w:t>
      </w:r>
      <w:r w:rsidR="0058194B" w:rsidRPr="0079782A">
        <w:rPr>
          <w:color w:val="000000"/>
          <w:sz w:val="28"/>
          <w:szCs w:val="28"/>
        </w:rPr>
        <w:t>модульным программам</w:t>
      </w:r>
      <w:r w:rsidRPr="0079782A">
        <w:rPr>
          <w:color w:val="000000"/>
          <w:sz w:val="28"/>
          <w:szCs w:val="28"/>
        </w:rPr>
        <w:t>.</w:t>
      </w:r>
    </w:p>
    <w:p w:rsidR="00847F0B" w:rsidRPr="0079782A" w:rsidRDefault="00DC1CA5" w:rsidP="0079782A">
      <w:pPr>
        <w:pStyle w:val="a6"/>
        <w:spacing w:before="0" w:beforeAutospacing="0" w:after="0" w:afterAutospacing="0" w:line="360" w:lineRule="auto"/>
        <w:ind w:firstLine="567"/>
        <w:rPr>
          <w:color w:val="000000"/>
          <w:sz w:val="28"/>
          <w:szCs w:val="28"/>
        </w:rPr>
      </w:pPr>
      <w:r w:rsidRPr="0079782A">
        <w:rPr>
          <w:color w:val="000000"/>
          <w:sz w:val="28"/>
          <w:szCs w:val="28"/>
        </w:rPr>
        <w:t xml:space="preserve">Сроки реализации </w:t>
      </w:r>
      <w:r w:rsidR="0058194B" w:rsidRPr="0079782A">
        <w:rPr>
          <w:color w:val="000000"/>
          <w:sz w:val="28"/>
          <w:szCs w:val="28"/>
        </w:rPr>
        <w:t>ДОО</w:t>
      </w:r>
      <w:r w:rsidRPr="0079782A">
        <w:rPr>
          <w:color w:val="000000"/>
          <w:sz w:val="28"/>
          <w:szCs w:val="28"/>
        </w:rPr>
        <w:t xml:space="preserve"> </w:t>
      </w:r>
      <w:r w:rsidR="0058194B" w:rsidRPr="0079782A">
        <w:rPr>
          <w:color w:val="000000"/>
          <w:sz w:val="28"/>
          <w:szCs w:val="28"/>
        </w:rPr>
        <w:t>программ -</w:t>
      </w:r>
      <w:r w:rsidRPr="0079782A">
        <w:rPr>
          <w:color w:val="000000"/>
          <w:sz w:val="28"/>
          <w:szCs w:val="28"/>
        </w:rPr>
        <w:t xml:space="preserve"> 1 </w:t>
      </w:r>
      <w:r w:rsidR="0058194B" w:rsidRPr="0079782A">
        <w:rPr>
          <w:color w:val="000000"/>
          <w:sz w:val="28"/>
          <w:szCs w:val="28"/>
        </w:rPr>
        <w:t>год, 2</w:t>
      </w:r>
      <w:r w:rsidRPr="0079782A">
        <w:rPr>
          <w:color w:val="000000"/>
          <w:sz w:val="28"/>
          <w:szCs w:val="28"/>
        </w:rPr>
        <w:t xml:space="preserve"> года, от 3 лет и более.</w:t>
      </w:r>
    </w:p>
    <w:p w:rsidR="00847F0B" w:rsidRPr="0079782A" w:rsidRDefault="00D16513"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Ежегодно проводятся итоговая и промежуточная </w:t>
      </w:r>
      <w:r w:rsidR="0058194B" w:rsidRPr="0079782A">
        <w:rPr>
          <w:color w:val="000000"/>
          <w:sz w:val="28"/>
          <w:szCs w:val="28"/>
        </w:rPr>
        <w:t>аттестации обучающихся</w:t>
      </w:r>
      <w:r w:rsidR="00847F0B" w:rsidRPr="0079782A">
        <w:rPr>
          <w:color w:val="000000"/>
          <w:sz w:val="28"/>
          <w:szCs w:val="28"/>
        </w:rPr>
        <w:t xml:space="preserve">. Формами промежуточной и итоговой аттестации являются: зачетные задания, отчетные концерты, выставки, конференции, конкурсы, викторины, защита проектов и другие формы, которые самостоятельно определяет педагог. Промежуточная и итоговая аттестация оказывает помощь при внесении корректив в содержание и организацию процесса обучения. По результатам итоговой аттестации обучающиеся   получают свидетельства об </w:t>
      </w:r>
      <w:r w:rsidR="0058194B" w:rsidRPr="0079782A">
        <w:rPr>
          <w:color w:val="000000"/>
          <w:sz w:val="28"/>
          <w:szCs w:val="28"/>
        </w:rPr>
        <w:t>окончании обучения</w:t>
      </w:r>
      <w:r w:rsidR="00847F0B" w:rsidRPr="0079782A">
        <w:rPr>
          <w:color w:val="000000"/>
          <w:sz w:val="28"/>
          <w:szCs w:val="28"/>
        </w:rPr>
        <w:t xml:space="preserve"> по той или иной </w:t>
      </w:r>
      <w:r w:rsidR="0058194B" w:rsidRPr="0079782A">
        <w:rPr>
          <w:color w:val="000000"/>
          <w:sz w:val="28"/>
          <w:szCs w:val="28"/>
        </w:rPr>
        <w:t xml:space="preserve">ДОО </w:t>
      </w:r>
      <w:r w:rsidR="00847F0B" w:rsidRPr="0079782A">
        <w:rPr>
          <w:color w:val="000000"/>
          <w:sz w:val="28"/>
          <w:szCs w:val="28"/>
        </w:rPr>
        <w:t>программе. Лучшие обучающиеся приглашаются на ежегодное чествование одаренных учащихся «Успех года» и поощряются грамотами, благодарственными письмами и имиджевыми подарками</w:t>
      </w:r>
      <w:r w:rsidR="00847F0B" w:rsidRPr="0079782A">
        <w:rPr>
          <w:rFonts w:ascii="Georgia" w:hAnsi="Georgia"/>
          <w:color w:val="000000"/>
          <w:sz w:val="28"/>
          <w:szCs w:val="28"/>
        </w:rPr>
        <w:t>. </w:t>
      </w:r>
    </w:p>
    <w:p w:rsidR="00DC1CA5" w:rsidRPr="0079782A" w:rsidRDefault="00D16513"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Режим работы </w:t>
      </w:r>
      <w:r w:rsidR="001621D8" w:rsidRPr="0079782A">
        <w:rPr>
          <w:color w:val="000000"/>
          <w:sz w:val="28"/>
          <w:szCs w:val="28"/>
        </w:rPr>
        <w:t>МАУДО «ЦРТДЮ «Созвездие» г. Орска»</w:t>
      </w:r>
      <w:r w:rsidRPr="0079782A">
        <w:rPr>
          <w:color w:val="000000"/>
          <w:sz w:val="28"/>
          <w:szCs w:val="28"/>
        </w:rPr>
        <w:t xml:space="preserve"> с 9.00 до </w:t>
      </w:r>
      <w:r w:rsidR="001621D8" w:rsidRPr="0079782A">
        <w:rPr>
          <w:color w:val="000000"/>
          <w:sz w:val="28"/>
          <w:szCs w:val="28"/>
        </w:rPr>
        <w:t>21</w:t>
      </w:r>
      <w:r w:rsidRPr="0079782A">
        <w:rPr>
          <w:color w:val="000000"/>
          <w:sz w:val="28"/>
          <w:szCs w:val="28"/>
        </w:rPr>
        <w:t xml:space="preserve">.00 </w:t>
      </w:r>
      <w:r w:rsidR="0058194B" w:rsidRPr="0079782A">
        <w:rPr>
          <w:color w:val="000000"/>
          <w:sz w:val="28"/>
          <w:szCs w:val="28"/>
        </w:rPr>
        <w:t>часов ежедневно</w:t>
      </w:r>
      <w:r w:rsidRPr="0079782A">
        <w:rPr>
          <w:color w:val="000000"/>
          <w:sz w:val="28"/>
          <w:szCs w:val="28"/>
        </w:rPr>
        <w:t>, кроме воскресенья.</w:t>
      </w:r>
      <w:r w:rsidR="0058194B" w:rsidRPr="0079782A">
        <w:rPr>
          <w:color w:val="000000"/>
          <w:sz w:val="28"/>
          <w:szCs w:val="28"/>
        </w:rPr>
        <w:t xml:space="preserve"> </w:t>
      </w:r>
      <w:r w:rsidRPr="0079782A">
        <w:rPr>
          <w:color w:val="000000"/>
          <w:sz w:val="28"/>
          <w:szCs w:val="28"/>
        </w:rPr>
        <w:t>Режим занятий в учебные д</w:t>
      </w:r>
      <w:r w:rsidR="001621D8" w:rsidRPr="0079782A">
        <w:rPr>
          <w:color w:val="000000"/>
          <w:sz w:val="28"/>
          <w:szCs w:val="28"/>
        </w:rPr>
        <w:t>ни: два раза в неделю от 1 до 6 часов в неделю</w:t>
      </w:r>
      <w:r w:rsidRPr="0079782A">
        <w:rPr>
          <w:color w:val="000000"/>
          <w:sz w:val="28"/>
          <w:szCs w:val="28"/>
        </w:rPr>
        <w:t xml:space="preserve"> для первого года обучения и три раза в неделю по </w:t>
      </w:r>
      <w:r w:rsidR="001621D8" w:rsidRPr="0079782A">
        <w:rPr>
          <w:color w:val="000000"/>
          <w:sz w:val="28"/>
          <w:szCs w:val="28"/>
        </w:rPr>
        <w:t>2-3</w:t>
      </w:r>
      <w:r w:rsidR="00DC1CA5" w:rsidRPr="0079782A">
        <w:rPr>
          <w:color w:val="000000"/>
          <w:sz w:val="28"/>
          <w:szCs w:val="28"/>
        </w:rPr>
        <w:t xml:space="preserve"> часа для 2</w:t>
      </w:r>
      <w:r w:rsidRPr="0079782A">
        <w:rPr>
          <w:color w:val="000000"/>
          <w:sz w:val="28"/>
          <w:szCs w:val="28"/>
        </w:rPr>
        <w:t xml:space="preserve"> и последующих лет обучения.  </w:t>
      </w:r>
    </w:p>
    <w:p w:rsidR="00DC1CA5" w:rsidRPr="0079782A" w:rsidRDefault="00D16513" w:rsidP="00C9706E">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Работа с детьми проводится в течение </w:t>
      </w:r>
      <w:r w:rsidR="00C9706E">
        <w:rPr>
          <w:color w:val="000000"/>
          <w:sz w:val="28"/>
          <w:szCs w:val="28"/>
        </w:rPr>
        <w:t>всего календарного года.</w:t>
      </w:r>
    </w:p>
    <w:p w:rsidR="006D451A" w:rsidRPr="0079782A" w:rsidRDefault="00DC1CA5"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Учебный план разрабатывается в соответствии с требованиями, предъявляемым к образовательным </w:t>
      </w:r>
      <w:r w:rsidR="00736E2D" w:rsidRPr="0079782A">
        <w:rPr>
          <w:color w:val="000000"/>
          <w:sz w:val="28"/>
          <w:szCs w:val="28"/>
        </w:rPr>
        <w:t>учреждениям дополнительного</w:t>
      </w:r>
      <w:r w:rsidRPr="0079782A">
        <w:rPr>
          <w:color w:val="000000"/>
          <w:sz w:val="28"/>
          <w:szCs w:val="28"/>
        </w:rPr>
        <w:t xml:space="preserve"> образования детей, и критериям их </w:t>
      </w:r>
      <w:r w:rsidR="00736E2D" w:rsidRPr="0079782A">
        <w:rPr>
          <w:color w:val="000000"/>
          <w:sz w:val="28"/>
          <w:szCs w:val="28"/>
        </w:rPr>
        <w:t>отнесения к</w:t>
      </w:r>
      <w:r w:rsidRPr="0079782A">
        <w:rPr>
          <w:color w:val="000000"/>
          <w:sz w:val="28"/>
          <w:szCs w:val="28"/>
        </w:rPr>
        <w:t xml:space="preserve"> соответствующему </w:t>
      </w:r>
      <w:r w:rsidR="00736E2D" w:rsidRPr="0079782A">
        <w:rPr>
          <w:color w:val="000000"/>
          <w:sz w:val="28"/>
          <w:szCs w:val="28"/>
        </w:rPr>
        <w:t>типу, виду</w:t>
      </w:r>
      <w:r w:rsidRPr="0079782A">
        <w:rPr>
          <w:color w:val="000000"/>
          <w:sz w:val="28"/>
          <w:szCs w:val="28"/>
        </w:rPr>
        <w:t xml:space="preserve"> (приложение к </w:t>
      </w:r>
      <w:r w:rsidR="00736E2D" w:rsidRPr="0079782A">
        <w:rPr>
          <w:color w:val="000000"/>
          <w:sz w:val="28"/>
          <w:szCs w:val="28"/>
        </w:rPr>
        <w:t>приказу Минобразования</w:t>
      </w:r>
      <w:r w:rsidRPr="0079782A">
        <w:rPr>
          <w:color w:val="000000"/>
          <w:sz w:val="28"/>
          <w:szCs w:val="28"/>
        </w:rPr>
        <w:t xml:space="preserve"> России от 03.05.2000г. № 1276) и в соответствии с нормами СанПиНа. В летний период обучающиеся объединения социально-педагогического направления сплавляются по реке, реализуя плавательную практику. Во время летнего отдыха приобщение детей к основам изобразительного искусства продолжается через пленэрную </w:t>
      </w:r>
      <w:r w:rsidRPr="0079782A">
        <w:rPr>
          <w:color w:val="000000"/>
          <w:sz w:val="28"/>
          <w:szCs w:val="28"/>
        </w:rPr>
        <w:lastRenderedPageBreak/>
        <w:t xml:space="preserve">практику. Обучающиеся художественного направления в летнее время ведут репетиционную работу и участвуют в </w:t>
      </w:r>
      <w:r w:rsidR="00736E2D" w:rsidRPr="0079782A">
        <w:rPr>
          <w:color w:val="000000"/>
          <w:sz w:val="28"/>
          <w:szCs w:val="28"/>
        </w:rPr>
        <w:t>региональных, международных</w:t>
      </w:r>
      <w:r w:rsidRPr="0079782A">
        <w:rPr>
          <w:color w:val="000000"/>
          <w:sz w:val="28"/>
          <w:szCs w:val="28"/>
        </w:rPr>
        <w:t xml:space="preserve"> конкурсах и фестивалях</w:t>
      </w:r>
      <w:r w:rsidR="00D04D34" w:rsidRPr="0079782A">
        <w:rPr>
          <w:color w:val="000000"/>
          <w:sz w:val="28"/>
          <w:szCs w:val="28"/>
        </w:rPr>
        <w:t>, в</w:t>
      </w:r>
      <w:r w:rsidRPr="0079782A">
        <w:rPr>
          <w:color w:val="000000"/>
          <w:sz w:val="28"/>
          <w:szCs w:val="28"/>
        </w:rPr>
        <w:t xml:space="preserve"> концертных городских мероприятиях. Также проводится развлекательно-обучающая работа с детьми микрорайонов Советского района.  </w:t>
      </w:r>
      <w:r w:rsidR="006D451A" w:rsidRPr="0079782A">
        <w:rPr>
          <w:rFonts w:ascii="Georgia" w:hAnsi="Georgia"/>
          <w:sz w:val="28"/>
          <w:szCs w:val="28"/>
        </w:rPr>
        <w:t>Внутренняя открытость нашего учреждения гармонично сочетается с внешним взаимодействием дополнительного образования с различными структурами социума, помогает решать задачи повышения качества образования</w:t>
      </w:r>
      <w:r w:rsidR="00D04D34" w:rsidRPr="0079782A">
        <w:rPr>
          <w:rFonts w:ascii="Georgia" w:hAnsi="Georgia"/>
          <w:sz w:val="28"/>
          <w:szCs w:val="28"/>
        </w:rPr>
        <w:t>.</w:t>
      </w:r>
    </w:p>
    <w:p w:rsidR="004B3225" w:rsidRPr="0079782A" w:rsidRDefault="004B3225"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Инновационная деятельность направлена на разработку, апробацию и внедрение в практику деятельности объединений современных педагогических технологий, направленных на эффективное решение тех приоритетных задач, которые заявляет педагогический коллектив. </w:t>
      </w:r>
    </w:p>
    <w:p w:rsidR="0085050E" w:rsidRPr="0079782A" w:rsidRDefault="0085050E"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 xml:space="preserve">Платные </w:t>
      </w:r>
      <w:r w:rsidR="00736E2D" w:rsidRPr="0079782A">
        <w:rPr>
          <w:color w:val="000000"/>
          <w:sz w:val="28"/>
          <w:szCs w:val="28"/>
        </w:rPr>
        <w:t>услуги учреждение</w:t>
      </w:r>
      <w:r w:rsidRPr="0079782A">
        <w:rPr>
          <w:color w:val="000000"/>
          <w:sz w:val="28"/>
          <w:szCs w:val="28"/>
        </w:rPr>
        <w:t xml:space="preserve"> не оказывает.</w:t>
      </w:r>
    </w:p>
    <w:p w:rsidR="0085050E" w:rsidRPr="0079782A" w:rsidRDefault="00DC1CA5" w:rsidP="0079782A">
      <w:pPr>
        <w:spacing w:line="360" w:lineRule="auto"/>
        <w:ind w:firstLine="851"/>
        <w:jc w:val="both"/>
        <w:rPr>
          <w:sz w:val="28"/>
          <w:szCs w:val="28"/>
        </w:rPr>
      </w:pPr>
      <w:r w:rsidRPr="0079782A">
        <w:rPr>
          <w:color w:val="000000"/>
          <w:sz w:val="28"/>
          <w:szCs w:val="28"/>
        </w:rPr>
        <w:t xml:space="preserve">Общее количество </w:t>
      </w:r>
      <w:r w:rsidR="00736E2D" w:rsidRPr="0079782A">
        <w:rPr>
          <w:color w:val="000000"/>
          <w:sz w:val="28"/>
          <w:szCs w:val="28"/>
        </w:rPr>
        <w:t>обучающихся: от</w:t>
      </w:r>
      <w:r w:rsidR="00847F0B" w:rsidRPr="0079782A">
        <w:rPr>
          <w:color w:val="000000"/>
          <w:sz w:val="28"/>
          <w:szCs w:val="28"/>
        </w:rPr>
        <w:t xml:space="preserve"> 4200</w:t>
      </w:r>
      <w:r w:rsidRPr="0079782A">
        <w:rPr>
          <w:color w:val="000000"/>
          <w:sz w:val="28"/>
          <w:szCs w:val="28"/>
        </w:rPr>
        <w:t xml:space="preserve"> детей </w:t>
      </w:r>
      <w:r w:rsidR="00847F0B" w:rsidRPr="0079782A">
        <w:rPr>
          <w:color w:val="000000"/>
          <w:sz w:val="28"/>
          <w:szCs w:val="28"/>
        </w:rPr>
        <w:t>в возрасте</w:t>
      </w:r>
      <w:r w:rsidRPr="0079782A">
        <w:rPr>
          <w:color w:val="000000"/>
          <w:sz w:val="28"/>
          <w:szCs w:val="28"/>
        </w:rPr>
        <w:t xml:space="preserve"> от 6 до 18 лет, </w:t>
      </w:r>
      <w:r w:rsidR="00847F0B" w:rsidRPr="0079782A">
        <w:rPr>
          <w:color w:val="000000"/>
          <w:sz w:val="28"/>
          <w:szCs w:val="28"/>
        </w:rPr>
        <w:t xml:space="preserve">ежегодно </w:t>
      </w:r>
      <w:r w:rsidR="00736E2D" w:rsidRPr="0079782A">
        <w:rPr>
          <w:color w:val="000000"/>
          <w:sz w:val="28"/>
          <w:szCs w:val="28"/>
        </w:rPr>
        <w:t>формируется не</w:t>
      </w:r>
      <w:r w:rsidR="00847F0B" w:rsidRPr="0079782A">
        <w:rPr>
          <w:color w:val="000000"/>
          <w:sz w:val="28"/>
          <w:szCs w:val="28"/>
        </w:rPr>
        <w:t xml:space="preserve"> менее 120 групп</w:t>
      </w:r>
      <w:r w:rsidRPr="0079782A">
        <w:rPr>
          <w:color w:val="000000"/>
          <w:sz w:val="28"/>
          <w:szCs w:val="28"/>
        </w:rPr>
        <w:t>.</w:t>
      </w:r>
      <w:r w:rsidR="004B3225" w:rsidRPr="0079782A">
        <w:rPr>
          <w:color w:val="000000"/>
          <w:sz w:val="28"/>
          <w:szCs w:val="28"/>
        </w:rPr>
        <w:t xml:space="preserve"> </w:t>
      </w:r>
      <w:r w:rsidR="006446D5" w:rsidRPr="0079782A">
        <w:rPr>
          <w:color w:val="000000"/>
          <w:sz w:val="28"/>
          <w:szCs w:val="28"/>
        </w:rPr>
        <w:t>Соотношение по</w:t>
      </w:r>
      <w:r w:rsidR="004B3225" w:rsidRPr="0079782A">
        <w:rPr>
          <w:color w:val="000000"/>
          <w:sz w:val="28"/>
          <w:szCs w:val="28"/>
        </w:rPr>
        <w:t xml:space="preserve"> гендерному состав</w:t>
      </w:r>
      <w:r w:rsidR="006446D5" w:rsidRPr="0079782A">
        <w:rPr>
          <w:color w:val="000000"/>
          <w:sz w:val="28"/>
          <w:szCs w:val="28"/>
        </w:rPr>
        <w:t>у варьируется от 40</w:t>
      </w:r>
      <w:r w:rsidR="00736E2D" w:rsidRPr="0079782A">
        <w:rPr>
          <w:color w:val="000000"/>
          <w:sz w:val="28"/>
          <w:szCs w:val="28"/>
        </w:rPr>
        <w:t>% до</w:t>
      </w:r>
      <w:r w:rsidR="0085050E" w:rsidRPr="0079782A">
        <w:rPr>
          <w:color w:val="000000"/>
          <w:sz w:val="28"/>
          <w:szCs w:val="28"/>
        </w:rPr>
        <w:t xml:space="preserve"> 50% </w:t>
      </w:r>
      <w:r w:rsidR="006446D5" w:rsidRPr="0079782A">
        <w:rPr>
          <w:color w:val="000000"/>
          <w:sz w:val="28"/>
          <w:szCs w:val="28"/>
        </w:rPr>
        <w:t xml:space="preserve">мальчиков и </w:t>
      </w:r>
      <w:r w:rsidR="0085050E" w:rsidRPr="0079782A">
        <w:rPr>
          <w:color w:val="000000"/>
          <w:sz w:val="28"/>
          <w:szCs w:val="28"/>
        </w:rPr>
        <w:t xml:space="preserve">от 50% до </w:t>
      </w:r>
      <w:r w:rsidR="004B3225" w:rsidRPr="0079782A">
        <w:rPr>
          <w:color w:val="000000"/>
          <w:sz w:val="28"/>
          <w:szCs w:val="28"/>
        </w:rPr>
        <w:t>60</w:t>
      </w:r>
      <w:r w:rsidR="00E744D8" w:rsidRPr="0079782A">
        <w:rPr>
          <w:color w:val="000000"/>
          <w:sz w:val="28"/>
          <w:szCs w:val="28"/>
        </w:rPr>
        <w:t xml:space="preserve"> %</w:t>
      </w:r>
      <w:r w:rsidR="00BE151B" w:rsidRPr="0079782A">
        <w:rPr>
          <w:color w:val="000000"/>
          <w:sz w:val="28"/>
          <w:szCs w:val="28"/>
        </w:rPr>
        <w:t xml:space="preserve"> девочек.</w:t>
      </w:r>
      <w:r w:rsidRPr="0079782A">
        <w:rPr>
          <w:color w:val="000000"/>
          <w:sz w:val="28"/>
          <w:szCs w:val="28"/>
        </w:rPr>
        <w:t xml:space="preserve"> </w:t>
      </w:r>
      <w:r w:rsidR="0085050E" w:rsidRPr="0079782A">
        <w:rPr>
          <w:sz w:val="28"/>
          <w:szCs w:val="28"/>
        </w:rPr>
        <w:t>В ЦРТДЮ принимаются все желающие дети без предварительного отбора, а следовательно</w:t>
      </w:r>
      <w:r w:rsidR="008D3E73" w:rsidRPr="0079782A">
        <w:rPr>
          <w:sz w:val="28"/>
          <w:szCs w:val="28"/>
        </w:rPr>
        <w:t>,</w:t>
      </w:r>
      <w:r w:rsidR="0085050E" w:rsidRPr="0079782A">
        <w:rPr>
          <w:sz w:val="28"/>
          <w:szCs w:val="28"/>
        </w:rPr>
        <w:t xml:space="preserve"> с разной базой знаний, умений, жизненным опытом, поэтому важно в процессе образования осуществлять педагогический учет физиолого-психологических особенностей каждого ребенка. </w:t>
      </w:r>
    </w:p>
    <w:p w:rsidR="00847F0B" w:rsidRPr="0079782A" w:rsidRDefault="00847F0B" w:rsidP="0079782A">
      <w:pPr>
        <w:pStyle w:val="a6"/>
        <w:spacing w:before="0" w:beforeAutospacing="0" w:after="0" w:afterAutospacing="0" w:line="360" w:lineRule="auto"/>
        <w:ind w:firstLine="567"/>
        <w:jc w:val="both"/>
        <w:rPr>
          <w:color w:val="000000"/>
          <w:sz w:val="28"/>
          <w:szCs w:val="28"/>
        </w:rPr>
      </w:pPr>
      <w:r w:rsidRPr="0079782A">
        <w:rPr>
          <w:color w:val="000000"/>
          <w:sz w:val="28"/>
          <w:szCs w:val="28"/>
        </w:rPr>
        <w:t>Общее количество педагогических работников: 10</w:t>
      </w:r>
      <w:r w:rsidR="0085050E" w:rsidRPr="0079782A">
        <w:rPr>
          <w:color w:val="000000"/>
          <w:sz w:val="28"/>
          <w:szCs w:val="28"/>
        </w:rPr>
        <w:t>2</w:t>
      </w:r>
      <w:r w:rsidRPr="0079782A">
        <w:rPr>
          <w:color w:val="000000"/>
          <w:sz w:val="28"/>
          <w:szCs w:val="28"/>
        </w:rPr>
        <w:t xml:space="preserve"> человек</w:t>
      </w:r>
      <w:r w:rsidR="0085050E" w:rsidRPr="0079782A">
        <w:rPr>
          <w:color w:val="000000"/>
          <w:sz w:val="28"/>
          <w:szCs w:val="28"/>
        </w:rPr>
        <w:t>а</w:t>
      </w:r>
      <w:r w:rsidRPr="0079782A">
        <w:rPr>
          <w:color w:val="000000"/>
          <w:sz w:val="28"/>
          <w:szCs w:val="28"/>
        </w:rPr>
        <w:t xml:space="preserve">, из них совместителей 4 человека, имеют категории: высшую- </w:t>
      </w:r>
      <w:r w:rsidR="004B3225" w:rsidRPr="0079782A">
        <w:rPr>
          <w:color w:val="000000"/>
          <w:sz w:val="28"/>
          <w:szCs w:val="28"/>
        </w:rPr>
        <w:t>13</w:t>
      </w:r>
      <w:r w:rsidRPr="0079782A">
        <w:rPr>
          <w:color w:val="000000"/>
          <w:sz w:val="28"/>
          <w:szCs w:val="28"/>
        </w:rPr>
        <w:t xml:space="preserve"> человек, первую -</w:t>
      </w:r>
      <w:r w:rsidR="004B3225" w:rsidRPr="0079782A">
        <w:rPr>
          <w:color w:val="000000"/>
          <w:sz w:val="28"/>
          <w:szCs w:val="28"/>
        </w:rPr>
        <w:t>32</w:t>
      </w:r>
      <w:r w:rsidRPr="0079782A">
        <w:rPr>
          <w:color w:val="000000"/>
          <w:sz w:val="28"/>
          <w:szCs w:val="28"/>
        </w:rPr>
        <w:t xml:space="preserve"> человек</w:t>
      </w:r>
      <w:r w:rsidR="004B3225" w:rsidRPr="0079782A">
        <w:rPr>
          <w:color w:val="000000"/>
          <w:sz w:val="28"/>
          <w:szCs w:val="28"/>
        </w:rPr>
        <w:t>а</w:t>
      </w:r>
      <w:r w:rsidRPr="0079782A">
        <w:rPr>
          <w:color w:val="000000"/>
          <w:sz w:val="28"/>
          <w:szCs w:val="28"/>
        </w:rPr>
        <w:t>.  </w:t>
      </w:r>
      <w:r w:rsidR="004B3225" w:rsidRPr="0079782A">
        <w:rPr>
          <w:color w:val="000000"/>
          <w:sz w:val="28"/>
          <w:szCs w:val="28"/>
        </w:rPr>
        <w:t>Два человека имеют почетное звание «Отличник народного просвещения</w:t>
      </w:r>
      <w:r w:rsidR="00736E2D" w:rsidRPr="0079782A">
        <w:rPr>
          <w:color w:val="000000"/>
          <w:sz w:val="28"/>
          <w:szCs w:val="28"/>
        </w:rPr>
        <w:t>», 3 человека награждены</w:t>
      </w:r>
      <w:r w:rsidR="004B3225" w:rsidRPr="0079782A">
        <w:rPr>
          <w:color w:val="000000"/>
          <w:sz w:val="28"/>
          <w:szCs w:val="28"/>
        </w:rPr>
        <w:t xml:space="preserve"> Грамотами министерства образования и науки РФ, 10 – Грамотами министерства образования Оренбургской области.</w:t>
      </w:r>
      <w:r w:rsidRPr="0079782A">
        <w:rPr>
          <w:color w:val="000000"/>
          <w:sz w:val="28"/>
          <w:szCs w:val="28"/>
        </w:rPr>
        <w:t>  </w:t>
      </w:r>
    </w:p>
    <w:p w:rsidR="0085050E" w:rsidRPr="0079782A" w:rsidRDefault="006446D5" w:rsidP="0079782A">
      <w:pPr>
        <w:pStyle w:val="a6"/>
        <w:spacing w:before="0" w:beforeAutospacing="0" w:after="0" w:afterAutospacing="0" w:line="360" w:lineRule="auto"/>
        <w:ind w:firstLine="567"/>
        <w:jc w:val="both"/>
        <w:rPr>
          <w:sz w:val="28"/>
          <w:szCs w:val="28"/>
        </w:rPr>
      </w:pPr>
      <w:r w:rsidRPr="0079782A">
        <w:rPr>
          <w:sz w:val="28"/>
          <w:szCs w:val="28"/>
        </w:rPr>
        <w:t>Уровень квалификации работников учреждения достаточен. Однако несколько тревожит тенденция недостаточно активной аттестации сотрудников на вы</w:t>
      </w:r>
      <w:r w:rsidR="0085050E" w:rsidRPr="0079782A">
        <w:rPr>
          <w:sz w:val="28"/>
          <w:szCs w:val="28"/>
        </w:rPr>
        <w:t>сшую квалификационную категорию</w:t>
      </w:r>
      <w:r w:rsidRPr="0079782A">
        <w:rPr>
          <w:sz w:val="28"/>
          <w:szCs w:val="28"/>
        </w:rPr>
        <w:t xml:space="preserve">. </w:t>
      </w:r>
    </w:p>
    <w:p w:rsidR="0085050E" w:rsidRPr="0079782A" w:rsidRDefault="0085050E" w:rsidP="0079782A">
      <w:pPr>
        <w:pStyle w:val="a6"/>
        <w:spacing w:before="0" w:beforeAutospacing="0" w:after="0" w:afterAutospacing="0" w:line="360" w:lineRule="auto"/>
        <w:ind w:firstLine="567"/>
        <w:jc w:val="both"/>
        <w:rPr>
          <w:color w:val="000000"/>
          <w:sz w:val="28"/>
          <w:szCs w:val="28"/>
        </w:rPr>
      </w:pPr>
      <w:r w:rsidRPr="0079782A">
        <w:rPr>
          <w:sz w:val="28"/>
          <w:szCs w:val="28"/>
        </w:rPr>
        <w:t xml:space="preserve">Анализ уровня </w:t>
      </w:r>
      <w:r w:rsidR="00736E2D" w:rsidRPr="0079782A">
        <w:rPr>
          <w:sz w:val="28"/>
          <w:szCs w:val="28"/>
        </w:rPr>
        <w:t>образованности педагогических</w:t>
      </w:r>
      <w:r w:rsidRPr="0079782A">
        <w:rPr>
          <w:sz w:val="28"/>
          <w:szCs w:val="28"/>
        </w:rPr>
        <w:t xml:space="preserve"> кадров </w:t>
      </w:r>
      <w:r w:rsidR="00736E2D" w:rsidRPr="0079782A">
        <w:rPr>
          <w:sz w:val="28"/>
          <w:szCs w:val="28"/>
        </w:rPr>
        <w:t>показывает положительную</w:t>
      </w:r>
      <w:r w:rsidRPr="0079782A">
        <w:rPr>
          <w:bCs/>
          <w:sz w:val="28"/>
          <w:szCs w:val="28"/>
        </w:rPr>
        <w:t xml:space="preserve"> динамику роста профессионального образования</w:t>
      </w:r>
      <w:r w:rsidRPr="0079782A">
        <w:rPr>
          <w:sz w:val="28"/>
          <w:szCs w:val="28"/>
        </w:rPr>
        <w:t xml:space="preserve">. </w:t>
      </w:r>
      <w:r w:rsidRPr="0079782A">
        <w:rPr>
          <w:sz w:val="28"/>
          <w:szCs w:val="28"/>
        </w:rPr>
        <w:lastRenderedPageBreak/>
        <w:t xml:space="preserve">Педагогические </w:t>
      </w:r>
      <w:r w:rsidR="00736E2D" w:rsidRPr="0079782A">
        <w:rPr>
          <w:sz w:val="28"/>
          <w:szCs w:val="28"/>
        </w:rPr>
        <w:t>работники ориентированы</w:t>
      </w:r>
      <w:r w:rsidRPr="0079782A">
        <w:rPr>
          <w:sz w:val="28"/>
          <w:szCs w:val="28"/>
        </w:rPr>
        <w:t xml:space="preserve"> на повышение своего профессионального </w:t>
      </w:r>
      <w:r w:rsidR="00736E2D" w:rsidRPr="0079782A">
        <w:rPr>
          <w:sz w:val="28"/>
          <w:szCs w:val="28"/>
        </w:rPr>
        <w:t>уровня, поэтому</w:t>
      </w:r>
      <w:r w:rsidRPr="0079782A">
        <w:rPr>
          <w:sz w:val="28"/>
          <w:szCs w:val="28"/>
        </w:rPr>
        <w:t xml:space="preserve"> регулярно проходят курсы повышения квалификации, дистанционные профессиональные курсы, поступают в профессиональные образовательные учреждения, обучаясь по педагогическим специальностям. </w:t>
      </w:r>
    </w:p>
    <w:p w:rsidR="006D451A" w:rsidRPr="0079782A" w:rsidRDefault="0085050E" w:rsidP="0079782A">
      <w:pPr>
        <w:pStyle w:val="a6"/>
        <w:spacing w:before="0" w:beforeAutospacing="0" w:after="0" w:afterAutospacing="0" w:line="360" w:lineRule="auto"/>
        <w:ind w:firstLine="567"/>
        <w:jc w:val="both"/>
        <w:rPr>
          <w:rFonts w:ascii="Georgia" w:hAnsi="Georgia"/>
          <w:sz w:val="28"/>
          <w:szCs w:val="28"/>
        </w:rPr>
      </w:pPr>
      <w:r w:rsidRPr="0079782A">
        <w:rPr>
          <w:sz w:val="28"/>
          <w:szCs w:val="28"/>
        </w:rPr>
        <w:t>Наряду с этим о</w:t>
      </w:r>
      <w:r w:rsidR="006446D5" w:rsidRPr="0079782A">
        <w:rPr>
          <w:sz w:val="28"/>
          <w:szCs w:val="28"/>
        </w:rPr>
        <w:t xml:space="preserve">бъективный анализ существующего положения дел в работе </w:t>
      </w:r>
      <w:r w:rsidR="00736E2D" w:rsidRPr="0079782A">
        <w:rPr>
          <w:sz w:val="28"/>
          <w:szCs w:val="28"/>
        </w:rPr>
        <w:t>Центре позволяет</w:t>
      </w:r>
      <w:r w:rsidR="006446D5" w:rsidRPr="0079782A">
        <w:rPr>
          <w:sz w:val="28"/>
          <w:szCs w:val="28"/>
        </w:rPr>
        <w:t xml:space="preserve"> сделать вывод о</w:t>
      </w:r>
      <w:r w:rsidR="006446D5" w:rsidRPr="0079782A">
        <w:rPr>
          <w:rFonts w:ascii="Georgia" w:hAnsi="Georgia"/>
          <w:sz w:val="28"/>
          <w:szCs w:val="28"/>
        </w:rPr>
        <w:t xml:space="preserve"> наличии благоприятных возможностей для устойчивого функционирования и поступательного развития.</w:t>
      </w:r>
    </w:p>
    <w:p w:rsidR="00AC7DD6" w:rsidRPr="0079782A" w:rsidRDefault="00AC7DD6" w:rsidP="0079782A">
      <w:pPr>
        <w:pStyle w:val="a6"/>
        <w:spacing w:before="0" w:beforeAutospacing="0" w:after="0" w:afterAutospacing="0" w:line="360" w:lineRule="auto"/>
        <w:ind w:firstLine="567"/>
        <w:jc w:val="both"/>
        <w:rPr>
          <w:color w:val="000000"/>
          <w:sz w:val="28"/>
          <w:szCs w:val="28"/>
        </w:rPr>
      </w:pPr>
      <w:r w:rsidRPr="0079782A">
        <w:rPr>
          <w:sz w:val="28"/>
          <w:szCs w:val="28"/>
        </w:rPr>
        <w:t xml:space="preserve">Проведенный анализ показал, что в системе </w:t>
      </w:r>
      <w:r w:rsidR="00736E2D" w:rsidRPr="0079782A">
        <w:rPr>
          <w:sz w:val="28"/>
          <w:szCs w:val="28"/>
        </w:rPr>
        <w:t>образования района</w:t>
      </w:r>
      <w:r w:rsidRPr="0079782A">
        <w:rPr>
          <w:sz w:val="28"/>
          <w:szCs w:val="28"/>
        </w:rPr>
        <w:t xml:space="preserve"> ЦРТДЮ «Созвездие» играет важную роль. Центр занял одно из ведущих мест в процессе формирования единого образовательного пространства района. </w:t>
      </w:r>
    </w:p>
    <w:p w:rsidR="00AC7DD6" w:rsidRPr="0079782A" w:rsidRDefault="00AC7DD6" w:rsidP="0079782A">
      <w:pPr>
        <w:spacing w:line="360" w:lineRule="auto"/>
        <w:ind w:firstLine="851"/>
        <w:jc w:val="both"/>
        <w:rPr>
          <w:sz w:val="28"/>
          <w:szCs w:val="28"/>
        </w:rPr>
      </w:pPr>
      <w:r w:rsidRPr="0079782A">
        <w:rPr>
          <w:sz w:val="28"/>
          <w:szCs w:val="28"/>
        </w:rPr>
        <w:t>Анализ запросов родителей связан:</w:t>
      </w:r>
    </w:p>
    <w:p w:rsidR="00AC7DD6" w:rsidRPr="0079782A" w:rsidRDefault="00AC7DD6" w:rsidP="0079782A">
      <w:pPr>
        <w:pStyle w:val="af2"/>
        <w:numPr>
          <w:ilvl w:val="0"/>
          <w:numId w:val="7"/>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с расширением диапазона предметных объединений;</w:t>
      </w:r>
    </w:p>
    <w:p w:rsidR="00AC7DD6" w:rsidRPr="0079782A" w:rsidRDefault="00AC7DD6" w:rsidP="0079782A">
      <w:pPr>
        <w:pStyle w:val="af2"/>
        <w:numPr>
          <w:ilvl w:val="0"/>
          <w:numId w:val="7"/>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с развитием у детей нравственных качеств</w:t>
      </w:r>
      <w:r w:rsidRPr="0079782A">
        <w:rPr>
          <w:rFonts w:ascii="Times New Roman" w:hAnsi="Times New Roman"/>
          <w:noProof/>
          <w:sz w:val="28"/>
          <w:szCs w:val="28"/>
        </w:rPr>
        <w:t xml:space="preserve"> (</w:t>
      </w:r>
      <w:r w:rsidRPr="0079782A">
        <w:rPr>
          <w:rFonts w:ascii="Times New Roman" w:hAnsi="Times New Roman"/>
          <w:sz w:val="28"/>
          <w:szCs w:val="28"/>
        </w:rPr>
        <w:t>организованности, трудолюбия, культуры общения, самостоятельности, ответственности);</w:t>
      </w:r>
    </w:p>
    <w:p w:rsidR="00AC7DD6" w:rsidRPr="0079782A" w:rsidRDefault="00AC7DD6" w:rsidP="0079782A">
      <w:pPr>
        <w:pStyle w:val="af2"/>
        <w:numPr>
          <w:ilvl w:val="0"/>
          <w:numId w:val="7"/>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с совершенствованием индивидуального подхода к детям.</w:t>
      </w:r>
    </w:p>
    <w:p w:rsidR="00AC7DD6" w:rsidRPr="0079782A" w:rsidRDefault="00AC7DD6" w:rsidP="0079782A">
      <w:pPr>
        <w:spacing w:line="360" w:lineRule="auto"/>
        <w:ind w:firstLine="851"/>
        <w:jc w:val="both"/>
        <w:rPr>
          <w:sz w:val="28"/>
          <w:szCs w:val="28"/>
        </w:rPr>
      </w:pPr>
      <w:r w:rsidRPr="0079782A">
        <w:rPr>
          <w:sz w:val="28"/>
          <w:szCs w:val="28"/>
        </w:rPr>
        <w:t>Еще одним фактором, повлиявшим на структуру социального заказа, явилось мнение педагогов об актуальных проблемах и перспективах развития учреждения. Проведенный опрос позволил включить в социальный заказ следующие положения:</w:t>
      </w:r>
    </w:p>
    <w:p w:rsidR="00AC7DD6" w:rsidRPr="0079782A" w:rsidRDefault="00AC7DD6" w:rsidP="0079782A">
      <w:pPr>
        <w:pStyle w:val="af2"/>
        <w:numPr>
          <w:ilvl w:val="0"/>
          <w:numId w:val="8"/>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изменение содержания работы методической службы;</w:t>
      </w:r>
    </w:p>
    <w:p w:rsidR="00AC7DD6" w:rsidRPr="0079782A" w:rsidRDefault="00AC7DD6" w:rsidP="0079782A">
      <w:pPr>
        <w:pStyle w:val="af2"/>
        <w:numPr>
          <w:ilvl w:val="0"/>
          <w:numId w:val="8"/>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обновление банка дополнительных общеобразовательных программ и методических разработок.</w:t>
      </w:r>
    </w:p>
    <w:p w:rsidR="00AC7DD6" w:rsidRPr="0079782A" w:rsidRDefault="00AC7DD6" w:rsidP="0079782A">
      <w:pPr>
        <w:spacing w:line="360" w:lineRule="auto"/>
        <w:ind w:firstLine="567"/>
        <w:jc w:val="both"/>
        <w:rPr>
          <w:sz w:val="28"/>
          <w:szCs w:val="28"/>
        </w:rPr>
      </w:pPr>
      <w:r w:rsidRPr="0079782A">
        <w:rPr>
          <w:sz w:val="28"/>
          <w:szCs w:val="28"/>
        </w:rPr>
        <w:t xml:space="preserve">Чтобы соотнести выявленный социальный заказ с реальными возможностями Центра, </w:t>
      </w:r>
      <w:r w:rsidR="006D451A" w:rsidRPr="0079782A">
        <w:rPr>
          <w:sz w:val="28"/>
          <w:szCs w:val="28"/>
        </w:rPr>
        <w:t xml:space="preserve">был </w:t>
      </w:r>
      <w:r w:rsidRPr="0079782A">
        <w:rPr>
          <w:sz w:val="28"/>
          <w:szCs w:val="28"/>
        </w:rPr>
        <w:t>прове</w:t>
      </w:r>
      <w:r w:rsidR="006D451A" w:rsidRPr="0079782A">
        <w:rPr>
          <w:sz w:val="28"/>
          <w:szCs w:val="28"/>
        </w:rPr>
        <w:t xml:space="preserve">ден </w:t>
      </w:r>
      <w:r w:rsidRPr="0079782A">
        <w:rPr>
          <w:sz w:val="28"/>
          <w:szCs w:val="28"/>
        </w:rPr>
        <w:t xml:space="preserve">анализ современного состояния и проблем учреждения за </w:t>
      </w:r>
      <w:r w:rsidR="006D451A" w:rsidRPr="0079782A">
        <w:rPr>
          <w:sz w:val="28"/>
          <w:szCs w:val="28"/>
        </w:rPr>
        <w:t>2014-2016</w:t>
      </w:r>
      <w:r w:rsidRPr="0079782A">
        <w:rPr>
          <w:sz w:val="28"/>
          <w:szCs w:val="28"/>
        </w:rPr>
        <w:t xml:space="preserve"> года в основных сферах его деятельности. Проблемному анализу были подвергнуты все основные сферы деятельности. </w:t>
      </w:r>
    </w:p>
    <w:p w:rsidR="00AC7DD6" w:rsidRPr="0079782A" w:rsidRDefault="00AC7DD6" w:rsidP="0079782A">
      <w:pPr>
        <w:spacing w:line="360" w:lineRule="auto"/>
        <w:ind w:firstLine="567"/>
        <w:jc w:val="both"/>
        <w:rPr>
          <w:sz w:val="28"/>
          <w:szCs w:val="28"/>
        </w:rPr>
      </w:pPr>
      <w:r w:rsidRPr="0079782A">
        <w:rPr>
          <w:sz w:val="28"/>
          <w:szCs w:val="28"/>
        </w:rPr>
        <w:t>К числу достижений отнесены:</w:t>
      </w:r>
    </w:p>
    <w:p w:rsidR="008F22EA" w:rsidRPr="0079782A" w:rsidRDefault="00AC7DD6"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 xml:space="preserve">положительная динамика количества </w:t>
      </w:r>
      <w:r w:rsidR="006D451A" w:rsidRPr="0079782A">
        <w:rPr>
          <w:sz w:val="28"/>
          <w:szCs w:val="28"/>
        </w:rPr>
        <w:t>обучающихся</w:t>
      </w:r>
      <w:r w:rsidRPr="0079782A">
        <w:rPr>
          <w:sz w:val="28"/>
          <w:szCs w:val="28"/>
        </w:rPr>
        <w:t>, занятых дополнительным образованием</w:t>
      </w:r>
      <w:r w:rsidR="00736E2D" w:rsidRPr="0079782A">
        <w:rPr>
          <w:sz w:val="28"/>
          <w:szCs w:val="28"/>
        </w:rPr>
        <w:t>;</w:t>
      </w:r>
    </w:p>
    <w:p w:rsidR="008F22EA" w:rsidRPr="0079782A" w:rsidRDefault="00AC7DD6"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lastRenderedPageBreak/>
        <w:t>положительная динамика количества мальчиков, с</w:t>
      </w:r>
      <w:r w:rsidR="008F22EA" w:rsidRPr="0079782A">
        <w:rPr>
          <w:sz w:val="28"/>
          <w:szCs w:val="28"/>
        </w:rPr>
        <w:t>вязанная с внедрением ФГОС НОО</w:t>
      </w:r>
      <w:r w:rsidR="00736E2D" w:rsidRPr="0079782A">
        <w:rPr>
          <w:sz w:val="28"/>
          <w:szCs w:val="28"/>
        </w:rPr>
        <w:t>;</w:t>
      </w:r>
    </w:p>
    <w:p w:rsidR="008F22EA" w:rsidRPr="0079782A" w:rsidRDefault="008F22EA"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увеличение</w:t>
      </w:r>
      <w:r w:rsidR="00AC7DD6" w:rsidRPr="0079782A">
        <w:rPr>
          <w:sz w:val="28"/>
          <w:szCs w:val="28"/>
        </w:rPr>
        <w:t xml:space="preserve"> количеств</w:t>
      </w:r>
      <w:r w:rsidRPr="0079782A">
        <w:rPr>
          <w:sz w:val="28"/>
          <w:szCs w:val="28"/>
        </w:rPr>
        <w:t>а</w:t>
      </w:r>
      <w:r w:rsidR="00AC7DD6" w:rsidRPr="0079782A">
        <w:rPr>
          <w:sz w:val="28"/>
          <w:szCs w:val="28"/>
        </w:rPr>
        <w:t xml:space="preserve"> объединений, груп</w:t>
      </w:r>
      <w:r w:rsidRPr="0079782A">
        <w:rPr>
          <w:sz w:val="28"/>
          <w:szCs w:val="28"/>
        </w:rPr>
        <w:t>п и хорошая наполняемость в них;</w:t>
      </w:r>
    </w:p>
    <w:p w:rsidR="00AC7DD6" w:rsidRPr="0079782A" w:rsidRDefault="00AC7DD6"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созда</w:t>
      </w:r>
      <w:r w:rsidR="008F22EA" w:rsidRPr="0079782A">
        <w:rPr>
          <w:sz w:val="28"/>
          <w:szCs w:val="28"/>
        </w:rPr>
        <w:t xml:space="preserve">ются условия для </w:t>
      </w:r>
      <w:r w:rsidR="00736E2D" w:rsidRPr="0079782A">
        <w:rPr>
          <w:sz w:val="28"/>
          <w:szCs w:val="28"/>
        </w:rPr>
        <w:t>участников образовательного</w:t>
      </w:r>
      <w:r w:rsidR="008F22EA" w:rsidRPr="0079782A">
        <w:rPr>
          <w:sz w:val="28"/>
          <w:szCs w:val="28"/>
        </w:rPr>
        <w:t xml:space="preserve"> процесса </w:t>
      </w:r>
      <w:r w:rsidRPr="0079782A">
        <w:rPr>
          <w:sz w:val="28"/>
          <w:szCs w:val="28"/>
        </w:rPr>
        <w:t>на базе Центра и клубов по месту жительства</w:t>
      </w:r>
      <w:r w:rsidR="00736E2D" w:rsidRPr="0079782A">
        <w:rPr>
          <w:sz w:val="28"/>
          <w:szCs w:val="28"/>
        </w:rPr>
        <w:t>;</w:t>
      </w:r>
    </w:p>
    <w:p w:rsidR="008F22EA" w:rsidRPr="0079782A" w:rsidRDefault="008F22EA"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усовершенствована система методической поддержки педагогических работников</w:t>
      </w:r>
      <w:r w:rsidR="00736E2D" w:rsidRPr="0079782A">
        <w:rPr>
          <w:sz w:val="28"/>
          <w:szCs w:val="28"/>
        </w:rPr>
        <w:t>, через внутрифирменное обучение;</w:t>
      </w:r>
    </w:p>
    <w:p w:rsidR="008F22EA" w:rsidRPr="0079782A" w:rsidRDefault="008F22EA"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повышение имиджа учреждения.</w:t>
      </w:r>
    </w:p>
    <w:p w:rsidR="008F22EA" w:rsidRPr="0079782A" w:rsidRDefault="00AC7DD6"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 xml:space="preserve">повышение качества образовательного процесса на основе современных </w:t>
      </w:r>
      <w:r w:rsidR="00736E2D" w:rsidRPr="0079782A">
        <w:rPr>
          <w:sz w:val="28"/>
          <w:szCs w:val="28"/>
        </w:rPr>
        <w:t>ДОО</w:t>
      </w:r>
      <w:r w:rsidRPr="0079782A">
        <w:rPr>
          <w:sz w:val="28"/>
          <w:szCs w:val="28"/>
        </w:rPr>
        <w:t xml:space="preserve"> программ;</w:t>
      </w:r>
    </w:p>
    <w:p w:rsidR="008F22EA" w:rsidRPr="0079782A" w:rsidRDefault="008F22EA" w:rsidP="0079782A">
      <w:pPr>
        <w:numPr>
          <w:ilvl w:val="0"/>
          <w:numId w:val="6"/>
        </w:numPr>
        <w:tabs>
          <w:tab w:val="clear" w:pos="1514"/>
          <w:tab w:val="left" w:pos="284"/>
          <w:tab w:val="num" w:pos="567"/>
        </w:tabs>
        <w:spacing w:line="360" w:lineRule="auto"/>
        <w:ind w:left="0" w:firstLine="0"/>
        <w:jc w:val="both"/>
        <w:rPr>
          <w:sz w:val="28"/>
          <w:szCs w:val="28"/>
        </w:rPr>
      </w:pPr>
      <w:r w:rsidRPr="0079782A">
        <w:rPr>
          <w:rFonts w:eastAsia="Calibri"/>
          <w:sz w:val="28"/>
          <w:szCs w:val="28"/>
          <w:lang w:eastAsia="en-US"/>
        </w:rPr>
        <w:t>увеличение социального заказа различных мероприятий со стороны базовых школ Советского района г. Орска и заинтересованных ведомств</w:t>
      </w:r>
      <w:r w:rsidR="00736E2D" w:rsidRPr="0079782A">
        <w:rPr>
          <w:rFonts w:eastAsia="Calibri"/>
          <w:sz w:val="28"/>
          <w:szCs w:val="28"/>
          <w:lang w:eastAsia="en-US"/>
        </w:rPr>
        <w:t>;</w:t>
      </w:r>
    </w:p>
    <w:p w:rsidR="008F22EA" w:rsidRPr="0079782A" w:rsidRDefault="00736E2D" w:rsidP="0079782A">
      <w:pPr>
        <w:numPr>
          <w:ilvl w:val="0"/>
          <w:numId w:val="6"/>
        </w:numPr>
        <w:tabs>
          <w:tab w:val="clear" w:pos="1514"/>
          <w:tab w:val="left" w:pos="284"/>
          <w:tab w:val="num" w:pos="567"/>
        </w:tabs>
        <w:spacing w:line="360" w:lineRule="auto"/>
        <w:ind w:left="0" w:firstLine="0"/>
        <w:jc w:val="both"/>
        <w:rPr>
          <w:sz w:val="28"/>
          <w:szCs w:val="28"/>
        </w:rPr>
      </w:pPr>
      <w:r w:rsidRPr="0079782A">
        <w:rPr>
          <w:sz w:val="28"/>
          <w:szCs w:val="28"/>
        </w:rPr>
        <w:t>з</w:t>
      </w:r>
      <w:r w:rsidR="008F22EA" w:rsidRPr="0079782A">
        <w:rPr>
          <w:sz w:val="28"/>
          <w:szCs w:val="28"/>
        </w:rPr>
        <w:t xml:space="preserve">начительно выросло количество мероприятий и охват участников на уровне района, города, что говорит о востребованности учреждения, о высоком качестве организации и проведении мероприятий различной направленности. </w:t>
      </w:r>
    </w:p>
    <w:p w:rsidR="008F22EA" w:rsidRPr="0079782A" w:rsidRDefault="008F22EA" w:rsidP="0079782A">
      <w:pPr>
        <w:spacing w:line="360" w:lineRule="auto"/>
        <w:ind w:firstLine="709"/>
        <w:jc w:val="both"/>
        <w:rPr>
          <w:sz w:val="28"/>
          <w:szCs w:val="28"/>
        </w:rPr>
      </w:pPr>
      <w:r w:rsidRPr="0079782A">
        <w:rPr>
          <w:sz w:val="28"/>
          <w:szCs w:val="28"/>
        </w:rPr>
        <w:t>Анализируя организацию досуга и проведение массовых мероприятий в рамках приоритетных направлений, следует отметить:</w:t>
      </w:r>
    </w:p>
    <w:p w:rsidR="008F22EA" w:rsidRPr="0079782A" w:rsidRDefault="008F22EA" w:rsidP="00C9706E">
      <w:pPr>
        <w:numPr>
          <w:ilvl w:val="0"/>
          <w:numId w:val="11"/>
        </w:numPr>
        <w:tabs>
          <w:tab w:val="left" w:pos="426"/>
          <w:tab w:val="left" w:pos="1134"/>
        </w:tabs>
        <w:spacing w:line="360" w:lineRule="auto"/>
        <w:ind w:left="0" w:firstLine="0"/>
        <w:jc w:val="both"/>
        <w:rPr>
          <w:b/>
          <w:sz w:val="28"/>
          <w:szCs w:val="28"/>
        </w:rPr>
      </w:pPr>
      <w:r w:rsidRPr="0079782A">
        <w:rPr>
          <w:sz w:val="28"/>
          <w:szCs w:val="28"/>
        </w:rPr>
        <w:t>большинство мероприятий имело все необходимые атрибуты, хорошее оформление. Содержание информационно – насыщенно и эмоционально - окрашено, присутствуют элементы новизны;</w:t>
      </w:r>
    </w:p>
    <w:p w:rsidR="008F22EA" w:rsidRPr="0079782A" w:rsidRDefault="008F22EA" w:rsidP="00C9706E">
      <w:pPr>
        <w:numPr>
          <w:ilvl w:val="0"/>
          <w:numId w:val="11"/>
        </w:numPr>
        <w:tabs>
          <w:tab w:val="left" w:pos="426"/>
          <w:tab w:val="left" w:pos="1134"/>
        </w:tabs>
        <w:spacing w:line="360" w:lineRule="auto"/>
        <w:ind w:left="0" w:firstLine="0"/>
        <w:jc w:val="both"/>
        <w:rPr>
          <w:b/>
          <w:sz w:val="28"/>
          <w:szCs w:val="28"/>
        </w:rPr>
      </w:pPr>
      <w:r w:rsidRPr="0079782A">
        <w:rPr>
          <w:sz w:val="28"/>
          <w:szCs w:val="28"/>
        </w:rPr>
        <w:t>деятельность организаторов и зрителей основана на принципе диалога;</w:t>
      </w:r>
    </w:p>
    <w:p w:rsidR="008F22EA" w:rsidRPr="0079782A" w:rsidRDefault="008F22EA" w:rsidP="00C9706E">
      <w:pPr>
        <w:numPr>
          <w:ilvl w:val="0"/>
          <w:numId w:val="11"/>
        </w:numPr>
        <w:tabs>
          <w:tab w:val="left" w:pos="426"/>
          <w:tab w:val="left" w:pos="1134"/>
        </w:tabs>
        <w:spacing w:line="360" w:lineRule="auto"/>
        <w:ind w:left="0" w:firstLine="0"/>
        <w:jc w:val="both"/>
        <w:rPr>
          <w:b/>
          <w:sz w:val="28"/>
          <w:szCs w:val="28"/>
        </w:rPr>
      </w:pPr>
      <w:r w:rsidRPr="0079782A">
        <w:rPr>
          <w:sz w:val="28"/>
          <w:szCs w:val="28"/>
        </w:rPr>
        <w:t xml:space="preserve">проводимые мероприятия способствовали развитию познавательного интереса, творческих способностей, активности, повышению культуры межличностных отношений, общения, организации свободного времени; профилактике правонарушений среди несовершеннолетних; </w:t>
      </w:r>
    </w:p>
    <w:p w:rsidR="008F22EA" w:rsidRPr="0079782A" w:rsidRDefault="008F22EA" w:rsidP="00C9706E">
      <w:pPr>
        <w:numPr>
          <w:ilvl w:val="0"/>
          <w:numId w:val="11"/>
        </w:numPr>
        <w:tabs>
          <w:tab w:val="left" w:pos="426"/>
          <w:tab w:val="left" w:pos="1134"/>
        </w:tabs>
        <w:spacing w:line="360" w:lineRule="auto"/>
        <w:ind w:left="0" w:firstLine="0"/>
        <w:jc w:val="both"/>
        <w:rPr>
          <w:b/>
          <w:sz w:val="28"/>
          <w:szCs w:val="28"/>
        </w:rPr>
      </w:pPr>
      <w:r w:rsidRPr="0079782A">
        <w:rPr>
          <w:sz w:val="28"/>
          <w:szCs w:val="28"/>
        </w:rPr>
        <w:t>повысился уровень концертных выступлений;</w:t>
      </w:r>
    </w:p>
    <w:p w:rsidR="008F22EA" w:rsidRPr="0079782A" w:rsidRDefault="008F22EA" w:rsidP="0079782A">
      <w:pPr>
        <w:spacing w:line="360" w:lineRule="auto"/>
        <w:ind w:firstLine="567"/>
        <w:jc w:val="both"/>
        <w:rPr>
          <w:sz w:val="28"/>
          <w:szCs w:val="28"/>
          <w:u w:val="single"/>
        </w:rPr>
      </w:pPr>
      <w:r w:rsidRPr="0079782A">
        <w:rPr>
          <w:sz w:val="28"/>
          <w:szCs w:val="28"/>
        </w:rPr>
        <w:t>Но вместе с тем необходимо:</w:t>
      </w:r>
    </w:p>
    <w:p w:rsidR="008F22EA" w:rsidRPr="0079782A" w:rsidRDefault="008F22EA" w:rsidP="00C9706E">
      <w:pPr>
        <w:numPr>
          <w:ilvl w:val="0"/>
          <w:numId w:val="12"/>
        </w:numPr>
        <w:tabs>
          <w:tab w:val="left" w:pos="426"/>
          <w:tab w:val="left" w:pos="1134"/>
          <w:tab w:val="left" w:pos="1418"/>
        </w:tabs>
        <w:spacing w:line="360" w:lineRule="auto"/>
        <w:ind w:left="0" w:firstLine="0"/>
        <w:jc w:val="both"/>
        <w:rPr>
          <w:sz w:val="28"/>
          <w:szCs w:val="28"/>
        </w:rPr>
      </w:pPr>
      <w:r w:rsidRPr="0079782A">
        <w:rPr>
          <w:sz w:val="28"/>
          <w:szCs w:val="28"/>
        </w:rPr>
        <w:t>четко определять цель, задачи, ожидаемый результат;</w:t>
      </w:r>
    </w:p>
    <w:p w:rsidR="008F22EA" w:rsidRPr="0079782A" w:rsidRDefault="008F22EA" w:rsidP="00C9706E">
      <w:pPr>
        <w:numPr>
          <w:ilvl w:val="0"/>
          <w:numId w:val="12"/>
        </w:numPr>
        <w:tabs>
          <w:tab w:val="left" w:pos="426"/>
          <w:tab w:val="left" w:pos="1134"/>
          <w:tab w:val="left" w:pos="1418"/>
        </w:tabs>
        <w:spacing w:line="360" w:lineRule="auto"/>
        <w:ind w:left="0" w:firstLine="0"/>
        <w:jc w:val="both"/>
        <w:rPr>
          <w:sz w:val="28"/>
          <w:szCs w:val="28"/>
        </w:rPr>
      </w:pPr>
      <w:r w:rsidRPr="0079782A">
        <w:rPr>
          <w:sz w:val="28"/>
          <w:szCs w:val="28"/>
        </w:rPr>
        <w:t>совершенствовать технику ведущего мероприятия в связи с тем, что треть педагогов-организаторов совсем недавно приступили к своей работе.</w:t>
      </w:r>
    </w:p>
    <w:p w:rsidR="008F22EA" w:rsidRPr="0079782A" w:rsidRDefault="008F22EA" w:rsidP="00C9706E">
      <w:pPr>
        <w:numPr>
          <w:ilvl w:val="0"/>
          <w:numId w:val="12"/>
        </w:numPr>
        <w:tabs>
          <w:tab w:val="left" w:pos="284"/>
          <w:tab w:val="left" w:pos="1134"/>
          <w:tab w:val="left" w:pos="1418"/>
        </w:tabs>
        <w:spacing w:line="360" w:lineRule="auto"/>
        <w:ind w:left="0" w:firstLine="0"/>
        <w:jc w:val="both"/>
        <w:rPr>
          <w:sz w:val="28"/>
          <w:szCs w:val="28"/>
        </w:rPr>
      </w:pPr>
      <w:r w:rsidRPr="0079782A">
        <w:rPr>
          <w:sz w:val="28"/>
          <w:szCs w:val="28"/>
        </w:rPr>
        <w:lastRenderedPageBreak/>
        <w:t>продолжать практику проведения воспитательных мероприятий, направленных на развитие познавательного интереса, развитию творческих способностей, воспитанию нравственных качеств, сплочению детского коллектива, мероприятий гражданско-патриотической направленности.</w:t>
      </w:r>
    </w:p>
    <w:p w:rsidR="008F22EA" w:rsidRPr="0079782A" w:rsidRDefault="00185B4F" w:rsidP="0079782A">
      <w:pPr>
        <w:tabs>
          <w:tab w:val="left" w:pos="1134"/>
          <w:tab w:val="left" w:pos="1418"/>
        </w:tabs>
        <w:spacing w:line="360" w:lineRule="auto"/>
        <w:ind w:firstLine="567"/>
        <w:jc w:val="both"/>
        <w:rPr>
          <w:sz w:val="28"/>
          <w:szCs w:val="28"/>
          <w:highlight w:val="yellow"/>
        </w:rPr>
      </w:pPr>
      <w:r w:rsidRPr="0079782A">
        <w:rPr>
          <w:rFonts w:eastAsia="Calibri"/>
          <w:sz w:val="28"/>
          <w:szCs w:val="28"/>
        </w:rPr>
        <w:t>В настоящее время различные массовые мероприятия являются одной из популярных форм общественной активности и досуга населения и удовлетворяют потребности личности в непосредственном приобщении к жизни, достижениям спорта, культуры, искусства. Массовые мероприятия дают возможность обучающимся посредством свободно избранной духовно-творческой, физкультурно-спортивной, развлекательной деятельности глубоко и разносторонне познавать жизнь, развивать творчество, тем самым, повышая уровень воспитания.</w:t>
      </w:r>
    </w:p>
    <w:p w:rsidR="00AC7DD6" w:rsidRPr="0079782A" w:rsidRDefault="00AC7DD6" w:rsidP="0079782A">
      <w:pPr>
        <w:tabs>
          <w:tab w:val="left" w:pos="1134"/>
          <w:tab w:val="left" w:pos="1418"/>
        </w:tabs>
        <w:spacing w:line="360" w:lineRule="auto"/>
        <w:ind w:firstLine="567"/>
        <w:jc w:val="both"/>
        <w:rPr>
          <w:sz w:val="28"/>
          <w:szCs w:val="28"/>
        </w:rPr>
      </w:pPr>
      <w:r w:rsidRPr="0079782A">
        <w:rPr>
          <w:rFonts w:eastAsia="Calibri"/>
          <w:sz w:val="28"/>
          <w:szCs w:val="28"/>
        </w:rPr>
        <w:t>Количественное увеличение мероприяти</w:t>
      </w:r>
      <w:r w:rsidRPr="0079782A">
        <w:rPr>
          <w:sz w:val="28"/>
          <w:szCs w:val="28"/>
        </w:rPr>
        <w:t>й и участников связано с ростом</w:t>
      </w:r>
      <w:r w:rsidRPr="0079782A">
        <w:rPr>
          <w:rFonts w:eastAsia="Calibri"/>
          <w:sz w:val="28"/>
          <w:szCs w:val="28"/>
        </w:rPr>
        <w:t xml:space="preserve"> </w:t>
      </w:r>
      <w:r w:rsidRPr="0079782A">
        <w:rPr>
          <w:sz w:val="28"/>
          <w:szCs w:val="28"/>
        </w:rPr>
        <w:t xml:space="preserve">числа социально-активных детей в детских клубах по месту жительства и необходимостью охватить социально значимой деятельностью всех заинтересованных участников воспитательного процесса. </w:t>
      </w:r>
    </w:p>
    <w:p w:rsidR="00AC7DD6" w:rsidRPr="0079782A" w:rsidRDefault="003271FC" w:rsidP="0079782A">
      <w:pPr>
        <w:pStyle w:val="a6"/>
        <w:tabs>
          <w:tab w:val="left" w:pos="284"/>
        </w:tabs>
        <w:spacing w:before="0" w:beforeAutospacing="0" w:after="0" w:afterAutospacing="0" w:line="360" w:lineRule="auto"/>
        <w:jc w:val="both"/>
        <w:rPr>
          <w:color w:val="000000"/>
          <w:sz w:val="28"/>
          <w:szCs w:val="28"/>
        </w:rPr>
      </w:pPr>
      <w:r w:rsidRPr="0079782A">
        <w:rPr>
          <w:color w:val="000000"/>
          <w:sz w:val="28"/>
          <w:szCs w:val="28"/>
        </w:rPr>
        <w:t xml:space="preserve">Качественными показателями </w:t>
      </w:r>
      <w:r w:rsidR="00736E2D" w:rsidRPr="0079782A">
        <w:rPr>
          <w:color w:val="000000"/>
          <w:sz w:val="28"/>
          <w:szCs w:val="28"/>
        </w:rPr>
        <w:t>образования</w:t>
      </w:r>
      <w:r w:rsidR="00AC7DD6" w:rsidRPr="0079782A">
        <w:rPr>
          <w:color w:val="000000"/>
          <w:sz w:val="28"/>
          <w:szCs w:val="28"/>
        </w:rPr>
        <w:t xml:space="preserve"> являются следующие достижения </w:t>
      </w:r>
      <w:r w:rsidRPr="0079782A">
        <w:rPr>
          <w:color w:val="000000"/>
          <w:sz w:val="28"/>
          <w:szCs w:val="28"/>
        </w:rPr>
        <w:t>обучающихся</w:t>
      </w:r>
      <w:r w:rsidR="00AC7DD6" w:rsidRPr="0079782A">
        <w:rPr>
          <w:color w:val="000000"/>
          <w:sz w:val="28"/>
          <w:szCs w:val="28"/>
        </w:rPr>
        <w:t xml:space="preserve"> </w:t>
      </w:r>
      <w:r w:rsidR="00C04627" w:rsidRPr="0079782A">
        <w:rPr>
          <w:color w:val="000000"/>
          <w:sz w:val="28"/>
          <w:szCs w:val="28"/>
        </w:rPr>
        <w:t>ЦРТДЮ «Созвездие»</w:t>
      </w:r>
      <w:r w:rsidR="00AC7DD6" w:rsidRPr="0079782A">
        <w:rPr>
          <w:color w:val="000000"/>
          <w:sz w:val="28"/>
          <w:szCs w:val="28"/>
        </w:rPr>
        <w:t>.</w:t>
      </w:r>
    </w:p>
    <w:p w:rsidR="00C04627" w:rsidRPr="0079782A" w:rsidRDefault="00C04627" w:rsidP="0079782A">
      <w:pPr>
        <w:spacing w:line="360" w:lineRule="auto"/>
        <w:ind w:firstLine="709"/>
        <w:jc w:val="both"/>
        <w:rPr>
          <w:sz w:val="28"/>
          <w:szCs w:val="28"/>
        </w:rPr>
      </w:pPr>
      <w:r w:rsidRPr="0079782A">
        <w:rPr>
          <w:sz w:val="28"/>
          <w:szCs w:val="28"/>
        </w:rPr>
        <w:t xml:space="preserve">Результативность в количественном выражении за 2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1958"/>
        <w:gridCol w:w="1965"/>
        <w:gridCol w:w="1983"/>
        <w:gridCol w:w="2397"/>
      </w:tblGrid>
      <w:tr w:rsidR="00C04627" w:rsidRPr="0079782A" w:rsidTr="00552581">
        <w:tc>
          <w:tcPr>
            <w:tcW w:w="2027" w:type="dxa"/>
            <w:shd w:val="clear" w:color="auto" w:fill="FDE9D9"/>
          </w:tcPr>
          <w:p w:rsidR="00C04627" w:rsidRPr="00C97A7C" w:rsidRDefault="00C04627" w:rsidP="0079782A">
            <w:pPr>
              <w:spacing w:line="360" w:lineRule="auto"/>
              <w:jc w:val="center"/>
              <w:rPr>
                <w:b/>
                <w:sz w:val="28"/>
                <w:szCs w:val="28"/>
              </w:rPr>
            </w:pPr>
            <w:r w:rsidRPr="00C97A7C">
              <w:rPr>
                <w:b/>
                <w:sz w:val="28"/>
                <w:szCs w:val="28"/>
              </w:rPr>
              <w:t>ГОДА</w:t>
            </w:r>
          </w:p>
        </w:tc>
        <w:tc>
          <w:tcPr>
            <w:tcW w:w="2027" w:type="dxa"/>
            <w:shd w:val="clear" w:color="auto" w:fill="FDE9D9"/>
          </w:tcPr>
          <w:p w:rsidR="00C04627" w:rsidRPr="00C97A7C" w:rsidRDefault="00C04627" w:rsidP="0079782A">
            <w:pPr>
              <w:spacing w:line="360" w:lineRule="auto"/>
              <w:jc w:val="center"/>
              <w:rPr>
                <w:b/>
                <w:sz w:val="28"/>
                <w:szCs w:val="28"/>
              </w:rPr>
            </w:pPr>
            <w:r w:rsidRPr="00C97A7C">
              <w:rPr>
                <w:b/>
                <w:sz w:val="28"/>
                <w:szCs w:val="28"/>
              </w:rPr>
              <w:t>Городского уровня</w:t>
            </w:r>
          </w:p>
        </w:tc>
        <w:tc>
          <w:tcPr>
            <w:tcW w:w="2027" w:type="dxa"/>
            <w:shd w:val="clear" w:color="auto" w:fill="FDE9D9"/>
          </w:tcPr>
          <w:p w:rsidR="00C04627" w:rsidRPr="00C97A7C" w:rsidRDefault="00C04627" w:rsidP="0079782A">
            <w:pPr>
              <w:spacing w:line="360" w:lineRule="auto"/>
              <w:jc w:val="center"/>
              <w:rPr>
                <w:b/>
                <w:sz w:val="28"/>
                <w:szCs w:val="28"/>
              </w:rPr>
            </w:pPr>
            <w:r w:rsidRPr="00C97A7C">
              <w:rPr>
                <w:b/>
                <w:sz w:val="28"/>
                <w:szCs w:val="28"/>
              </w:rPr>
              <w:t>Областного уровня</w:t>
            </w:r>
          </w:p>
        </w:tc>
        <w:tc>
          <w:tcPr>
            <w:tcW w:w="2028" w:type="dxa"/>
            <w:shd w:val="clear" w:color="auto" w:fill="FDE9D9"/>
          </w:tcPr>
          <w:p w:rsidR="00C04627" w:rsidRPr="00C97A7C" w:rsidRDefault="00C04627" w:rsidP="0079782A">
            <w:pPr>
              <w:spacing w:line="360" w:lineRule="auto"/>
              <w:jc w:val="center"/>
              <w:rPr>
                <w:b/>
                <w:sz w:val="28"/>
                <w:szCs w:val="28"/>
              </w:rPr>
            </w:pPr>
            <w:r w:rsidRPr="00C97A7C">
              <w:rPr>
                <w:b/>
                <w:sz w:val="28"/>
                <w:szCs w:val="28"/>
              </w:rPr>
              <w:t>Российского уровня</w:t>
            </w:r>
          </w:p>
        </w:tc>
        <w:tc>
          <w:tcPr>
            <w:tcW w:w="2028" w:type="dxa"/>
            <w:shd w:val="clear" w:color="auto" w:fill="FDE9D9"/>
          </w:tcPr>
          <w:p w:rsidR="00C04627" w:rsidRPr="00C97A7C" w:rsidRDefault="00C04627" w:rsidP="0079782A">
            <w:pPr>
              <w:spacing w:line="360" w:lineRule="auto"/>
              <w:jc w:val="center"/>
              <w:rPr>
                <w:b/>
                <w:sz w:val="28"/>
                <w:szCs w:val="28"/>
              </w:rPr>
            </w:pPr>
            <w:r w:rsidRPr="00C97A7C">
              <w:rPr>
                <w:b/>
                <w:sz w:val="28"/>
                <w:szCs w:val="28"/>
              </w:rPr>
              <w:t>Международного уровня</w:t>
            </w:r>
          </w:p>
        </w:tc>
      </w:tr>
      <w:tr w:rsidR="00C04627" w:rsidRPr="0079782A" w:rsidTr="00093A97">
        <w:tc>
          <w:tcPr>
            <w:tcW w:w="2027" w:type="dxa"/>
            <w:shd w:val="clear" w:color="auto" w:fill="auto"/>
          </w:tcPr>
          <w:p w:rsidR="00C04627" w:rsidRPr="0079782A" w:rsidRDefault="00C04627" w:rsidP="00C97A7C">
            <w:pPr>
              <w:spacing w:line="360" w:lineRule="auto"/>
              <w:jc w:val="center"/>
              <w:rPr>
                <w:sz w:val="28"/>
                <w:szCs w:val="28"/>
              </w:rPr>
            </w:pPr>
            <w:r w:rsidRPr="0079782A">
              <w:rPr>
                <w:sz w:val="28"/>
                <w:szCs w:val="28"/>
              </w:rPr>
              <w:t>2014</w:t>
            </w:r>
          </w:p>
        </w:tc>
        <w:tc>
          <w:tcPr>
            <w:tcW w:w="2027" w:type="dxa"/>
            <w:shd w:val="clear" w:color="auto" w:fill="auto"/>
          </w:tcPr>
          <w:p w:rsidR="00C04627" w:rsidRPr="0079782A" w:rsidRDefault="00C04627" w:rsidP="00C97A7C">
            <w:pPr>
              <w:spacing w:line="360" w:lineRule="auto"/>
              <w:jc w:val="center"/>
              <w:rPr>
                <w:sz w:val="28"/>
                <w:szCs w:val="28"/>
              </w:rPr>
            </w:pPr>
            <w:r w:rsidRPr="0079782A">
              <w:rPr>
                <w:sz w:val="28"/>
                <w:szCs w:val="28"/>
              </w:rPr>
              <w:t>184</w:t>
            </w:r>
          </w:p>
        </w:tc>
        <w:tc>
          <w:tcPr>
            <w:tcW w:w="2027" w:type="dxa"/>
            <w:shd w:val="clear" w:color="auto" w:fill="auto"/>
          </w:tcPr>
          <w:p w:rsidR="00C04627" w:rsidRPr="0079782A" w:rsidRDefault="00C04627" w:rsidP="00C97A7C">
            <w:pPr>
              <w:spacing w:line="360" w:lineRule="auto"/>
              <w:jc w:val="center"/>
              <w:rPr>
                <w:sz w:val="28"/>
                <w:szCs w:val="28"/>
              </w:rPr>
            </w:pPr>
            <w:r w:rsidRPr="0079782A">
              <w:rPr>
                <w:sz w:val="28"/>
                <w:szCs w:val="28"/>
              </w:rPr>
              <w:t>96</w:t>
            </w:r>
          </w:p>
        </w:tc>
        <w:tc>
          <w:tcPr>
            <w:tcW w:w="2028" w:type="dxa"/>
            <w:shd w:val="clear" w:color="auto" w:fill="auto"/>
          </w:tcPr>
          <w:p w:rsidR="00C04627" w:rsidRPr="0079782A" w:rsidRDefault="00C04627" w:rsidP="00C97A7C">
            <w:pPr>
              <w:spacing w:line="360" w:lineRule="auto"/>
              <w:jc w:val="center"/>
              <w:rPr>
                <w:sz w:val="28"/>
                <w:szCs w:val="28"/>
              </w:rPr>
            </w:pPr>
            <w:r w:rsidRPr="0079782A">
              <w:rPr>
                <w:sz w:val="28"/>
                <w:szCs w:val="28"/>
              </w:rPr>
              <w:t>332</w:t>
            </w:r>
          </w:p>
        </w:tc>
        <w:tc>
          <w:tcPr>
            <w:tcW w:w="2028" w:type="dxa"/>
            <w:shd w:val="clear" w:color="auto" w:fill="auto"/>
          </w:tcPr>
          <w:p w:rsidR="00C04627" w:rsidRPr="0079782A" w:rsidRDefault="00C04627" w:rsidP="00C97A7C">
            <w:pPr>
              <w:spacing w:line="360" w:lineRule="auto"/>
              <w:jc w:val="center"/>
              <w:rPr>
                <w:sz w:val="28"/>
                <w:szCs w:val="28"/>
              </w:rPr>
            </w:pPr>
            <w:r w:rsidRPr="0079782A">
              <w:rPr>
                <w:sz w:val="28"/>
                <w:szCs w:val="28"/>
              </w:rPr>
              <w:t>212</w:t>
            </w:r>
          </w:p>
        </w:tc>
      </w:tr>
      <w:tr w:rsidR="00C04627" w:rsidRPr="0079782A" w:rsidTr="00093A97">
        <w:tc>
          <w:tcPr>
            <w:tcW w:w="2027" w:type="dxa"/>
            <w:shd w:val="clear" w:color="auto" w:fill="auto"/>
          </w:tcPr>
          <w:p w:rsidR="00C04627" w:rsidRPr="0079782A" w:rsidRDefault="00C04627" w:rsidP="00C97A7C">
            <w:pPr>
              <w:spacing w:line="360" w:lineRule="auto"/>
              <w:jc w:val="center"/>
              <w:rPr>
                <w:sz w:val="28"/>
                <w:szCs w:val="28"/>
              </w:rPr>
            </w:pPr>
            <w:r w:rsidRPr="0079782A">
              <w:rPr>
                <w:sz w:val="28"/>
                <w:szCs w:val="28"/>
              </w:rPr>
              <w:t>2015</w:t>
            </w:r>
          </w:p>
        </w:tc>
        <w:tc>
          <w:tcPr>
            <w:tcW w:w="2027" w:type="dxa"/>
            <w:shd w:val="clear" w:color="auto" w:fill="auto"/>
          </w:tcPr>
          <w:p w:rsidR="00C04627" w:rsidRPr="0079782A" w:rsidRDefault="00C04627" w:rsidP="00C97A7C">
            <w:pPr>
              <w:spacing w:line="360" w:lineRule="auto"/>
              <w:jc w:val="center"/>
              <w:rPr>
                <w:sz w:val="28"/>
                <w:szCs w:val="28"/>
              </w:rPr>
            </w:pPr>
            <w:r w:rsidRPr="0079782A">
              <w:rPr>
                <w:sz w:val="28"/>
                <w:szCs w:val="28"/>
              </w:rPr>
              <w:t>230</w:t>
            </w:r>
          </w:p>
        </w:tc>
        <w:tc>
          <w:tcPr>
            <w:tcW w:w="2027" w:type="dxa"/>
            <w:shd w:val="clear" w:color="auto" w:fill="auto"/>
          </w:tcPr>
          <w:p w:rsidR="00C04627" w:rsidRPr="0079782A" w:rsidRDefault="00C04627" w:rsidP="00C97A7C">
            <w:pPr>
              <w:spacing w:line="360" w:lineRule="auto"/>
              <w:jc w:val="center"/>
              <w:rPr>
                <w:sz w:val="28"/>
                <w:szCs w:val="28"/>
              </w:rPr>
            </w:pPr>
            <w:r w:rsidRPr="0079782A">
              <w:rPr>
                <w:sz w:val="28"/>
                <w:szCs w:val="28"/>
              </w:rPr>
              <w:t>340</w:t>
            </w:r>
          </w:p>
        </w:tc>
        <w:tc>
          <w:tcPr>
            <w:tcW w:w="2028" w:type="dxa"/>
            <w:shd w:val="clear" w:color="auto" w:fill="auto"/>
          </w:tcPr>
          <w:p w:rsidR="00C04627" w:rsidRPr="0079782A" w:rsidRDefault="00C04627" w:rsidP="00C97A7C">
            <w:pPr>
              <w:spacing w:line="360" w:lineRule="auto"/>
              <w:jc w:val="center"/>
              <w:rPr>
                <w:sz w:val="28"/>
                <w:szCs w:val="28"/>
              </w:rPr>
            </w:pPr>
            <w:r w:rsidRPr="0079782A">
              <w:rPr>
                <w:sz w:val="28"/>
                <w:szCs w:val="28"/>
              </w:rPr>
              <w:t>426</w:t>
            </w:r>
          </w:p>
        </w:tc>
        <w:tc>
          <w:tcPr>
            <w:tcW w:w="2028" w:type="dxa"/>
            <w:shd w:val="clear" w:color="auto" w:fill="auto"/>
          </w:tcPr>
          <w:p w:rsidR="00C04627" w:rsidRPr="0079782A" w:rsidRDefault="00C04627" w:rsidP="00C97A7C">
            <w:pPr>
              <w:spacing w:line="360" w:lineRule="auto"/>
              <w:jc w:val="center"/>
              <w:rPr>
                <w:sz w:val="28"/>
                <w:szCs w:val="28"/>
              </w:rPr>
            </w:pPr>
            <w:r w:rsidRPr="0079782A">
              <w:rPr>
                <w:sz w:val="28"/>
                <w:szCs w:val="28"/>
              </w:rPr>
              <w:t>797</w:t>
            </w:r>
          </w:p>
        </w:tc>
      </w:tr>
    </w:tbl>
    <w:p w:rsidR="00C04627" w:rsidRPr="00C97A7C" w:rsidRDefault="00C04627" w:rsidP="0079782A">
      <w:pPr>
        <w:spacing w:line="360" w:lineRule="auto"/>
        <w:ind w:firstLine="709"/>
        <w:jc w:val="both"/>
        <w:rPr>
          <w:sz w:val="16"/>
          <w:szCs w:val="16"/>
        </w:rPr>
      </w:pPr>
    </w:p>
    <w:p w:rsidR="00C04627" w:rsidRPr="0079782A" w:rsidRDefault="00C04627" w:rsidP="0079782A">
      <w:pPr>
        <w:spacing w:line="360" w:lineRule="auto"/>
        <w:ind w:firstLine="709"/>
        <w:jc w:val="both"/>
        <w:rPr>
          <w:sz w:val="28"/>
          <w:szCs w:val="28"/>
        </w:rPr>
      </w:pPr>
      <w:r w:rsidRPr="0079782A">
        <w:rPr>
          <w:sz w:val="28"/>
          <w:szCs w:val="28"/>
        </w:rPr>
        <w:t xml:space="preserve">Динамика побед обучающихся в конкурсах - показатель эффективности образовательных программ и высокого уровня преподавания. Работа с одарёнными детьми определена как приоритетное направление в деятельности Центра на ближайшие годы. Самая высокая результативность у обучающихся художественного направления. Все победы подтверждены наградными документами, где вписаны целые коллективы детей. </w:t>
      </w:r>
    </w:p>
    <w:p w:rsidR="00014E34" w:rsidRPr="0079782A" w:rsidRDefault="00014E34" w:rsidP="0079782A">
      <w:pPr>
        <w:spacing w:line="360" w:lineRule="auto"/>
        <w:ind w:firstLine="709"/>
        <w:jc w:val="both"/>
        <w:rPr>
          <w:sz w:val="28"/>
          <w:szCs w:val="28"/>
        </w:rPr>
      </w:pPr>
      <w:r w:rsidRPr="0079782A">
        <w:rPr>
          <w:sz w:val="28"/>
          <w:szCs w:val="28"/>
        </w:rPr>
        <w:t>В Центре «Созвездие» созданы и действуют:</w:t>
      </w:r>
    </w:p>
    <w:p w:rsidR="00014E34" w:rsidRPr="0079782A" w:rsidRDefault="00014E34" w:rsidP="0079782A">
      <w:pPr>
        <w:numPr>
          <w:ilvl w:val="0"/>
          <w:numId w:val="13"/>
        </w:numPr>
        <w:tabs>
          <w:tab w:val="left" w:pos="567"/>
        </w:tabs>
        <w:spacing w:line="360" w:lineRule="auto"/>
        <w:ind w:left="0" w:firstLine="284"/>
        <w:jc w:val="both"/>
        <w:rPr>
          <w:sz w:val="28"/>
          <w:szCs w:val="28"/>
        </w:rPr>
      </w:pPr>
      <w:r w:rsidRPr="0079782A">
        <w:rPr>
          <w:sz w:val="28"/>
          <w:szCs w:val="28"/>
        </w:rPr>
        <w:lastRenderedPageBreak/>
        <w:t>общецентровский родительский комитет;</w:t>
      </w:r>
    </w:p>
    <w:p w:rsidR="00014E34" w:rsidRPr="0079782A" w:rsidRDefault="00014E34" w:rsidP="0079782A">
      <w:pPr>
        <w:numPr>
          <w:ilvl w:val="0"/>
          <w:numId w:val="13"/>
        </w:numPr>
        <w:tabs>
          <w:tab w:val="left" w:pos="567"/>
        </w:tabs>
        <w:spacing w:line="360" w:lineRule="auto"/>
        <w:ind w:left="0" w:firstLine="284"/>
        <w:jc w:val="both"/>
        <w:rPr>
          <w:sz w:val="28"/>
          <w:szCs w:val="28"/>
        </w:rPr>
      </w:pPr>
      <w:r w:rsidRPr="0079782A">
        <w:rPr>
          <w:sz w:val="28"/>
          <w:szCs w:val="28"/>
        </w:rPr>
        <w:t>общеклубные родительские комитеты;</w:t>
      </w:r>
    </w:p>
    <w:p w:rsidR="00014E34" w:rsidRPr="0079782A" w:rsidRDefault="00014E34" w:rsidP="0079782A">
      <w:pPr>
        <w:numPr>
          <w:ilvl w:val="0"/>
          <w:numId w:val="13"/>
        </w:numPr>
        <w:tabs>
          <w:tab w:val="left" w:pos="567"/>
        </w:tabs>
        <w:spacing w:line="360" w:lineRule="auto"/>
        <w:ind w:left="0" w:firstLine="284"/>
        <w:jc w:val="both"/>
        <w:rPr>
          <w:sz w:val="28"/>
          <w:szCs w:val="28"/>
        </w:rPr>
      </w:pPr>
      <w:r w:rsidRPr="0079782A">
        <w:rPr>
          <w:sz w:val="28"/>
          <w:szCs w:val="28"/>
        </w:rPr>
        <w:t>родительские комитеты в отдельных детских объединениях;</w:t>
      </w:r>
    </w:p>
    <w:p w:rsidR="00014E34" w:rsidRPr="0079782A" w:rsidRDefault="00014E34" w:rsidP="0079782A">
      <w:pPr>
        <w:numPr>
          <w:ilvl w:val="0"/>
          <w:numId w:val="13"/>
        </w:numPr>
        <w:tabs>
          <w:tab w:val="left" w:pos="567"/>
        </w:tabs>
        <w:spacing w:line="360" w:lineRule="auto"/>
        <w:ind w:left="0" w:firstLine="284"/>
        <w:jc w:val="both"/>
        <w:rPr>
          <w:sz w:val="28"/>
          <w:szCs w:val="28"/>
        </w:rPr>
      </w:pPr>
      <w:r w:rsidRPr="0079782A">
        <w:rPr>
          <w:sz w:val="28"/>
          <w:szCs w:val="28"/>
        </w:rPr>
        <w:t>родительские комитеты в группах.</w:t>
      </w:r>
    </w:p>
    <w:p w:rsidR="00014E34" w:rsidRPr="0079782A" w:rsidRDefault="00014E34" w:rsidP="0079782A">
      <w:pPr>
        <w:spacing w:line="360" w:lineRule="auto"/>
        <w:ind w:firstLine="708"/>
        <w:jc w:val="both"/>
        <w:rPr>
          <w:color w:val="000000"/>
          <w:sz w:val="28"/>
          <w:szCs w:val="28"/>
        </w:rPr>
      </w:pPr>
      <w:r w:rsidRPr="0079782A">
        <w:rPr>
          <w:color w:val="000000"/>
          <w:sz w:val="28"/>
          <w:szCs w:val="28"/>
          <w:u w:val="single"/>
        </w:rPr>
        <w:t xml:space="preserve">Общецентровский родительский комитет </w:t>
      </w:r>
      <w:r w:rsidR="003271FC" w:rsidRPr="0079782A">
        <w:rPr>
          <w:color w:val="000000"/>
          <w:sz w:val="28"/>
          <w:szCs w:val="28"/>
        </w:rPr>
        <w:t>МАУДО</w:t>
      </w:r>
      <w:r w:rsidRPr="0079782A">
        <w:rPr>
          <w:color w:val="000000"/>
          <w:sz w:val="28"/>
          <w:szCs w:val="28"/>
        </w:rPr>
        <w:t xml:space="preserve"> «ЦРТДЮ «Созвездие» г. Орска» в соответствии с Уставом Центра выполнял задачу содействия по объединению усилий семьи и Центра в деле обучения и воспитания детей.</w:t>
      </w:r>
    </w:p>
    <w:p w:rsidR="00014E34" w:rsidRPr="0079782A" w:rsidRDefault="00014E34" w:rsidP="0079782A">
      <w:pPr>
        <w:spacing w:line="360" w:lineRule="auto"/>
        <w:ind w:firstLine="708"/>
        <w:jc w:val="both"/>
        <w:rPr>
          <w:color w:val="000000"/>
          <w:sz w:val="28"/>
          <w:szCs w:val="28"/>
        </w:rPr>
      </w:pPr>
      <w:r w:rsidRPr="0079782A">
        <w:rPr>
          <w:color w:val="000000"/>
          <w:sz w:val="28"/>
          <w:szCs w:val="28"/>
        </w:rPr>
        <w:t>В состав общецентровского родительского комитета входят председатели родительских комитетов клубов по месту жительства, общее руководство возложено на председателя родительского общецентровского комит</w:t>
      </w:r>
      <w:r w:rsidR="003271FC" w:rsidRPr="0079782A">
        <w:rPr>
          <w:color w:val="000000"/>
          <w:sz w:val="28"/>
          <w:szCs w:val="28"/>
        </w:rPr>
        <w:t>ета</w:t>
      </w:r>
      <w:r w:rsidRPr="0079782A">
        <w:rPr>
          <w:color w:val="000000"/>
          <w:sz w:val="28"/>
          <w:szCs w:val="28"/>
        </w:rPr>
        <w:t xml:space="preserve">. </w:t>
      </w:r>
    </w:p>
    <w:p w:rsidR="00014E34" w:rsidRPr="0079782A" w:rsidRDefault="00014E34" w:rsidP="0079782A">
      <w:pPr>
        <w:tabs>
          <w:tab w:val="center" w:pos="-284"/>
          <w:tab w:val="center" w:pos="-142"/>
          <w:tab w:val="left" w:pos="0"/>
          <w:tab w:val="left" w:pos="540"/>
          <w:tab w:val="center" w:pos="4153"/>
          <w:tab w:val="right" w:pos="8306"/>
        </w:tabs>
        <w:spacing w:line="360" w:lineRule="auto"/>
        <w:ind w:firstLine="709"/>
        <w:jc w:val="both"/>
        <w:rPr>
          <w:sz w:val="28"/>
          <w:szCs w:val="28"/>
        </w:rPr>
      </w:pPr>
      <w:r w:rsidRPr="0079782A">
        <w:rPr>
          <w:color w:val="000000"/>
          <w:sz w:val="28"/>
          <w:szCs w:val="28"/>
        </w:rPr>
        <w:t>Совместная работа педагогического и родительского коллективов Центра привела к значительным успехам в учебной деятельности. Многие учащиеся стали призерами и победителями районных, городских, областных, всероссийских, международных конкурсов.</w:t>
      </w:r>
    </w:p>
    <w:p w:rsidR="00014E34" w:rsidRPr="0079782A" w:rsidRDefault="00014E34" w:rsidP="0079782A">
      <w:pPr>
        <w:tabs>
          <w:tab w:val="center" w:pos="-284"/>
          <w:tab w:val="center" w:pos="-142"/>
          <w:tab w:val="left" w:pos="0"/>
          <w:tab w:val="left" w:pos="540"/>
          <w:tab w:val="center" w:pos="4153"/>
          <w:tab w:val="right" w:pos="8306"/>
        </w:tabs>
        <w:spacing w:line="360" w:lineRule="auto"/>
        <w:ind w:firstLine="709"/>
        <w:jc w:val="both"/>
        <w:rPr>
          <w:sz w:val="28"/>
          <w:szCs w:val="28"/>
        </w:rPr>
      </w:pPr>
      <w:r w:rsidRPr="0079782A">
        <w:rPr>
          <w:sz w:val="28"/>
          <w:szCs w:val="28"/>
        </w:rPr>
        <w:t>Успешность слаженной работы с семьей, родителями обучающихся – это кропотливая ежедневная работа педагогического коллектива Центра, которые в деликатной форме дают родителям советы и рекомендации по воспитанию детей, подчеркивая огромную ответственность и потенциал семьи в формировании личности ребенка.</w:t>
      </w:r>
    </w:p>
    <w:p w:rsidR="00014E34" w:rsidRPr="0079782A" w:rsidRDefault="00014E34" w:rsidP="0079782A">
      <w:pPr>
        <w:pStyle w:val="afd"/>
        <w:spacing w:line="360" w:lineRule="auto"/>
        <w:ind w:firstLine="851"/>
        <w:jc w:val="both"/>
        <w:rPr>
          <w:rFonts w:ascii="Times New Roman" w:hAnsi="Times New Roman"/>
          <w:sz w:val="28"/>
          <w:szCs w:val="28"/>
          <w:highlight w:val="yellow"/>
        </w:rPr>
      </w:pPr>
      <w:r w:rsidRPr="0079782A">
        <w:rPr>
          <w:rFonts w:ascii="Times New Roman" w:hAnsi="Times New Roman"/>
          <w:sz w:val="28"/>
          <w:szCs w:val="28"/>
        </w:rPr>
        <w:t>В целях дальнейшего совершенствования работы с родителями необходимо продолжить практику вовлечения родителей в образовательный процесс через разнообразные формы работы, работу по развитию мотивации к участию в делах Центра, проведение родительских собраний в нетрадиционной форме, поддержку активных родителей.</w:t>
      </w:r>
    </w:p>
    <w:p w:rsidR="00BF1A46" w:rsidRPr="0079782A" w:rsidRDefault="00C04627" w:rsidP="0079782A">
      <w:pPr>
        <w:pStyle w:val="af2"/>
        <w:spacing w:after="0" w:line="360" w:lineRule="auto"/>
        <w:ind w:left="0" w:firstLine="851"/>
        <w:jc w:val="both"/>
        <w:rPr>
          <w:rFonts w:ascii="Times New Roman" w:hAnsi="Times New Roman"/>
          <w:sz w:val="28"/>
          <w:szCs w:val="28"/>
        </w:rPr>
      </w:pPr>
      <w:r w:rsidRPr="0079782A">
        <w:rPr>
          <w:rFonts w:ascii="Times New Roman" w:hAnsi="Times New Roman"/>
          <w:sz w:val="28"/>
          <w:szCs w:val="28"/>
        </w:rPr>
        <w:t xml:space="preserve">Проведенный анализ деятельности МАУДО «ЦРТДЮ «Созвездие» г. Орска» выявил </w:t>
      </w:r>
      <w:r w:rsidRPr="0079782A">
        <w:rPr>
          <w:rFonts w:ascii="Times New Roman" w:hAnsi="Times New Roman"/>
          <w:b/>
          <w:sz w:val="28"/>
          <w:szCs w:val="28"/>
        </w:rPr>
        <w:t>сильные стороны учреждения:</w:t>
      </w:r>
      <w:r w:rsidRPr="0079782A">
        <w:rPr>
          <w:rFonts w:ascii="Times New Roman" w:hAnsi="Times New Roman"/>
          <w:sz w:val="28"/>
          <w:szCs w:val="28"/>
        </w:rPr>
        <w:t xml:space="preserve">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Центр обеспечен необходимыми организационно-правовыми документами на ведение образовательной</w:t>
      </w:r>
      <w:r w:rsidR="00BF1A46" w:rsidRPr="0079782A">
        <w:rPr>
          <w:rFonts w:ascii="Times New Roman" w:hAnsi="Times New Roman"/>
          <w:sz w:val="28"/>
          <w:szCs w:val="28"/>
        </w:rPr>
        <w:t xml:space="preserve"> и </w:t>
      </w:r>
      <w:r w:rsidR="00736E2D" w:rsidRPr="0079782A">
        <w:rPr>
          <w:rFonts w:ascii="Times New Roman" w:hAnsi="Times New Roman"/>
          <w:sz w:val="28"/>
          <w:szCs w:val="28"/>
        </w:rPr>
        <w:t>воспитательной деятельности</w:t>
      </w:r>
      <w:r w:rsidRPr="0079782A">
        <w:rPr>
          <w:rFonts w:ascii="Times New Roman" w:hAnsi="Times New Roman"/>
          <w:sz w:val="28"/>
          <w:szCs w:val="28"/>
        </w:rPr>
        <w:t xml:space="preserve">.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Качественная организационная и методическая поддержка различных аспектов деятельности педагогических работников со стороны администрации, </w:t>
      </w:r>
      <w:r w:rsidRPr="0079782A">
        <w:rPr>
          <w:rFonts w:ascii="Times New Roman" w:hAnsi="Times New Roman"/>
          <w:sz w:val="28"/>
          <w:szCs w:val="28"/>
        </w:rPr>
        <w:lastRenderedPageBreak/>
        <w:t xml:space="preserve">руководителей структурных подразделений, методической и психологической служб. Организован целенаправленный процесс аттестации, который дает положительный результат в систематизации аттестационных материалов, усилении индивидуального сопровождения аттестующихся, своевременном контроле со стороны РСП, методическом обучении по вопросам аттестации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Содержание общеобразовательных дополнительных программ соответствует современным требованиям образования и направлено на формирование и развитие творческих способностей детей, удовлетворение их индивидуальных потребностей в интеллектуальном, нравственном, физическом совершенствовании, формирование культуры здорового образа жизни, укрепления здоровья, организации свободного времени.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Положительная динамика показателей охвата учащихся дополнительным образованием.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Положительная динамика показателей призовых мест участия во всероссийских и международных мероприятиях.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Стабильно высокий уровень организации и проведения мероприятий районного и городского уровней.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Творческий, стабильный коллектив единомышленников, приток активных и компетентных молодых педагогов.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Системность организации методической и психологической служб учреждения.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Высокий спрос потенциальных и реальных потребителей дополнительных образовательных услуг.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Высокий уровень удовлетворенности обучающимися результатами обучения (98 %)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Слаженная система разноуровневых олимпиад, конкурсов, конференций различной направленности для всех категорий обучающихся.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Стабильная сохранность контингента, высокая мотивация обучающихся на получение дополнительного образования.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Предусмотрена реализация индивидуальных образовательных маршрутов с целью расширения и углубленного изучения отдельных направлений </w:t>
      </w:r>
      <w:r w:rsidRPr="0079782A">
        <w:rPr>
          <w:rFonts w:ascii="Times New Roman" w:hAnsi="Times New Roman"/>
          <w:sz w:val="28"/>
          <w:szCs w:val="28"/>
        </w:rPr>
        <w:lastRenderedPageBreak/>
        <w:t xml:space="preserve">обучающимися, имеющими высокие интеллектуальные и творческие способности.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Повышение активности педагогов в осуществлении воспитательной деятельности четко определять цель, задачи, ожидаемый результат;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Сформирован позитивный имидж учреждения в Советском районе г.</w:t>
      </w:r>
      <w:r w:rsidR="00BF1A46" w:rsidRPr="0079782A">
        <w:rPr>
          <w:rFonts w:ascii="Times New Roman" w:hAnsi="Times New Roman"/>
          <w:sz w:val="28"/>
          <w:szCs w:val="28"/>
        </w:rPr>
        <w:t xml:space="preserve"> </w:t>
      </w:r>
      <w:r w:rsidRPr="0079782A">
        <w:rPr>
          <w:rFonts w:ascii="Times New Roman" w:hAnsi="Times New Roman"/>
          <w:sz w:val="28"/>
          <w:szCs w:val="28"/>
        </w:rPr>
        <w:t xml:space="preserve">Орска. </w:t>
      </w:r>
    </w:p>
    <w:p w:rsidR="00BF1A46" w:rsidRPr="0079782A" w:rsidRDefault="00C04627" w:rsidP="0079782A">
      <w:pPr>
        <w:pStyle w:val="af2"/>
        <w:spacing w:after="0" w:line="360" w:lineRule="auto"/>
        <w:ind w:left="0" w:firstLine="851"/>
        <w:jc w:val="both"/>
        <w:rPr>
          <w:rFonts w:ascii="Times New Roman" w:hAnsi="Times New Roman"/>
          <w:sz w:val="28"/>
          <w:szCs w:val="28"/>
        </w:rPr>
      </w:pPr>
      <w:r w:rsidRPr="0079782A">
        <w:rPr>
          <w:rFonts w:ascii="Times New Roman" w:hAnsi="Times New Roman"/>
          <w:sz w:val="28"/>
          <w:szCs w:val="28"/>
        </w:rPr>
        <w:t xml:space="preserve">Вместе с тем </w:t>
      </w:r>
      <w:r w:rsidRPr="0079782A">
        <w:rPr>
          <w:rFonts w:ascii="Times New Roman" w:hAnsi="Times New Roman"/>
          <w:b/>
          <w:sz w:val="28"/>
          <w:szCs w:val="28"/>
        </w:rPr>
        <w:t>выявились</w:t>
      </w:r>
      <w:r w:rsidRPr="0079782A">
        <w:rPr>
          <w:rFonts w:ascii="Times New Roman" w:hAnsi="Times New Roman"/>
          <w:sz w:val="28"/>
          <w:szCs w:val="28"/>
        </w:rPr>
        <w:t xml:space="preserve"> следующие </w:t>
      </w:r>
      <w:r w:rsidRPr="0079782A">
        <w:rPr>
          <w:rFonts w:ascii="Times New Roman" w:hAnsi="Times New Roman"/>
          <w:b/>
          <w:sz w:val="28"/>
          <w:szCs w:val="28"/>
        </w:rPr>
        <w:t>проблемы</w:t>
      </w:r>
      <w:r w:rsidRPr="0079782A">
        <w:rPr>
          <w:rFonts w:ascii="Times New Roman" w:hAnsi="Times New Roman"/>
          <w:sz w:val="28"/>
          <w:szCs w:val="28"/>
        </w:rPr>
        <w:t xml:space="preserve">: </w:t>
      </w:r>
    </w:p>
    <w:p w:rsidR="00BF1A46" w:rsidRPr="0079782A" w:rsidRDefault="00C04627" w:rsidP="0079782A">
      <w:pPr>
        <w:pStyle w:val="af2"/>
        <w:spacing w:after="0" w:line="360" w:lineRule="auto"/>
        <w:ind w:left="0" w:firstLine="851"/>
        <w:jc w:val="both"/>
        <w:rPr>
          <w:rFonts w:ascii="Times New Roman" w:hAnsi="Times New Roman"/>
          <w:sz w:val="28"/>
          <w:szCs w:val="28"/>
        </w:rPr>
      </w:pPr>
      <w:r w:rsidRPr="0079782A">
        <w:rPr>
          <w:rFonts w:ascii="Times New Roman" w:hAnsi="Times New Roman"/>
          <w:b/>
          <w:sz w:val="28"/>
          <w:szCs w:val="28"/>
        </w:rPr>
        <w:t>В образовательном и программно-методическом аспекте:</w:t>
      </w:r>
      <w:r w:rsidRPr="0079782A">
        <w:rPr>
          <w:rFonts w:ascii="Times New Roman" w:hAnsi="Times New Roman"/>
          <w:sz w:val="28"/>
          <w:szCs w:val="28"/>
        </w:rPr>
        <w:t xml:space="preserve">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Не сформирован банк контрольно-измерительных материалов по направлениям деятельности;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Не обновлены параметры и критерии мониторинга в соответствии с современными требованиями к учреждениям дополнительного образования;</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разрыв процессов образования и воспитания, обусловленный преобладанием у педагогов ориентации на формирование у обучающихся, прежде всего конкретных навыков той или иной деятельности, соответствующих профилю предмета и явно недостаточным вниманием к развитию личностных качеств детей; </w:t>
      </w:r>
    </w:p>
    <w:p w:rsidR="00BF1A46" w:rsidRPr="0079782A" w:rsidRDefault="00C04627" w:rsidP="0079782A">
      <w:pPr>
        <w:pStyle w:val="af2"/>
        <w:spacing w:after="0" w:line="360" w:lineRule="auto"/>
        <w:ind w:left="0" w:firstLine="851"/>
        <w:jc w:val="both"/>
        <w:rPr>
          <w:rFonts w:ascii="Times New Roman" w:hAnsi="Times New Roman"/>
          <w:sz w:val="28"/>
          <w:szCs w:val="28"/>
        </w:rPr>
      </w:pPr>
      <w:r w:rsidRPr="0079782A">
        <w:rPr>
          <w:rFonts w:ascii="Times New Roman" w:hAnsi="Times New Roman"/>
          <w:b/>
          <w:sz w:val="28"/>
          <w:szCs w:val="28"/>
        </w:rPr>
        <w:t>В воспитательном аспекте</w:t>
      </w:r>
      <w:r w:rsidRPr="0079782A">
        <w:rPr>
          <w:rFonts w:ascii="Times New Roman" w:hAnsi="Times New Roman"/>
          <w:sz w:val="28"/>
          <w:szCs w:val="28"/>
        </w:rPr>
        <w:t xml:space="preserve">: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отсутствие спортивных залов, спортивного инвентаря, необходимых для проведения массовых спортивных мероприятий,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затруднено участие школ в массовых спортивных мероприятиях в связи с большой загруженностью образовательной деятельностью, а также со слабым желанием ответственных лиц доставлять и подготавливать участников; </w:t>
      </w:r>
    </w:p>
    <w:p w:rsidR="00032592"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затруднен сбор информации и составление социального паспорта учреждения</w:t>
      </w:r>
      <w:r w:rsidR="00032592" w:rsidRPr="0079782A">
        <w:rPr>
          <w:rFonts w:ascii="Times New Roman" w:hAnsi="Times New Roman"/>
          <w:sz w:val="28"/>
          <w:szCs w:val="28"/>
        </w:rPr>
        <w:t>.</w:t>
      </w:r>
      <w:r w:rsidRPr="0079782A">
        <w:rPr>
          <w:rFonts w:ascii="Times New Roman" w:hAnsi="Times New Roman"/>
          <w:sz w:val="28"/>
          <w:szCs w:val="28"/>
        </w:rPr>
        <w:t xml:space="preserve"> </w:t>
      </w:r>
    </w:p>
    <w:p w:rsidR="00BF1A46" w:rsidRPr="0079782A" w:rsidRDefault="00C04627" w:rsidP="0079782A">
      <w:pPr>
        <w:pStyle w:val="af2"/>
        <w:tabs>
          <w:tab w:val="left" w:pos="851"/>
        </w:tabs>
        <w:spacing w:after="0" w:line="360" w:lineRule="auto"/>
        <w:ind w:left="0" w:firstLine="851"/>
        <w:jc w:val="both"/>
        <w:rPr>
          <w:rFonts w:ascii="Times New Roman" w:hAnsi="Times New Roman"/>
          <w:b/>
          <w:sz w:val="28"/>
          <w:szCs w:val="28"/>
        </w:rPr>
      </w:pPr>
      <w:r w:rsidRPr="0079782A">
        <w:rPr>
          <w:rFonts w:ascii="Times New Roman" w:hAnsi="Times New Roman"/>
          <w:b/>
          <w:sz w:val="28"/>
          <w:szCs w:val="28"/>
        </w:rPr>
        <w:t xml:space="preserve">В области работы с педагогическими кадрами: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нехватка профессиональных кадров технического и естественнонаучного профиля для расширения спектра образовательных услуг; </w:t>
      </w:r>
    </w:p>
    <w:p w:rsidR="00BF1A46" w:rsidRPr="0079782A" w:rsidRDefault="00C04627" w:rsidP="0079782A">
      <w:pPr>
        <w:pStyle w:val="af2"/>
        <w:spacing w:after="0" w:line="360" w:lineRule="auto"/>
        <w:ind w:left="0" w:firstLine="851"/>
        <w:jc w:val="both"/>
        <w:rPr>
          <w:rFonts w:ascii="Times New Roman" w:hAnsi="Times New Roman"/>
          <w:sz w:val="28"/>
          <w:szCs w:val="28"/>
        </w:rPr>
      </w:pPr>
      <w:r w:rsidRPr="0079782A">
        <w:rPr>
          <w:rFonts w:ascii="Times New Roman" w:hAnsi="Times New Roman"/>
          <w:b/>
          <w:sz w:val="28"/>
          <w:szCs w:val="28"/>
        </w:rPr>
        <w:t>В материально-техническом обеспечении:</w:t>
      </w:r>
      <w:r w:rsidRPr="0079782A">
        <w:rPr>
          <w:rFonts w:ascii="Times New Roman" w:hAnsi="Times New Roman"/>
          <w:sz w:val="28"/>
          <w:szCs w:val="28"/>
        </w:rPr>
        <w:t xml:space="preserve">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Недостаточное финансирование для устранения замечаний ОНД.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Недостаточность финансирования на организацию выездов обучающихся на мероприятия различного уровня;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lastRenderedPageBreak/>
        <w:sym w:font="Symbol" w:char="F0B7"/>
      </w:r>
      <w:r w:rsidRPr="0079782A">
        <w:rPr>
          <w:rFonts w:ascii="Times New Roman" w:hAnsi="Times New Roman"/>
          <w:sz w:val="28"/>
          <w:szCs w:val="28"/>
        </w:rPr>
        <w:t xml:space="preserve"> Недостаточная материально-техническая база для внедрения инноваций. </w:t>
      </w:r>
    </w:p>
    <w:p w:rsidR="00BF1A46" w:rsidRPr="0079782A" w:rsidRDefault="00C04627" w:rsidP="0079782A">
      <w:pPr>
        <w:pStyle w:val="af2"/>
        <w:spacing w:after="0" w:line="360" w:lineRule="auto"/>
        <w:ind w:left="0"/>
        <w:jc w:val="both"/>
        <w:rPr>
          <w:rFonts w:ascii="Times New Roman" w:hAnsi="Times New Roman"/>
          <w:sz w:val="28"/>
          <w:szCs w:val="28"/>
        </w:rPr>
      </w:pPr>
      <w:r w:rsidRPr="0079782A">
        <w:rPr>
          <w:rFonts w:ascii="Times New Roman" w:hAnsi="Times New Roman"/>
          <w:sz w:val="28"/>
          <w:szCs w:val="28"/>
        </w:rPr>
        <w:sym w:font="Symbol" w:char="F0B7"/>
      </w:r>
      <w:r w:rsidRPr="0079782A">
        <w:rPr>
          <w:rFonts w:ascii="Times New Roman" w:hAnsi="Times New Roman"/>
          <w:sz w:val="28"/>
          <w:szCs w:val="28"/>
        </w:rPr>
        <w:t xml:space="preserve"> Недостаточность собственных площадей (спортивные, актовые залы), отсутствие сцены и др. </w:t>
      </w:r>
    </w:p>
    <w:p w:rsidR="00AC7DD6" w:rsidRPr="00C97A7C" w:rsidRDefault="004F6D52" w:rsidP="00C97A7C">
      <w:pPr>
        <w:pStyle w:val="af2"/>
        <w:spacing w:after="0" w:line="360" w:lineRule="auto"/>
        <w:ind w:left="0"/>
        <w:jc w:val="center"/>
        <w:rPr>
          <w:rFonts w:ascii="Times New Roman" w:hAnsi="Times New Roman"/>
          <w:b/>
          <w:color w:val="2E1110"/>
          <w:sz w:val="28"/>
          <w:szCs w:val="28"/>
        </w:rPr>
      </w:pPr>
      <w:r w:rsidRPr="00C97A7C">
        <w:rPr>
          <w:rFonts w:ascii="Times New Roman" w:hAnsi="Times New Roman"/>
          <w:b/>
          <w:bCs/>
          <w:color w:val="2E1110"/>
          <w:sz w:val="28"/>
          <w:szCs w:val="28"/>
        </w:rPr>
        <w:t xml:space="preserve">2.2. </w:t>
      </w:r>
      <w:r w:rsidR="00AC7DD6" w:rsidRPr="00C97A7C">
        <w:rPr>
          <w:rFonts w:ascii="Times New Roman" w:hAnsi="Times New Roman"/>
          <w:b/>
          <w:bCs/>
          <w:color w:val="2E1110"/>
          <w:sz w:val="28"/>
          <w:szCs w:val="28"/>
        </w:rPr>
        <w:t>Кон</w:t>
      </w:r>
      <w:r w:rsidR="00071EAF" w:rsidRPr="00C97A7C">
        <w:rPr>
          <w:rFonts w:ascii="Times New Roman" w:hAnsi="Times New Roman"/>
          <w:b/>
          <w:bCs/>
          <w:color w:val="2E1110"/>
          <w:sz w:val="28"/>
          <w:szCs w:val="28"/>
        </w:rPr>
        <w:t>цептуальные основания программы</w:t>
      </w:r>
    </w:p>
    <w:p w:rsidR="00BF1A46" w:rsidRPr="0079782A" w:rsidRDefault="00BF1A46" w:rsidP="0079782A">
      <w:pPr>
        <w:pStyle w:val="a6"/>
        <w:spacing w:before="0" w:beforeAutospacing="0" w:after="0" w:afterAutospacing="0" w:line="360" w:lineRule="auto"/>
        <w:ind w:firstLine="851"/>
        <w:jc w:val="both"/>
        <w:rPr>
          <w:sz w:val="28"/>
          <w:szCs w:val="28"/>
        </w:rPr>
      </w:pPr>
      <w:r w:rsidRPr="0079782A">
        <w:rPr>
          <w:sz w:val="28"/>
          <w:szCs w:val="28"/>
        </w:rPr>
        <w:t xml:space="preserve">За период реализации предыдущей программы развития ЦРТДЮ «Созвездие» </w:t>
      </w:r>
      <w:r w:rsidR="00736E2D" w:rsidRPr="0079782A">
        <w:rPr>
          <w:sz w:val="28"/>
          <w:szCs w:val="28"/>
        </w:rPr>
        <w:t>произошли существенные</w:t>
      </w:r>
      <w:r w:rsidRPr="0079782A">
        <w:rPr>
          <w:sz w:val="28"/>
          <w:szCs w:val="28"/>
        </w:rPr>
        <w:t xml:space="preserve"> изменения в обществе, государстве, которые в совокупности являются факторами влияния на все социальные системы и на </w:t>
      </w:r>
      <w:r w:rsidR="00736E2D" w:rsidRPr="0079782A">
        <w:rPr>
          <w:sz w:val="28"/>
          <w:szCs w:val="28"/>
        </w:rPr>
        <w:t>образование,</w:t>
      </w:r>
      <w:r w:rsidRPr="0079782A">
        <w:rPr>
          <w:sz w:val="28"/>
          <w:szCs w:val="28"/>
        </w:rPr>
        <w:t xml:space="preserve"> в частности. Без учета этих векторов изменений затруднительно дать реалистическое определение ситуации для определения основы следующего этапа развития.</w:t>
      </w:r>
    </w:p>
    <w:p w:rsidR="00BF1A46" w:rsidRPr="0079782A" w:rsidRDefault="00BF1A46" w:rsidP="0079782A">
      <w:pPr>
        <w:pStyle w:val="a6"/>
        <w:spacing w:before="0" w:beforeAutospacing="0" w:after="0" w:afterAutospacing="0" w:line="360" w:lineRule="auto"/>
        <w:ind w:firstLine="851"/>
        <w:jc w:val="both"/>
        <w:rPr>
          <w:sz w:val="28"/>
          <w:szCs w:val="28"/>
        </w:rPr>
      </w:pPr>
      <w:r w:rsidRPr="0079782A">
        <w:rPr>
          <w:sz w:val="28"/>
          <w:szCs w:val="28"/>
        </w:rPr>
        <w:t xml:space="preserve">Значительно возросли и содержательно изменились социальные требования к дополнительному образованию детей, </w:t>
      </w:r>
      <w:r w:rsidR="00736E2D" w:rsidRPr="0079782A">
        <w:rPr>
          <w:sz w:val="28"/>
          <w:szCs w:val="28"/>
        </w:rPr>
        <w:t>в основе</w:t>
      </w:r>
      <w:r w:rsidRPr="0079782A">
        <w:rPr>
          <w:sz w:val="28"/>
          <w:szCs w:val="28"/>
        </w:rPr>
        <w:t xml:space="preserve"> которых лежат критерии качества, сохранения здоровья участников образовательного процесса, индивидуализации образовательных программ и духовно-нравственное воспитание подрастающего поколения.  Возросла степень самоидентификации семей обучающихся как субъектов образовательных процессов, их стремление влиять на организацию и содержание дополнительного образования. Произошли изменения в предпочтении и ценностных ориентирах семей, составляющих основу родительской общественности Центра, вырос их образовательный уровень. Следствие - рост требовательности   </w:t>
      </w:r>
      <w:r w:rsidR="00736E2D" w:rsidRPr="0079782A">
        <w:rPr>
          <w:sz w:val="28"/>
          <w:szCs w:val="28"/>
        </w:rPr>
        <w:t>родителей к</w:t>
      </w:r>
      <w:r w:rsidRPr="0079782A">
        <w:rPr>
          <w:sz w:val="28"/>
          <w:szCs w:val="28"/>
        </w:rPr>
        <w:t xml:space="preserve"> качеству образовательных </w:t>
      </w:r>
      <w:r w:rsidR="00736E2D" w:rsidRPr="0079782A">
        <w:rPr>
          <w:sz w:val="28"/>
          <w:szCs w:val="28"/>
        </w:rPr>
        <w:t>услуг, изменилось</w:t>
      </w:r>
      <w:r w:rsidRPr="0079782A">
        <w:rPr>
          <w:sz w:val="28"/>
          <w:szCs w:val="28"/>
        </w:rPr>
        <w:t xml:space="preserve"> информационное пространство.</w:t>
      </w:r>
    </w:p>
    <w:p w:rsidR="00AC1D69" w:rsidRPr="0079782A" w:rsidRDefault="00AC1D69" w:rsidP="0079782A">
      <w:pPr>
        <w:spacing w:line="360" w:lineRule="auto"/>
        <w:ind w:firstLine="539"/>
        <w:jc w:val="both"/>
        <w:rPr>
          <w:sz w:val="28"/>
          <w:szCs w:val="28"/>
        </w:rPr>
      </w:pPr>
      <w:r w:rsidRPr="0079782A">
        <w:rPr>
          <w:sz w:val="28"/>
          <w:szCs w:val="28"/>
        </w:rPr>
        <w:t>В деятельности учреждений дополнительного образования наблюдаются следующие позитивные тенденции:</w:t>
      </w:r>
    </w:p>
    <w:p w:rsidR="00736E2D" w:rsidRPr="0079782A" w:rsidRDefault="00AC1D69" w:rsidP="00C97A7C">
      <w:pPr>
        <w:numPr>
          <w:ilvl w:val="0"/>
          <w:numId w:val="40"/>
        </w:numPr>
        <w:tabs>
          <w:tab w:val="left" w:pos="284"/>
        </w:tabs>
        <w:spacing w:line="360" w:lineRule="auto"/>
        <w:ind w:left="0" w:firstLine="0"/>
        <w:jc w:val="both"/>
        <w:rPr>
          <w:sz w:val="28"/>
          <w:szCs w:val="28"/>
        </w:rPr>
      </w:pPr>
      <w:r w:rsidRPr="0079782A">
        <w:rPr>
          <w:sz w:val="28"/>
          <w:szCs w:val="28"/>
        </w:rPr>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736E2D" w:rsidRPr="0079782A" w:rsidRDefault="00AC1D69" w:rsidP="00C97A7C">
      <w:pPr>
        <w:numPr>
          <w:ilvl w:val="0"/>
          <w:numId w:val="40"/>
        </w:numPr>
        <w:tabs>
          <w:tab w:val="left" w:pos="284"/>
        </w:tabs>
        <w:spacing w:line="360" w:lineRule="auto"/>
        <w:ind w:left="0" w:firstLine="0"/>
        <w:jc w:val="both"/>
        <w:rPr>
          <w:sz w:val="28"/>
          <w:szCs w:val="28"/>
        </w:rPr>
      </w:pPr>
      <w:r w:rsidRPr="0079782A">
        <w:rPr>
          <w:sz w:val="28"/>
          <w:szCs w:val="28"/>
        </w:rPr>
        <w:t>получает дальнейшее развитие система защиты прав детей;</w:t>
      </w:r>
    </w:p>
    <w:p w:rsidR="00736E2D" w:rsidRPr="0079782A" w:rsidRDefault="00AC1D69" w:rsidP="00C97A7C">
      <w:pPr>
        <w:numPr>
          <w:ilvl w:val="0"/>
          <w:numId w:val="40"/>
        </w:numPr>
        <w:tabs>
          <w:tab w:val="left" w:pos="284"/>
        </w:tabs>
        <w:spacing w:line="360" w:lineRule="auto"/>
        <w:ind w:left="0" w:firstLine="0"/>
        <w:jc w:val="both"/>
        <w:rPr>
          <w:sz w:val="28"/>
          <w:szCs w:val="28"/>
        </w:rPr>
      </w:pPr>
      <w:r w:rsidRPr="0079782A">
        <w:rPr>
          <w:sz w:val="28"/>
          <w:szCs w:val="28"/>
        </w:rPr>
        <w:t>совершенствуются социально-педагогическая и психологическая службы общеобразовательных учреждений, развивается многофункциональный механизм их деятельности;</w:t>
      </w:r>
    </w:p>
    <w:p w:rsidR="00736E2D" w:rsidRPr="0079782A" w:rsidRDefault="00AC1D69" w:rsidP="00C97A7C">
      <w:pPr>
        <w:numPr>
          <w:ilvl w:val="0"/>
          <w:numId w:val="40"/>
        </w:numPr>
        <w:tabs>
          <w:tab w:val="left" w:pos="284"/>
        </w:tabs>
        <w:spacing w:line="360" w:lineRule="auto"/>
        <w:ind w:left="0" w:firstLine="0"/>
        <w:jc w:val="both"/>
        <w:rPr>
          <w:sz w:val="28"/>
          <w:szCs w:val="28"/>
        </w:rPr>
      </w:pPr>
      <w:r w:rsidRPr="0079782A">
        <w:rPr>
          <w:sz w:val="28"/>
          <w:szCs w:val="28"/>
        </w:rPr>
        <w:lastRenderedPageBreak/>
        <w:t>наблюдается повышение социального статуса педагога-воспитателя, педагога дополнительного образования;</w:t>
      </w:r>
    </w:p>
    <w:p w:rsidR="00AC1D69" w:rsidRPr="0079782A" w:rsidRDefault="00AC1D69" w:rsidP="00C97A7C">
      <w:pPr>
        <w:numPr>
          <w:ilvl w:val="0"/>
          <w:numId w:val="40"/>
        </w:numPr>
        <w:tabs>
          <w:tab w:val="left" w:pos="284"/>
        </w:tabs>
        <w:spacing w:line="360" w:lineRule="auto"/>
        <w:ind w:left="0" w:firstLine="0"/>
        <w:jc w:val="both"/>
        <w:rPr>
          <w:sz w:val="28"/>
          <w:szCs w:val="28"/>
        </w:rPr>
      </w:pPr>
      <w:r w:rsidRPr="0079782A">
        <w:rPr>
          <w:sz w:val="28"/>
          <w:szCs w:val="28"/>
        </w:rPr>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736E2D" w:rsidRPr="0079782A" w:rsidRDefault="00AC1D69" w:rsidP="0079782A">
      <w:pPr>
        <w:spacing w:line="360" w:lineRule="auto"/>
        <w:ind w:firstLine="539"/>
        <w:jc w:val="both"/>
        <w:rPr>
          <w:sz w:val="28"/>
          <w:szCs w:val="28"/>
        </w:rPr>
      </w:pPr>
      <w:r w:rsidRPr="0079782A">
        <w:rPr>
          <w:sz w:val="28"/>
          <w:szCs w:val="28"/>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736E2D" w:rsidRPr="0079782A" w:rsidRDefault="00AC1D69" w:rsidP="00C97A7C">
      <w:pPr>
        <w:numPr>
          <w:ilvl w:val="0"/>
          <w:numId w:val="41"/>
        </w:numPr>
        <w:tabs>
          <w:tab w:val="left" w:pos="284"/>
        </w:tabs>
        <w:spacing w:line="360" w:lineRule="auto"/>
        <w:ind w:left="0" w:firstLine="0"/>
        <w:jc w:val="both"/>
        <w:rPr>
          <w:sz w:val="28"/>
          <w:szCs w:val="28"/>
        </w:rPr>
      </w:pPr>
      <w:r w:rsidRPr="0079782A">
        <w:rPr>
          <w:sz w:val="28"/>
          <w:szCs w:val="28"/>
        </w:rPr>
        <w:t>потребность в высоком качестве человеческого ресурса социально-экономического развития и отсутствие действенных механизмов решения этой задачи;</w:t>
      </w:r>
    </w:p>
    <w:p w:rsidR="00736E2D" w:rsidRPr="0079782A" w:rsidRDefault="00AC1D69" w:rsidP="00C97A7C">
      <w:pPr>
        <w:numPr>
          <w:ilvl w:val="0"/>
          <w:numId w:val="41"/>
        </w:numPr>
        <w:tabs>
          <w:tab w:val="left" w:pos="284"/>
        </w:tabs>
        <w:spacing w:line="360" w:lineRule="auto"/>
        <w:ind w:left="0" w:firstLine="0"/>
        <w:jc w:val="both"/>
        <w:rPr>
          <w:sz w:val="28"/>
          <w:szCs w:val="28"/>
        </w:rPr>
      </w:pPr>
      <w:r w:rsidRPr="0079782A">
        <w:rPr>
          <w:sz w:val="28"/>
          <w:szCs w:val="28"/>
        </w:rPr>
        <w:t>становление гражданского общества и несформированность гражданской позиции взрослых относительно среды взросления подрастающего поколения;</w:t>
      </w:r>
    </w:p>
    <w:p w:rsidR="00736E2D" w:rsidRPr="0079782A" w:rsidRDefault="00AC1D69" w:rsidP="00C97A7C">
      <w:pPr>
        <w:numPr>
          <w:ilvl w:val="0"/>
          <w:numId w:val="41"/>
        </w:numPr>
        <w:tabs>
          <w:tab w:val="left" w:pos="284"/>
        </w:tabs>
        <w:spacing w:line="360" w:lineRule="auto"/>
        <w:ind w:left="0" w:firstLine="0"/>
        <w:jc w:val="both"/>
        <w:rPr>
          <w:sz w:val="28"/>
          <w:szCs w:val="28"/>
        </w:rPr>
      </w:pPr>
      <w:r w:rsidRPr="0079782A">
        <w:rPr>
          <w:sz w:val="28"/>
          <w:szCs w:val="28"/>
        </w:rPr>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736E2D" w:rsidRPr="0079782A" w:rsidRDefault="00AC1D69" w:rsidP="00C97A7C">
      <w:pPr>
        <w:numPr>
          <w:ilvl w:val="0"/>
          <w:numId w:val="41"/>
        </w:numPr>
        <w:tabs>
          <w:tab w:val="left" w:pos="284"/>
        </w:tabs>
        <w:spacing w:line="360" w:lineRule="auto"/>
        <w:ind w:left="0" w:firstLine="0"/>
        <w:jc w:val="both"/>
        <w:rPr>
          <w:sz w:val="28"/>
          <w:szCs w:val="28"/>
        </w:rPr>
      </w:pPr>
      <w:r w:rsidRPr="0079782A">
        <w:rPr>
          <w:sz w:val="28"/>
          <w:szCs w:val="28"/>
        </w:rPr>
        <w:t>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AC1D69" w:rsidRPr="0079782A" w:rsidRDefault="00AC1D69" w:rsidP="00C97A7C">
      <w:pPr>
        <w:numPr>
          <w:ilvl w:val="0"/>
          <w:numId w:val="41"/>
        </w:numPr>
        <w:tabs>
          <w:tab w:val="left" w:pos="426"/>
        </w:tabs>
        <w:spacing w:line="360" w:lineRule="auto"/>
        <w:ind w:left="0" w:firstLine="0"/>
        <w:jc w:val="both"/>
        <w:rPr>
          <w:sz w:val="28"/>
          <w:szCs w:val="28"/>
        </w:rPr>
      </w:pPr>
      <w:r w:rsidRPr="0079782A">
        <w:rPr>
          <w:sz w:val="28"/>
          <w:szCs w:val="28"/>
        </w:rPr>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BF1A46" w:rsidRPr="0079782A" w:rsidRDefault="00BF1A46" w:rsidP="0079782A">
      <w:pPr>
        <w:pStyle w:val="a6"/>
        <w:spacing w:before="0" w:beforeAutospacing="0" w:after="0" w:afterAutospacing="0" w:line="360" w:lineRule="auto"/>
        <w:ind w:firstLine="851"/>
        <w:jc w:val="both"/>
        <w:rPr>
          <w:sz w:val="28"/>
          <w:szCs w:val="28"/>
        </w:rPr>
      </w:pPr>
      <w:r w:rsidRPr="0079782A">
        <w:rPr>
          <w:sz w:val="28"/>
          <w:szCs w:val="28"/>
        </w:rPr>
        <w:t>Возросло количество семей, получивших доступ к Интернету. Информационные возможности педагог</w:t>
      </w:r>
      <w:r w:rsidR="00736E2D" w:rsidRPr="0079782A">
        <w:rPr>
          <w:sz w:val="28"/>
          <w:szCs w:val="28"/>
        </w:rPr>
        <w:t>ов</w:t>
      </w:r>
      <w:r w:rsidRPr="0079782A">
        <w:rPr>
          <w:sz w:val="28"/>
          <w:szCs w:val="28"/>
        </w:rPr>
        <w:t xml:space="preserve"> </w:t>
      </w:r>
      <w:r w:rsidR="00736E2D" w:rsidRPr="0079782A">
        <w:rPr>
          <w:sz w:val="28"/>
          <w:szCs w:val="28"/>
        </w:rPr>
        <w:t>Центра увеличились</w:t>
      </w:r>
      <w:r w:rsidRPr="0079782A">
        <w:rPr>
          <w:sz w:val="28"/>
          <w:szCs w:val="28"/>
        </w:rPr>
        <w:t xml:space="preserve">, отсюда еще одно положительное </w:t>
      </w:r>
      <w:r w:rsidR="00736E2D" w:rsidRPr="0079782A">
        <w:rPr>
          <w:sz w:val="28"/>
          <w:szCs w:val="28"/>
        </w:rPr>
        <w:t>следствие -</w:t>
      </w:r>
      <w:r w:rsidRPr="0079782A">
        <w:rPr>
          <w:sz w:val="28"/>
          <w:szCs w:val="28"/>
        </w:rPr>
        <w:t xml:space="preserve"> усиление образовательной </w:t>
      </w:r>
      <w:r w:rsidR="00736E2D" w:rsidRPr="0079782A">
        <w:rPr>
          <w:sz w:val="28"/>
          <w:szCs w:val="28"/>
        </w:rPr>
        <w:t>привлекательности учреждения</w:t>
      </w:r>
      <w:r w:rsidRPr="0079782A">
        <w:rPr>
          <w:sz w:val="28"/>
          <w:szCs w:val="28"/>
        </w:rPr>
        <w:t>.</w:t>
      </w:r>
    </w:p>
    <w:p w:rsidR="00BF1A46" w:rsidRPr="0079782A" w:rsidRDefault="00BF1A46" w:rsidP="0079782A">
      <w:pPr>
        <w:pStyle w:val="a6"/>
        <w:spacing w:before="0" w:beforeAutospacing="0" w:after="0" w:afterAutospacing="0" w:line="360" w:lineRule="auto"/>
        <w:ind w:firstLine="851"/>
        <w:jc w:val="both"/>
        <w:rPr>
          <w:sz w:val="28"/>
          <w:szCs w:val="28"/>
        </w:rPr>
      </w:pPr>
      <w:r w:rsidRPr="0079782A">
        <w:rPr>
          <w:sz w:val="28"/>
          <w:szCs w:val="28"/>
        </w:rPr>
        <w:lastRenderedPageBreak/>
        <w:t xml:space="preserve">Требования к изменениям структур, </w:t>
      </w:r>
      <w:r w:rsidR="00736E2D" w:rsidRPr="0079782A">
        <w:rPr>
          <w:sz w:val="28"/>
          <w:szCs w:val="28"/>
        </w:rPr>
        <w:t>выступающих по</w:t>
      </w:r>
      <w:r w:rsidRPr="0079782A">
        <w:rPr>
          <w:sz w:val="28"/>
          <w:szCs w:val="28"/>
        </w:rPr>
        <w:t xml:space="preserve"> отношению к дополнительному образованию с каким-либо заказом или требованиями в обобщенном виде:</w:t>
      </w:r>
    </w:p>
    <w:p w:rsidR="00BF1A46" w:rsidRPr="0079782A" w:rsidRDefault="00BF1A46" w:rsidP="00C97A7C">
      <w:pPr>
        <w:pStyle w:val="a6"/>
        <w:numPr>
          <w:ilvl w:val="0"/>
          <w:numId w:val="16"/>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ГОСУДАРСТВО – желает, </w:t>
      </w:r>
      <w:r w:rsidR="00736E2D" w:rsidRPr="0079782A">
        <w:rPr>
          <w:sz w:val="28"/>
          <w:szCs w:val="28"/>
        </w:rPr>
        <w:t>чтобы Центр «Созвездие» создавал</w:t>
      </w:r>
      <w:r w:rsidRPr="0079782A">
        <w:rPr>
          <w:sz w:val="28"/>
          <w:szCs w:val="28"/>
        </w:rPr>
        <w:t xml:space="preserve"> условия для развития свободной, мыслящей, социально-адаптированной личности, обладающей высокой гражданской ответственностью и конкурентоспособностью.</w:t>
      </w:r>
    </w:p>
    <w:p w:rsidR="00BF1A46" w:rsidRPr="0079782A" w:rsidRDefault="00BF1A46" w:rsidP="00C97A7C">
      <w:pPr>
        <w:pStyle w:val="a6"/>
        <w:numPr>
          <w:ilvl w:val="0"/>
          <w:numId w:val="16"/>
        </w:numPr>
        <w:tabs>
          <w:tab w:val="left" w:pos="284"/>
        </w:tabs>
        <w:spacing w:before="0" w:beforeAutospacing="0" w:after="0" w:afterAutospacing="0" w:line="360" w:lineRule="auto"/>
        <w:ind w:left="0" w:firstLine="0"/>
        <w:jc w:val="both"/>
        <w:rPr>
          <w:sz w:val="28"/>
          <w:szCs w:val="28"/>
        </w:rPr>
      </w:pPr>
      <w:r w:rsidRPr="0079782A">
        <w:rPr>
          <w:sz w:val="28"/>
          <w:szCs w:val="28"/>
        </w:rPr>
        <w:t>ОБЩЕСТВО – желает, чтобы учреждения образования выпускали воспитанную личность, считающуюся с нормами и правилами поведения, сложившимися в обществе, впитавшую в себя систему общечеловеческих ценностей, уважающую права личности и собственности.</w:t>
      </w:r>
    </w:p>
    <w:p w:rsidR="00BF1A46" w:rsidRPr="0079782A" w:rsidRDefault="00BF1A46" w:rsidP="00C97A7C">
      <w:pPr>
        <w:pStyle w:val="a6"/>
        <w:numPr>
          <w:ilvl w:val="0"/>
          <w:numId w:val="16"/>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СЕМЬЯ – желает видеть учреждение дополнительного образования, основанное на порядке и осознанной дисциплине, разумной требовательности к </w:t>
      </w:r>
      <w:r w:rsidR="00736E2D" w:rsidRPr="0079782A">
        <w:rPr>
          <w:sz w:val="28"/>
          <w:szCs w:val="28"/>
        </w:rPr>
        <w:t>детям; в</w:t>
      </w:r>
      <w:r w:rsidRPr="0079782A">
        <w:rPr>
          <w:sz w:val="28"/>
          <w:szCs w:val="28"/>
        </w:rPr>
        <w:t xml:space="preserve"> котором уважаются права ребенка, и обеспечивается не только физический, но и душевный комфорт и, в будущем их дети будут успешны и </w:t>
      </w:r>
      <w:r w:rsidR="00736E2D" w:rsidRPr="0079782A">
        <w:rPr>
          <w:sz w:val="28"/>
          <w:szCs w:val="28"/>
        </w:rPr>
        <w:t>получат азы</w:t>
      </w:r>
      <w:r w:rsidRPr="0079782A">
        <w:rPr>
          <w:sz w:val="28"/>
          <w:szCs w:val="28"/>
        </w:rPr>
        <w:t xml:space="preserve"> профессионального образования.</w:t>
      </w:r>
    </w:p>
    <w:p w:rsidR="00DE25E4" w:rsidRPr="0079782A" w:rsidRDefault="00BF1A46" w:rsidP="00C97A7C">
      <w:pPr>
        <w:pStyle w:val="a6"/>
        <w:numPr>
          <w:ilvl w:val="0"/>
          <w:numId w:val="16"/>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ОБУЧАЮЩИЕСЯ – хотят, чтобы в Центре было интересно заниматься, чтобы к ним относились с уважением, чтобы можно было общаться </w:t>
      </w:r>
      <w:r w:rsidR="00736E2D" w:rsidRPr="0079782A">
        <w:rPr>
          <w:sz w:val="28"/>
          <w:szCs w:val="28"/>
        </w:rPr>
        <w:t>друг с</w:t>
      </w:r>
      <w:r w:rsidRPr="0079782A">
        <w:rPr>
          <w:sz w:val="28"/>
          <w:szCs w:val="28"/>
        </w:rPr>
        <w:t xml:space="preserve"> другом, хотят иметь учебный и творческий успех, хотят получить качественное дополнительное образование.</w:t>
      </w:r>
    </w:p>
    <w:p w:rsidR="00DE25E4" w:rsidRPr="0079782A" w:rsidRDefault="00BF1A46" w:rsidP="0079782A">
      <w:pPr>
        <w:pStyle w:val="a6"/>
        <w:spacing w:before="0" w:beforeAutospacing="0" w:after="0" w:afterAutospacing="0" w:line="360" w:lineRule="auto"/>
        <w:ind w:firstLine="851"/>
        <w:jc w:val="both"/>
        <w:rPr>
          <w:sz w:val="28"/>
          <w:szCs w:val="28"/>
        </w:rPr>
      </w:pPr>
      <w:r w:rsidRPr="0079782A">
        <w:rPr>
          <w:sz w:val="28"/>
          <w:szCs w:val="28"/>
        </w:rPr>
        <w:t>У выпускника современн</w:t>
      </w:r>
      <w:r w:rsidR="00DE25E4" w:rsidRPr="0079782A">
        <w:rPr>
          <w:sz w:val="28"/>
          <w:szCs w:val="28"/>
        </w:rPr>
        <w:t>ого ЦРТДЮ «</w:t>
      </w:r>
      <w:r w:rsidR="00736E2D" w:rsidRPr="0079782A">
        <w:rPr>
          <w:sz w:val="28"/>
          <w:szCs w:val="28"/>
        </w:rPr>
        <w:t>Созвездие» должны</w:t>
      </w:r>
      <w:r w:rsidRPr="0079782A">
        <w:rPr>
          <w:sz w:val="28"/>
          <w:szCs w:val="28"/>
        </w:rPr>
        <w:t xml:space="preserve"> быть сформированы</w:t>
      </w:r>
      <w:r w:rsidR="00DE25E4" w:rsidRPr="0079782A">
        <w:rPr>
          <w:sz w:val="28"/>
          <w:szCs w:val="28"/>
        </w:rPr>
        <w:t>:</w:t>
      </w:r>
    </w:p>
    <w:p w:rsidR="00DE25E4" w:rsidRPr="0079782A" w:rsidRDefault="00BF1A46" w:rsidP="0079782A">
      <w:pPr>
        <w:pStyle w:val="a6"/>
        <w:numPr>
          <w:ilvl w:val="0"/>
          <w:numId w:val="17"/>
        </w:numPr>
        <w:spacing w:before="0" w:beforeAutospacing="0" w:after="0" w:afterAutospacing="0" w:line="360" w:lineRule="auto"/>
        <w:ind w:left="426"/>
        <w:jc w:val="both"/>
        <w:rPr>
          <w:sz w:val="28"/>
          <w:szCs w:val="28"/>
        </w:rPr>
      </w:pPr>
      <w:r w:rsidRPr="0079782A">
        <w:rPr>
          <w:sz w:val="28"/>
          <w:szCs w:val="28"/>
        </w:rPr>
        <w:t xml:space="preserve">готовность и способность творчески мыслить, </w:t>
      </w:r>
    </w:p>
    <w:p w:rsidR="00DE25E4" w:rsidRPr="0079782A" w:rsidRDefault="00BF1A46" w:rsidP="0079782A">
      <w:pPr>
        <w:pStyle w:val="a6"/>
        <w:numPr>
          <w:ilvl w:val="0"/>
          <w:numId w:val="17"/>
        </w:numPr>
        <w:spacing w:before="0" w:beforeAutospacing="0" w:after="0" w:afterAutospacing="0" w:line="360" w:lineRule="auto"/>
        <w:ind w:left="426"/>
        <w:jc w:val="both"/>
        <w:rPr>
          <w:sz w:val="28"/>
          <w:szCs w:val="28"/>
        </w:rPr>
      </w:pPr>
      <w:r w:rsidRPr="0079782A">
        <w:rPr>
          <w:sz w:val="28"/>
          <w:szCs w:val="28"/>
        </w:rPr>
        <w:t xml:space="preserve">находить нестандартные решения, </w:t>
      </w:r>
    </w:p>
    <w:p w:rsidR="00DE25E4" w:rsidRPr="0079782A" w:rsidRDefault="00BF1A46" w:rsidP="0079782A">
      <w:pPr>
        <w:pStyle w:val="a6"/>
        <w:numPr>
          <w:ilvl w:val="0"/>
          <w:numId w:val="17"/>
        </w:numPr>
        <w:spacing w:before="0" w:beforeAutospacing="0" w:after="0" w:afterAutospacing="0" w:line="360" w:lineRule="auto"/>
        <w:ind w:left="426"/>
        <w:jc w:val="both"/>
        <w:rPr>
          <w:sz w:val="28"/>
          <w:szCs w:val="28"/>
        </w:rPr>
      </w:pPr>
      <w:r w:rsidRPr="0079782A">
        <w:rPr>
          <w:sz w:val="28"/>
          <w:szCs w:val="28"/>
        </w:rPr>
        <w:t xml:space="preserve">проявлять инициативу, т.е. выпускник должен быть конкурентоспособным. </w:t>
      </w:r>
    </w:p>
    <w:p w:rsidR="005A5969" w:rsidRPr="0079782A" w:rsidRDefault="00736E2D" w:rsidP="0079782A">
      <w:pPr>
        <w:pStyle w:val="a6"/>
        <w:spacing w:before="0" w:beforeAutospacing="0" w:after="0" w:afterAutospacing="0" w:line="360" w:lineRule="auto"/>
        <w:ind w:firstLine="851"/>
        <w:jc w:val="both"/>
        <w:rPr>
          <w:sz w:val="28"/>
          <w:szCs w:val="28"/>
        </w:rPr>
      </w:pPr>
      <w:r w:rsidRPr="0079782A">
        <w:rPr>
          <w:sz w:val="28"/>
          <w:szCs w:val="28"/>
        </w:rPr>
        <w:t>Эти личностные</w:t>
      </w:r>
      <w:r w:rsidR="00BF1A46" w:rsidRPr="0079782A">
        <w:rPr>
          <w:sz w:val="28"/>
          <w:szCs w:val="28"/>
        </w:rPr>
        <w:t xml:space="preserve"> качества определят инвестиционную привлекательность дополнительного образования детей.</w:t>
      </w:r>
    </w:p>
    <w:p w:rsidR="005A5969"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 xml:space="preserve">Система дополнительного образования детей как многоуровневый социально-педагогический и образовательный институт функционирует на основе социального заказа общества, оказывает широкий спектр образовательных услуг, удовлетворяя постоянно растущие индивидуальные образовательные потребности </w:t>
      </w:r>
      <w:r w:rsidRPr="0079782A">
        <w:rPr>
          <w:sz w:val="28"/>
          <w:szCs w:val="28"/>
        </w:rPr>
        <w:lastRenderedPageBreak/>
        <w:t xml:space="preserve">личности, обеспечивает эффективное формирование самодостаточности и конкурентоспособности </w:t>
      </w:r>
      <w:r w:rsidR="00813103" w:rsidRPr="0079782A">
        <w:rPr>
          <w:sz w:val="28"/>
          <w:szCs w:val="28"/>
        </w:rPr>
        <w:t xml:space="preserve">обучающегося, </w:t>
      </w:r>
      <w:r w:rsidRPr="0079782A">
        <w:rPr>
          <w:sz w:val="28"/>
          <w:szCs w:val="28"/>
        </w:rPr>
        <w:t>проявляющего творческую инициативу, способность к самостоятельному поиску новых способов действий, стремление к самореализации и самовыражению.</w:t>
      </w:r>
    </w:p>
    <w:p w:rsidR="005A5969"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Безусловно, в процессе модернизации образования необходим принципиально новый подход к организации образовательного и воспитательного процесса в учреждении дополнительного образования. История и опыт развития образования нашей страны и за рубежом показывают целесообразность гуманной системы воспитания. Именно она способна воспитать свободного человека. Практика доказывает жизнеспособность таких воспитательных систем, в основу которых положены идеи гуманной творческой педагогики как современной идеологии воспитания.</w:t>
      </w:r>
    </w:p>
    <w:p w:rsidR="005A5969"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 xml:space="preserve">Исходя из данных выводов </w:t>
      </w:r>
      <w:r w:rsidR="00736E2D" w:rsidRPr="0079782A">
        <w:rPr>
          <w:sz w:val="28"/>
          <w:szCs w:val="28"/>
        </w:rPr>
        <w:t>Концепция в</w:t>
      </w:r>
      <w:r w:rsidRPr="0079782A">
        <w:rPr>
          <w:sz w:val="28"/>
          <w:szCs w:val="28"/>
        </w:rPr>
        <w:t xml:space="preserve"> системе </w:t>
      </w:r>
      <w:r w:rsidR="00736E2D" w:rsidRPr="0079782A">
        <w:rPr>
          <w:sz w:val="28"/>
          <w:szCs w:val="28"/>
        </w:rPr>
        <w:t>образования ЦРТДЮ</w:t>
      </w:r>
      <w:r w:rsidRPr="0079782A">
        <w:rPr>
          <w:sz w:val="28"/>
          <w:szCs w:val="28"/>
        </w:rPr>
        <w:t xml:space="preserve"> «Созвездие» определяется как совокупность идей и принципов гуманистической педагогической деятельности, личностно - ориентированного подхода, субъектно-деятельностного подхода, определяющих цель, содержание, позиции и способы взаимодействия педагогов и обучающихся в педагогическом процессе.</w:t>
      </w:r>
    </w:p>
    <w:p w:rsidR="005A5969" w:rsidRPr="0079782A" w:rsidRDefault="00BF1A46" w:rsidP="0079782A">
      <w:pPr>
        <w:pStyle w:val="a6"/>
        <w:spacing w:before="0" w:beforeAutospacing="0" w:after="0" w:afterAutospacing="0" w:line="360" w:lineRule="auto"/>
        <w:ind w:firstLine="851"/>
        <w:jc w:val="both"/>
        <w:rPr>
          <w:sz w:val="28"/>
          <w:szCs w:val="28"/>
        </w:rPr>
      </w:pPr>
      <w:r w:rsidRPr="0079782A">
        <w:rPr>
          <w:sz w:val="28"/>
          <w:szCs w:val="28"/>
        </w:rPr>
        <w:t xml:space="preserve">Исходя из данных </w:t>
      </w:r>
      <w:r w:rsidR="00736E2D" w:rsidRPr="0079782A">
        <w:rPr>
          <w:sz w:val="28"/>
          <w:szCs w:val="28"/>
        </w:rPr>
        <w:t>изменений, существует</w:t>
      </w:r>
      <w:r w:rsidRPr="0079782A">
        <w:rPr>
          <w:sz w:val="28"/>
          <w:szCs w:val="28"/>
        </w:rPr>
        <w:t xml:space="preserve"> необходимость разработки программы развития </w:t>
      </w:r>
      <w:r w:rsidR="00DE25E4" w:rsidRPr="0079782A">
        <w:rPr>
          <w:sz w:val="28"/>
          <w:szCs w:val="28"/>
        </w:rPr>
        <w:t xml:space="preserve">ЦРТДЮ «Созвездие» </w:t>
      </w:r>
      <w:r w:rsidRPr="0079782A">
        <w:rPr>
          <w:sz w:val="28"/>
          <w:szCs w:val="28"/>
        </w:rPr>
        <w:t>на основе анализа имеющихся условий и ресурсного обеспечения с учетом прогноза о перспективах дальнейшего развития.</w:t>
      </w:r>
      <w:r w:rsidR="00DE25E4" w:rsidRPr="0079782A">
        <w:rPr>
          <w:sz w:val="28"/>
          <w:szCs w:val="28"/>
        </w:rPr>
        <w:t xml:space="preserve"> </w:t>
      </w:r>
    </w:p>
    <w:p w:rsidR="007561CD"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 xml:space="preserve">В </w:t>
      </w:r>
      <w:r w:rsidR="00AC7DD6" w:rsidRPr="0079782A">
        <w:rPr>
          <w:sz w:val="28"/>
          <w:szCs w:val="28"/>
        </w:rPr>
        <w:t>Программ</w:t>
      </w:r>
      <w:r w:rsidRPr="0079782A">
        <w:rPr>
          <w:sz w:val="28"/>
          <w:szCs w:val="28"/>
        </w:rPr>
        <w:t>е</w:t>
      </w:r>
      <w:r w:rsidR="00AC7DD6" w:rsidRPr="0079782A">
        <w:rPr>
          <w:sz w:val="28"/>
          <w:szCs w:val="28"/>
        </w:rPr>
        <w:t xml:space="preserve"> развития </w:t>
      </w:r>
      <w:r w:rsidRPr="0079782A">
        <w:rPr>
          <w:sz w:val="28"/>
          <w:szCs w:val="28"/>
        </w:rPr>
        <w:t>ЦРТДЮ «</w:t>
      </w:r>
      <w:r w:rsidR="00853BE7" w:rsidRPr="0079782A">
        <w:rPr>
          <w:sz w:val="28"/>
          <w:szCs w:val="28"/>
        </w:rPr>
        <w:t>Созвездие» на</w:t>
      </w:r>
      <w:r w:rsidR="00BF1A46" w:rsidRPr="0079782A">
        <w:rPr>
          <w:sz w:val="28"/>
          <w:szCs w:val="28"/>
        </w:rPr>
        <w:t xml:space="preserve"> 2016-2020 гг.</w:t>
      </w:r>
      <w:r w:rsidR="00AC7DD6" w:rsidRPr="0079782A">
        <w:rPr>
          <w:sz w:val="28"/>
          <w:szCs w:val="28"/>
        </w:rPr>
        <w:t xml:space="preserve"> </w:t>
      </w:r>
      <w:r w:rsidRPr="0079782A">
        <w:rPr>
          <w:sz w:val="28"/>
          <w:szCs w:val="28"/>
        </w:rPr>
        <w:t xml:space="preserve">учтены положения Национальной доктрины образования РФ до 2025 года, Концепции долгосрочного социально-экономического развития РФ до 2020 </w:t>
      </w:r>
      <w:r w:rsidR="00853BE7" w:rsidRPr="0079782A">
        <w:rPr>
          <w:sz w:val="28"/>
          <w:szCs w:val="28"/>
        </w:rPr>
        <w:t>года, Федеральной</w:t>
      </w:r>
      <w:r w:rsidRPr="0079782A">
        <w:rPr>
          <w:sz w:val="28"/>
          <w:szCs w:val="28"/>
        </w:rPr>
        <w:t xml:space="preserve"> целевой программы развития образования, долгосрочной целевой подпрограммы «Развитие системы дополнительного </w:t>
      </w:r>
      <w:r w:rsidR="00853BE7" w:rsidRPr="0079782A">
        <w:rPr>
          <w:sz w:val="28"/>
          <w:szCs w:val="28"/>
        </w:rPr>
        <w:t>образования» на</w:t>
      </w:r>
      <w:r w:rsidRPr="0079782A">
        <w:rPr>
          <w:sz w:val="28"/>
          <w:szCs w:val="28"/>
        </w:rPr>
        <w:t xml:space="preserve"> 2014-2018 годы. Она </w:t>
      </w:r>
      <w:r w:rsidR="00AC7DD6" w:rsidRPr="0079782A">
        <w:rPr>
          <w:sz w:val="28"/>
          <w:szCs w:val="28"/>
        </w:rPr>
        <w:t>конкретизирует систему приоритетов, учитывающих преимущества условий дополнительного образования детей, реализация которых позволит использовать педагогический потенциал в качестве фактора социально-экономического развития, а также средства художественного, нравственно-</w:t>
      </w:r>
      <w:r w:rsidR="00AC7DD6" w:rsidRPr="0079782A">
        <w:rPr>
          <w:sz w:val="28"/>
          <w:szCs w:val="28"/>
        </w:rPr>
        <w:lastRenderedPageBreak/>
        <w:t>патриотического воспитания детей и юношества и дальнейшего укрепления социального партнерства.</w:t>
      </w:r>
    </w:p>
    <w:p w:rsidR="00AC7DD6" w:rsidRPr="0079782A" w:rsidRDefault="00DE25E4" w:rsidP="0079782A">
      <w:pPr>
        <w:pStyle w:val="3"/>
        <w:spacing w:line="360" w:lineRule="auto"/>
        <w:ind w:left="0" w:firstLine="567"/>
        <w:jc w:val="both"/>
        <w:rPr>
          <w:sz w:val="28"/>
          <w:szCs w:val="28"/>
        </w:rPr>
      </w:pPr>
      <w:r w:rsidRPr="0079782A">
        <w:rPr>
          <w:bCs/>
          <w:sz w:val="28"/>
          <w:szCs w:val="28"/>
        </w:rPr>
        <w:t>Программа</w:t>
      </w:r>
      <w:r w:rsidR="00AC7DD6" w:rsidRPr="0079782A">
        <w:rPr>
          <w:bCs/>
          <w:sz w:val="28"/>
          <w:szCs w:val="28"/>
        </w:rPr>
        <w:t xml:space="preserve"> имеет комплексный характер, способствующий интеграции общего и дополнительного образования, деятельности в сфере образования и культуры муниципальных органов с научной и творческой общественностью. </w:t>
      </w:r>
    </w:p>
    <w:p w:rsidR="00AC7DD6" w:rsidRPr="0079782A" w:rsidRDefault="00AC7DD6" w:rsidP="0079782A">
      <w:pPr>
        <w:pStyle w:val="a3"/>
        <w:spacing w:line="360" w:lineRule="auto"/>
        <w:ind w:firstLine="567"/>
        <w:jc w:val="both"/>
        <w:rPr>
          <w:bCs/>
          <w:sz w:val="28"/>
          <w:szCs w:val="28"/>
        </w:rPr>
      </w:pPr>
      <w:r w:rsidRPr="0079782A">
        <w:rPr>
          <w:bCs/>
          <w:sz w:val="28"/>
          <w:szCs w:val="28"/>
        </w:rPr>
        <w:t>Актуальность Программы:</w:t>
      </w:r>
    </w:p>
    <w:p w:rsidR="005A5969" w:rsidRPr="0079782A" w:rsidRDefault="00AC7DD6" w:rsidP="0079782A">
      <w:pPr>
        <w:pStyle w:val="a3"/>
        <w:spacing w:line="360" w:lineRule="auto"/>
        <w:ind w:firstLine="567"/>
        <w:jc w:val="both"/>
        <w:rPr>
          <w:bCs/>
          <w:sz w:val="28"/>
          <w:szCs w:val="28"/>
        </w:rPr>
      </w:pPr>
      <w:r w:rsidRPr="0079782A">
        <w:rPr>
          <w:bCs/>
          <w:sz w:val="28"/>
          <w:szCs w:val="28"/>
        </w:rPr>
        <w:t>Изменение социальных и экономических условий диктует учреждениям дополнительного образования изменение механизма отношений с участниками образовательного процесса.</w:t>
      </w:r>
    </w:p>
    <w:p w:rsidR="005A5969" w:rsidRPr="0079782A" w:rsidRDefault="005A5969" w:rsidP="0079782A">
      <w:pPr>
        <w:pStyle w:val="a3"/>
        <w:spacing w:line="360" w:lineRule="auto"/>
        <w:ind w:firstLine="567"/>
        <w:jc w:val="both"/>
        <w:rPr>
          <w:b/>
          <w:bCs/>
          <w:sz w:val="28"/>
          <w:szCs w:val="28"/>
        </w:rPr>
      </w:pPr>
      <w:r w:rsidRPr="0079782A">
        <w:rPr>
          <w:sz w:val="28"/>
          <w:szCs w:val="28"/>
        </w:rPr>
        <w:t xml:space="preserve">Методологической основой реализации Концепции Центра являются следующие  </w:t>
      </w:r>
      <w:r w:rsidRPr="0079782A">
        <w:rPr>
          <w:i/>
          <w:sz w:val="28"/>
          <w:szCs w:val="28"/>
          <w:u w:val="single"/>
        </w:rPr>
        <w:t>научные подходы:</w:t>
      </w:r>
      <w:r w:rsidRPr="0079782A">
        <w:rPr>
          <w:b/>
          <w:sz w:val="28"/>
          <w:szCs w:val="28"/>
        </w:rPr>
        <w:t>    </w:t>
      </w:r>
    </w:p>
    <w:p w:rsidR="001D7BEC" w:rsidRPr="0079782A" w:rsidRDefault="005A5969" w:rsidP="00C97A7C">
      <w:pPr>
        <w:pStyle w:val="a6"/>
        <w:numPr>
          <w:ilvl w:val="0"/>
          <w:numId w:val="18"/>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Гуманистический подход – заключается в безусловном принятии обучающегося, выражающийся в эмпатическом отношении и эмоциональной поддержке </w:t>
      </w:r>
      <w:r w:rsidR="001D7BEC" w:rsidRPr="0079782A">
        <w:rPr>
          <w:sz w:val="28"/>
          <w:szCs w:val="28"/>
        </w:rPr>
        <w:t>учащегося</w:t>
      </w:r>
      <w:r w:rsidRPr="0079782A">
        <w:rPr>
          <w:sz w:val="28"/>
          <w:szCs w:val="28"/>
        </w:rPr>
        <w:t>.</w:t>
      </w:r>
    </w:p>
    <w:p w:rsidR="001D7BEC" w:rsidRPr="0079782A" w:rsidRDefault="005A5969" w:rsidP="00C97A7C">
      <w:pPr>
        <w:pStyle w:val="a6"/>
        <w:numPr>
          <w:ilvl w:val="0"/>
          <w:numId w:val="18"/>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Личностно-ориентированный подход - позволяет посредством опоры на систему взаимосвязанных понятий, идей и способов действий обеспечивать и поддерживать процессы </w:t>
      </w:r>
      <w:r w:rsidR="00853BE7" w:rsidRPr="0079782A">
        <w:rPr>
          <w:sz w:val="28"/>
          <w:szCs w:val="28"/>
        </w:rPr>
        <w:t>самопознания, самореализации</w:t>
      </w:r>
      <w:r w:rsidRPr="0079782A">
        <w:rPr>
          <w:sz w:val="28"/>
          <w:szCs w:val="28"/>
        </w:rPr>
        <w:t xml:space="preserve"> личности воспитуемого, развития его неповторимой индивидуальности.</w:t>
      </w:r>
    </w:p>
    <w:p w:rsidR="001D7BEC" w:rsidRPr="0079782A" w:rsidRDefault="001D7BEC" w:rsidP="00C97A7C">
      <w:pPr>
        <w:pStyle w:val="a6"/>
        <w:numPr>
          <w:ilvl w:val="0"/>
          <w:numId w:val="18"/>
        </w:numPr>
        <w:tabs>
          <w:tab w:val="left" w:pos="284"/>
        </w:tabs>
        <w:spacing w:before="0" w:beforeAutospacing="0" w:after="0" w:afterAutospacing="0" w:line="360" w:lineRule="auto"/>
        <w:ind w:left="0" w:firstLine="0"/>
        <w:jc w:val="both"/>
        <w:rPr>
          <w:sz w:val="28"/>
          <w:szCs w:val="28"/>
        </w:rPr>
      </w:pPr>
      <w:r w:rsidRPr="0079782A">
        <w:rPr>
          <w:sz w:val="28"/>
          <w:szCs w:val="28"/>
        </w:rPr>
        <w:t>Субъ</w:t>
      </w:r>
      <w:r w:rsidR="00A676AB" w:rsidRPr="0079782A">
        <w:rPr>
          <w:sz w:val="28"/>
          <w:szCs w:val="28"/>
        </w:rPr>
        <w:t>е</w:t>
      </w:r>
      <w:r w:rsidRPr="0079782A">
        <w:rPr>
          <w:sz w:val="28"/>
          <w:szCs w:val="28"/>
        </w:rPr>
        <w:t>ктно-д</w:t>
      </w:r>
      <w:r w:rsidR="005A5969" w:rsidRPr="0079782A">
        <w:rPr>
          <w:sz w:val="28"/>
          <w:szCs w:val="28"/>
        </w:rPr>
        <w:t xml:space="preserve">еятельностный подход </w:t>
      </w:r>
      <w:r w:rsidRPr="0079782A">
        <w:rPr>
          <w:sz w:val="28"/>
          <w:szCs w:val="28"/>
        </w:rPr>
        <w:t>и</w:t>
      </w:r>
      <w:r w:rsidR="005A5969" w:rsidRPr="0079782A">
        <w:rPr>
          <w:sz w:val="28"/>
          <w:szCs w:val="28"/>
        </w:rPr>
        <w:t>сходит из представлений о единстве личности с ее деятельностью, которая непосредственно и опосредованно осуществляет изменения в структурах личности; личность в свою очередь осуществляет выбор адекватных ей видов и форм деятельности, удовлетворяющих потребностям личностного развития.</w:t>
      </w:r>
    </w:p>
    <w:p w:rsidR="001D7BEC" w:rsidRPr="0079782A" w:rsidRDefault="005A5969" w:rsidP="00C97A7C">
      <w:pPr>
        <w:pStyle w:val="a6"/>
        <w:numPr>
          <w:ilvl w:val="0"/>
          <w:numId w:val="18"/>
        </w:numPr>
        <w:tabs>
          <w:tab w:val="left" w:pos="284"/>
        </w:tabs>
        <w:spacing w:before="0" w:beforeAutospacing="0" w:after="0" w:afterAutospacing="0" w:line="360" w:lineRule="auto"/>
        <w:ind w:left="0" w:firstLine="0"/>
        <w:jc w:val="both"/>
        <w:rPr>
          <w:sz w:val="28"/>
          <w:szCs w:val="28"/>
        </w:rPr>
      </w:pPr>
      <w:r w:rsidRPr="0079782A">
        <w:rPr>
          <w:sz w:val="28"/>
          <w:szCs w:val="28"/>
        </w:rPr>
        <w:t>Системный подход - предполагает выделение структурных компонентов, их функций, установление функционально-иерархических связей, определение системообразующего фактора, анализ внешних связей.</w:t>
      </w:r>
    </w:p>
    <w:p w:rsidR="001D7BEC" w:rsidRPr="0079782A" w:rsidRDefault="005A5969" w:rsidP="00C97A7C">
      <w:pPr>
        <w:pStyle w:val="a6"/>
        <w:numPr>
          <w:ilvl w:val="0"/>
          <w:numId w:val="18"/>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Комплексный подход - обеспечивает единство и целостность воспитания, отражает главные, сущностные стороны </w:t>
      </w:r>
      <w:r w:rsidR="001D7BEC" w:rsidRPr="0079782A">
        <w:rPr>
          <w:sz w:val="28"/>
          <w:szCs w:val="28"/>
        </w:rPr>
        <w:t>образовательного п</w:t>
      </w:r>
      <w:r w:rsidRPr="0079782A">
        <w:rPr>
          <w:sz w:val="28"/>
          <w:szCs w:val="28"/>
        </w:rPr>
        <w:t>роцесса, обуславливающего конечный результат - всесторонне гармоническое развитие личности.</w:t>
      </w:r>
    </w:p>
    <w:p w:rsidR="005A5969" w:rsidRPr="0079782A" w:rsidRDefault="005A5969" w:rsidP="00C97A7C">
      <w:pPr>
        <w:pStyle w:val="a6"/>
        <w:numPr>
          <w:ilvl w:val="0"/>
          <w:numId w:val="18"/>
        </w:numPr>
        <w:tabs>
          <w:tab w:val="left" w:pos="284"/>
        </w:tabs>
        <w:spacing w:before="0" w:beforeAutospacing="0" w:after="0" w:afterAutospacing="0" w:line="360" w:lineRule="auto"/>
        <w:ind w:left="0" w:firstLine="0"/>
        <w:jc w:val="both"/>
        <w:rPr>
          <w:sz w:val="28"/>
          <w:szCs w:val="28"/>
        </w:rPr>
      </w:pPr>
      <w:r w:rsidRPr="0079782A">
        <w:rPr>
          <w:sz w:val="28"/>
          <w:szCs w:val="28"/>
        </w:rPr>
        <w:lastRenderedPageBreak/>
        <w:t>Средовой подход ориентирует педагогов дополнительного образования на рассмотрение процесса развития личности в зависимости от условий и характеристик окружающей среды.</w:t>
      </w:r>
    </w:p>
    <w:p w:rsidR="001D7BEC" w:rsidRPr="0079782A" w:rsidRDefault="001D7BEC" w:rsidP="0079782A">
      <w:pPr>
        <w:pStyle w:val="a3"/>
        <w:spacing w:line="360" w:lineRule="auto"/>
        <w:ind w:firstLine="851"/>
        <w:jc w:val="both"/>
        <w:rPr>
          <w:b/>
          <w:bCs/>
          <w:sz w:val="28"/>
          <w:szCs w:val="28"/>
        </w:rPr>
      </w:pPr>
      <w:r w:rsidRPr="0079782A">
        <w:rPr>
          <w:bCs/>
          <w:sz w:val="28"/>
          <w:szCs w:val="28"/>
        </w:rPr>
        <w:t xml:space="preserve">При организации дополнительного образования детей мы опираемся на </w:t>
      </w:r>
      <w:r w:rsidRPr="0079782A">
        <w:rPr>
          <w:bCs/>
          <w:i/>
          <w:sz w:val="28"/>
          <w:szCs w:val="28"/>
          <w:u w:val="single"/>
        </w:rPr>
        <w:t>приоритетные принципы</w:t>
      </w:r>
      <w:r w:rsidRPr="0079782A">
        <w:rPr>
          <w:bCs/>
          <w:sz w:val="28"/>
          <w:szCs w:val="28"/>
        </w:rPr>
        <w:t>:</w:t>
      </w:r>
    </w:p>
    <w:p w:rsidR="001D7BEC" w:rsidRPr="0079782A" w:rsidRDefault="005A5969" w:rsidP="00C97A7C">
      <w:pPr>
        <w:pStyle w:val="a6"/>
        <w:numPr>
          <w:ilvl w:val="0"/>
          <w:numId w:val="19"/>
        </w:numPr>
        <w:tabs>
          <w:tab w:val="left" w:pos="284"/>
        </w:tabs>
        <w:spacing w:before="0" w:beforeAutospacing="0" w:after="0" w:afterAutospacing="0" w:line="360" w:lineRule="auto"/>
        <w:ind w:left="0" w:firstLine="0"/>
        <w:jc w:val="both"/>
        <w:rPr>
          <w:sz w:val="28"/>
          <w:szCs w:val="28"/>
        </w:rPr>
      </w:pPr>
      <w:r w:rsidRPr="0079782A">
        <w:rPr>
          <w:sz w:val="28"/>
          <w:szCs w:val="28"/>
        </w:rPr>
        <w:t>открытость процесса образования, обращенного к достижениям мировой и отечественной науки и культуры;</w:t>
      </w:r>
    </w:p>
    <w:p w:rsidR="001D7BEC" w:rsidRPr="0079782A" w:rsidRDefault="005A5969" w:rsidP="00C97A7C">
      <w:pPr>
        <w:pStyle w:val="a6"/>
        <w:numPr>
          <w:ilvl w:val="0"/>
          <w:numId w:val="19"/>
        </w:numPr>
        <w:tabs>
          <w:tab w:val="left" w:pos="284"/>
        </w:tabs>
        <w:spacing w:before="0" w:beforeAutospacing="0" w:after="0" w:afterAutospacing="0" w:line="360" w:lineRule="auto"/>
        <w:ind w:left="0" w:firstLine="0"/>
        <w:jc w:val="both"/>
        <w:rPr>
          <w:sz w:val="28"/>
          <w:szCs w:val="28"/>
        </w:rPr>
      </w:pPr>
      <w:r w:rsidRPr="0079782A">
        <w:rPr>
          <w:sz w:val="28"/>
          <w:szCs w:val="28"/>
        </w:rPr>
        <w:t>вариативность, обеспечивающая свободу выбора индивидуального «маршрута» образования, предполагающая разработку различных вариантов образовательных программ, образовательных модулей, дифференцированных по содержанию в зависимости от возраста, уровня развития, индивидуальных особенностей и интересов детей;</w:t>
      </w:r>
    </w:p>
    <w:p w:rsidR="001D7BEC" w:rsidRPr="0079782A" w:rsidRDefault="005A5969" w:rsidP="00C97A7C">
      <w:pPr>
        <w:pStyle w:val="a6"/>
        <w:numPr>
          <w:ilvl w:val="0"/>
          <w:numId w:val="19"/>
        </w:numPr>
        <w:tabs>
          <w:tab w:val="left" w:pos="284"/>
        </w:tabs>
        <w:spacing w:before="0" w:beforeAutospacing="0" w:after="0" w:afterAutospacing="0" w:line="360" w:lineRule="auto"/>
        <w:ind w:left="0" w:firstLine="0"/>
        <w:jc w:val="both"/>
        <w:rPr>
          <w:sz w:val="28"/>
          <w:szCs w:val="28"/>
        </w:rPr>
      </w:pPr>
      <w:r w:rsidRPr="0079782A">
        <w:rPr>
          <w:sz w:val="28"/>
          <w:szCs w:val="28"/>
        </w:rPr>
        <w:t>ранняя профессиональная ориентация и ее реализация на различных ступенях дополнительного образования, что позволит ускорить процесс социальной адаптации детей и подростков;</w:t>
      </w:r>
    </w:p>
    <w:p w:rsidR="001D7BEC" w:rsidRPr="0079782A" w:rsidRDefault="005A5969" w:rsidP="00C97A7C">
      <w:pPr>
        <w:pStyle w:val="a6"/>
        <w:numPr>
          <w:ilvl w:val="0"/>
          <w:numId w:val="19"/>
        </w:numPr>
        <w:tabs>
          <w:tab w:val="left" w:pos="284"/>
        </w:tabs>
        <w:spacing w:before="0" w:beforeAutospacing="0" w:after="0" w:afterAutospacing="0" w:line="360" w:lineRule="auto"/>
        <w:ind w:left="0" w:firstLine="0"/>
        <w:jc w:val="both"/>
        <w:rPr>
          <w:sz w:val="28"/>
          <w:szCs w:val="28"/>
        </w:rPr>
      </w:pPr>
      <w:r w:rsidRPr="0079782A">
        <w:rPr>
          <w:rFonts w:ascii="Georgia" w:hAnsi="Georgia"/>
          <w:sz w:val="28"/>
          <w:szCs w:val="28"/>
        </w:rPr>
        <w:t>инновационность образовательного процесса, гибкая, оперативная адаптация его к современным научным достижениям, новым педагогическим и информационным технологиям;</w:t>
      </w:r>
    </w:p>
    <w:p w:rsidR="005A5969" w:rsidRPr="0079782A" w:rsidRDefault="005A5969" w:rsidP="00C97A7C">
      <w:pPr>
        <w:pStyle w:val="a6"/>
        <w:numPr>
          <w:ilvl w:val="0"/>
          <w:numId w:val="19"/>
        </w:numPr>
        <w:tabs>
          <w:tab w:val="left" w:pos="284"/>
        </w:tabs>
        <w:spacing w:before="0" w:beforeAutospacing="0" w:after="0" w:afterAutospacing="0" w:line="360" w:lineRule="auto"/>
        <w:ind w:left="0" w:firstLine="0"/>
        <w:jc w:val="both"/>
        <w:rPr>
          <w:sz w:val="28"/>
          <w:szCs w:val="28"/>
        </w:rPr>
      </w:pPr>
      <w:r w:rsidRPr="0079782A">
        <w:rPr>
          <w:rFonts w:ascii="Georgia" w:hAnsi="Georgia"/>
          <w:sz w:val="28"/>
          <w:szCs w:val="28"/>
        </w:rPr>
        <w:t xml:space="preserve">партнерство как «субъект-субъектные» отношения между участниками образовательного процесса Центра и окружающего сообщества. </w:t>
      </w:r>
    </w:p>
    <w:p w:rsidR="001D7BEC"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Образовательный процесс начинается с самостоятельного и свободного выбора вида деятельности.</w:t>
      </w:r>
    </w:p>
    <w:p w:rsidR="005A5969"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 xml:space="preserve">В качестве </w:t>
      </w:r>
      <w:r w:rsidRPr="0079782A">
        <w:rPr>
          <w:i/>
          <w:sz w:val="28"/>
          <w:szCs w:val="28"/>
          <w:u w:val="single"/>
        </w:rPr>
        <w:t>основных условий</w:t>
      </w:r>
      <w:r w:rsidRPr="0079782A">
        <w:rPr>
          <w:sz w:val="28"/>
          <w:szCs w:val="28"/>
        </w:rPr>
        <w:t xml:space="preserve"> реализации Концепции </w:t>
      </w:r>
      <w:r w:rsidR="001D7BEC" w:rsidRPr="0079782A">
        <w:rPr>
          <w:sz w:val="28"/>
          <w:szCs w:val="28"/>
        </w:rPr>
        <w:t xml:space="preserve">ЦРТДЮ «Созвездие» </w:t>
      </w:r>
      <w:r w:rsidRPr="0079782A">
        <w:rPr>
          <w:sz w:val="28"/>
          <w:szCs w:val="28"/>
        </w:rPr>
        <w:t>выступают:</w:t>
      </w:r>
    </w:p>
    <w:p w:rsidR="001D7BEC"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актуализация социальной значимости и перспективности </w:t>
      </w:r>
      <w:r w:rsidR="001D7BEC" w:rsidRPr="0079782A">
        <w:rPr>
          <w:sz w:val="28"/>
          <w:szCs w:val="28"/>
        </w:rPr>
        <w:t xml:space="preserve">образования и </w:t>
      </w:r>
      <w:r w:rsidRPr="0079782A">
        <w:rPr>
          <w:sz w:val="28"/>
          <w:szCs w:val="28"/>
        </w:rPr>
        <w:t>воспитания подрастающего поколения;</w:t>
      </w:r>
    </w:p>
    <w:p w:rsidR="001D7BEC"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концентрация интеллектуальных, организационно-педагогических, кадровых, экономических, методических и других ресурсов на реализации задач воспитания;</w:t>
      </w:r>
    </w:p>
    <w:p w:rsidR="001D7BEC"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создание открытого информационного, образовательного, деятельностного, коммуникативного, социального и личностного пространства, </w:t>
      </w:r>
      <w:r w:rsidR="001D7BEC" w:rsidRPr="0079782A">
        <w:rPr>
          <w:sz w:val="28"/>
          <w:szCs w:val="28"/>
        </w:rPr>
        <w:t xml:space="preserve">обучающей и </w:t>
      </w:r>
      <w:r w:rsidRPr="0079782A">
        <w:rPr>
          <w:sz w:val="28"/>
          <w:szCs w:val="28"/>
        </w:rPr>
        <w:lastRenderedPageBreak/>
        <w:t xml:space="preserve">воспитывающей среды для формирования у </w:t>
      </w:r>
      <w:r w:rsidR="001D7BEC" w:rsidRPr="0079782A">
        <w:rPr>
          <w:sz w:val="28"/>
          <w:szCs w:val="28"/>
        </w:rPr>
        <w:t>обучающихся</w:t>
      </w:r>
      <w:r w:rsidRPr="0079782A">
        <w:rPr>
          <w:sz w:val="28"/>
          <w:szCs w:val="28"/>
        </w:rPr>
        <w:t xml:space="preserve"> потребности быть самостоятельной и ответственной личностью;</w:t>
      </w:r>
    </w:p>
    <w:p w:rsidR="001D7BEC"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создание организационных условий повышения социальной компетентности и ответственности </w:t>
      </w:r>
      <w:r w:rsidR="001D7BEC" w:rsidRPr="0079782A">
        <w:rPr>
          <w:sz w:val="28"/>
          <w:szCs w:val="28"/>
        </w:rPr>
        <w:t>обучающихся</w:t>
      </w:r>
      <w:r w:rsidRPr="0079782A">
        <w:rPr>
          <w:sz w:val="28"/>
          <w:szCs w:val="28"/>
        </w:rPr>
        <w:t xml:space="preserve"> за свою духовную, интеллектуальную, нравственную жизнь, за свое здоровье и благополучие;</w:t>
      </w:r>
    </w:p>
    <w:p w:rsidR="001D7BEC"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воспитание молодого поколения на общечеловеческих, культурных и национальных ценностях;</w:t>
      </w:r>
    </w:p>
    <w:p w:rsidR="001D7BEC"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создание социально-педагогических условий, способствующих формированию позитивного отношения детей к окружающему миру, обществу, природе, социуму.</w:t>
      </w:r>
    </w:p>
    <w:p w:rsidR="005A5969" w:rsidRPr="0079782A" w:rsidRDefault="005A5969" w:rsidP="00C97A7C">
      <w:pPr>
        <w:pStyle w:val="a6"/>
        <w:numPr>
          <w:ilvl w:val="0"/>
          <w:numId w:val="20"/>
        </w:numPr>
        <w:tabs>
          <w:tab w:val="left" w:pos="284"/>
        </w:tabs>
        <w:spacing w:before="0" w:beforeAutospacing="0" w:after="0" w:afterAutospacing="0" w:line="360" w:lineRule="auto"/>
        <w:ind w:left="0" w:firstLine="0"/>
        <w:jc w:val="both"/>
        <w:rPr>
          <w:sz w:val="28"/>
          <w:szCs w:val="28"/>
        </w:rPr>
      </w:pPr>
      <w:r w:rsidRPr="0079782A">
        <w:rPr>
          <w:sz w:val="28"/>
          <w:szCs w:val="28"/>
        </w:rPr>
        <w:t>создание условий для профессиональной ориентации и самореализации личности, формирование потребности к самообразованию на протяжении всей жизни и т.д.</w:t>
      </w:r>
    </w:p>
    <w:p w:rsidR="009648A2" w:rsidRPr="0079782A" w:rsidRDefault="005A5969" w:rsidP="0079782A">
      <w:pPr>
        <w:pStyle w:val="a6"/>
        <w:spacing w:before="0" w:beforeAutospacing="0" w:after="0" w:afterAutospacing="0" w:line="360" w:lineRule="auto"/>
        <w:ind w:firstLine="851"/>
        <w:jc w:val="both"/>
        <w:rPr>
          <w:b/>
          <w:i/>
          <w:sz w:val="28"/>
          <w:szCs w:val="28"/>
        </w:rPr>
      </w:pPr>
      <w:r w:rsidRPr="0079782A">
        <w:rPr>
          <w:sz w:val="28"/>
          <w:szCs w:val="28"/>
        </w:rPr>
        <w:t xml:space="preserve">Миссия Центра состоит в признании способности каждого отдельного ребенка к конструктивному раскрытию собственного потенциала на основе саморазвития, при условии создания со стороны педагогов активной образовательной среды, а также партнерских отношений, способствующих </w:t>
      </w:r>
      <w:r w:rsidR="00853BE7" w:rsidRPr="0079782A">
        <w:rPr>
          <w:sz w:val="28"/>
          <w:szCs w:val="28"/>
        </w:rPr>
        <w:t>индивидуальным достижениям</w:t>
      </w:r>
      <w:r w:rsidRPr="0079782A">
        <w:rPr>
          <w:sz w:val="28"/>
          <w:szCs w:val="28"/>
        </w:rPr>
        <w:t xml:space="preserve"> ребенка, его успеху.</w:t>
      </w:r>
      <w:r w:rsidR="009648A2" w:rsidRPr="0079782A">
        <w:rPr>
          <w:sz w:val="28"/>
          <w:szCs w:val="28"/>
        </w:rPr>
        <w:t xml:space="preserve"> Исходя из вышесказанного</w:t>
      </w:r>
      <w:r w:rsidRPr="0079782A">
        <w:rPr>
          <w:sz w:val="28"/>
          <w:szCs w:val="28"/>
        </w:rPr>
        <w:t xml:space="preserve"> </w:t>
      </w:r>
      <w:r w:rsidR="009648A2" w:rsidRPr="0079782A">
        <w:rPr>
          <w:b/>
          <w:i/>
          <w:sz w:val="28"/>
          <w:szCs w:val="28"/>
        </w:rPr>
        <w:t>Миссией</w:t>
      </w:r>
      <w:r w:rsidR="009648A2" w:rsidRPr="0079782A">
        <w:rPr>
          <w:i/>
          <w:color w:val="FF0000"/>
          <w:sz w:val="28"/>
          <w:szCs w:val="28"/>
        </w:rPr>
        <w:t xml:space="preserve"> </w:t>
      </w:r>
      <w:r w:rsidR="009648A2" w:rsidRPr="0079782A">
        <w:rPr>
          <w:bCs/>
          <w:sz w:val="28"/>
          <w:szCs w:val="28"/>
        </w:rPr>
        <w:t xml:space="preserve">муниципального автономного учреждения дополнительного образования «Центр развития творчества детей и юношества «Созвездие» г. Орска», </w:t>
      </w:r>
      <w:r w:rsidR="009648A2" w:rsidRPr="0079782A">
        <w:rPr>
          <w:sz w:val="28"/>
          <w:szCs w:val="28"/>
        </w:rPr>
        <w:t xml:space="preserve">является </w:t>
      </w:r>
      <w:r w:rsidR="009648A2" w:rsidRPr="0079782A">
        <w:rPr>
          <w:b/>
          <w:i/>
          <w:color w:val="000000"/>
          <w:sz w:val="28"/>
          <w:szCs w:val="28"/>
        </w:rPr>
        <w:t>психолого-педагогическая поддержка обучающихся в личностном развитии и социальном самоопределении, их адаптация к реальным условиям жизни на основе теоретической и практической подготовки.</w:t>
      </w:r>
    </w:p>
    <w:p w:rsidR="00BF231A" w:rsidRPr="0079782A" w:rsidRDefault="005A5969" w:rsidP="0079782A">
      <w:pPr>
        <w:pStyle w:val="a6"/>
        <w:spacing w:before="0" w:beforeAutospacing="0" w:after="0" w:afterAutospacing="0" w:line="360" w:lineRule="auto"/>
        <w:ind w:firstLine="851"/>
        <w:jc w:val="both"/>
        <w:rPr>
          <w:sz w:val="28"/>
          <w:szCs w:val="28"/>
        </w:rPr>
      </w:pPr>
      <w:r w:rsidRPr="0079782A">
        <w:rPr>
          <w:sz w:val="28"/>
          <w:szCs w:val="28"/>
        </w:rPr>
        <w:t xml:space="preserve">Таким образом, </w:t>
      </w:r>
      <w:r w:rsidR="009648A2" w:rsidRPr="0079782A">
        <w:rPr>
          <w:sz w:val="28"/>
          <w:szCs w:val="28"/>
        </w:rPr>
        <w:t>МАУДО «ЦРТДЮ «Созвездие» г. Орска»</w:t>
      </w:r>
      <w:r w:rsidRPr="0079782A">
        <w:rPr>
          <w:sz w:val="28"/>
          <w:szCs w:val="28"/>
        </w:rPr>
        <w:t xml:space="preserve"> должен стать Центром успешной личности </w:t>
      </w:r>
      <w:r w:rsidR="00853BE7" w:rsidRPr="0079782A">
        <w:rPr>
          <w:sz w:val="28"/>
          <w:szCs w:val="28"/>
        </w:rPr>
        <w:t>для обучающихся</w:t>
      </w:r>
      <w:r w:rsidRPr="0079782A">
        <w:rPr>
          <w:sz w:val="28"/>
          <w:szCs w:val="28"/>
        </w:rPr>
        <w:t>.</w:t>
      </w:r>
    </w:p>
    <w:p w:rsidR="00E058DF" w:rsidRPr="00C97A7C" w:rsidRDefault="009932CF" w:rsidP="00C97A7C">
      <w:pPr>
        <w:pStyle w:val="a6"/>
        <w:spacing w:before="0" w:beforeAutospacing="0" w:after="0" w:afterAutospacing="0" w:line="360" w:lineRule="auto"/>
        <w:ind w:left="1134" w:firstLine="851"/>
        <w:jc w:val="both"/>
        <w:rPr>
          <w:rFonts w:ascii="Arial" w:hAnsi="Arial" w:cs="Arial"/>
          <w:b/>
          <w:color w:val="2E1110"/>
          <w:sz w:val="32"/>
          <w:szCs w:val="32"/>
        </w:rPr>
      </w:pPr>
      <w:r w:rsidRPr="0079782A">
        <w:rPr>
          <w:sz w:val="28"/>
          <w:szCs w:val="28"/>
        </w:rPr>
        <w:br w:type="page"/>
      </w:r>
      <w:r w:rsidR="004F6D52" w:rsidRPr="00C97A7C">
        <w:rPr>
          <w:rFonts w:ascii="Arial" w:hAnsi="Arial" w:cs="Arial"/>
          <w:b/>
          <w:color w:val="2E1110"/>
          <w:sz w:val="32"/>
          <w:szCs w:val="32"/>
        </w:rPr>
        <w:lastRenderedPageBreak/>
        <w:t>3</w:t>
      </w:r>
      <w:r w:rsidR="00E058DF" w:rsidRPr="00C97A7C">
        <w:rPr>
          <w:rFonts w:ascii="Arial" w:hAnsi="Arial" w:cs="Arial"/>
          <w:b/>
          <w:color w:val="2E1110"/>
          <w:sz w:val="32"/>
          <w:szCs w:val="32"/>
        </w:rPr>
        <w:t xml:space="preserve">. </w:t>
      </w:r>
      <w:r w:rsidR="008575D6" w:rsidRPr="00C97A7C">
        <w:rPr>
          <w:rFonts w:ascii="Arial" w:hAnsi="Arial" w:cs="Arial"/>
          <w:b/>
          <w:color w:val="2E1110"/>
          <w:sz w:val="32"/>
          <w:szCs w:val="32"/>
        </w:rPr>
        <w:t>ОСНОВНЫЕ ЦЕЛИ И ЗАДАЧИ ПРОГРАММЫ</w:t>
      </w:r>
    </w:p>
    <w:p w:rsidR="00A20F80" w:rsidRPr="00C97A7C" w:rsidRDefault="00C965BB" w:rsidP="0079782A">
      <w:pPr>
        <w:spacing w:line="360" w:lineRule="auto"/>
        <w:ind w:left="-284"/>
        <w:jc w:val="center"/>
        <w:rPr>
          <w:rFonts w:ascii="Arial" w:hAnsi="Arial" w:cs="Arial"/>
          <w:b/>
          <w:color w:val="1F497D"/>
          <w:sz w:val="16"/>
          <w:szCs w:val="16"/>
        </w:rPr>
      </w:pPr>
      <w:r>
        <w:rPr>
          <w:noProof/>
          <w:sz w:val="16"/>
          <w:szCs w:val="16"/>
        </w:rPr>
        <w:drawing>
          <wp:anchor distT="0" distB="0" distL="114300" distR="114300" simplePos="0" relativeHeight="251653120" behindDoc="1" locked="0" layoutInCell="1" allowOverlap="1">
            <wp:simplePos x="0" y="0"/>
            <wp:positionH relativeFrom="column">
              <wp:posOffset>-400685</wp:posOffset>
            </wp:positionH>
            <wp:positionV relativeFrom="paragraph">
              <wp:posOffset>-689610</wp:posOffset>
            </wp:positionV>
            <wp:extent cx="6921500" cy="1410970"/>
            <wp:effectExtent l="19050" t="0" r="0" b="0"/>
            <wp:wrapNone/>
            <wp:docPr id="805" name="Рисунок 3"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Натали\Картинки\1 fone.jpg"/>
                    <pic:cNvPicPr>
                      <a:picLocks noChangeAspect="1" noChangeArrowheads="1"/>
                    </pic:cNvPicPr>
                  </pic:nvPicPr>
                  <pic:blipFill>
                    <a:blip r:embed="rId9" cstate="print"/>
                    <a:srcRect b="68056"/>
                    <a:stretch>
                      <a:fillRect/>
                    </a:stretch>
                  </pic:blipFill>
                  <pic:spPr bwMode="auto">
                    <a:xfrm>
                      <a:off x="0" y="0"/>
                      <a:ext cx="6921500" cy="1410970"/>
                    </a:xfrm>
                    <a:prstGeom prst="rect">
                      <a:avLst/>
                    </a:prstGeom>
                    <a:noFill/>
                    <a:ln w="9525">
                      <a:noFill/>
                      <a:miter lim="800000"/>
                      <a:headEnd/>
                      <a:tailEnd/>
                    </a:ln>
                  </pic:spPr>
                </pic:pic>
              </a:graphicData>
            </a:graphic>
          </wp:anchor>
        </w:drawing>
      </w:r>
    </w:p>
    <w:p w:rsidR="00BF231A" w:rsidRPr="0079782A" w:rsidRDefault="00BF231A" w:rsidP="0079782A">
      <w:pPr>
        <w:pStyle w:val="a6"/>
        <w:spacing w:before="0" w:beforeAutospacing="0" w:after="0" w:afterAutospacing="0" w:line="360" w:lineRule="auto"/>
        <w:ind w:firstLine="851"/>
        <w:jc w:val="both"/>
        <w:rPr>
          <w:sz w:val="28"/>
          <w:szCs w:val="28"/>
        </w:rPr>
      </w:pPr>
      <w:r w:rsidRPr="0079782A">
        <w:rPr>
          <w:sz w:val="28"/>
          <w:szCs w:val="28"/>
        </w:rPr>
        <w:t xml:space="preserve">Для реализации концепции желаемого будущего </w:t>
      </w:r>
      <w:r w:rsidR="00853BE7" w:rsidRPr="0079782A">
        <w:rPr>
          <w:sz w:val="28"/>
          <w:szCs w:val="28"/>
        </w:rPr>
        <w:t>состояния МАУДО</w:t>
      </w:r>
      <w:r w:rsidRPr="0079782A">
        <w:rPr>
          <w:sz w:val="28"/>
          <w:szCs w:val="28"/>
        </w:rPr>
        <w:t xml:space="preserve"> «ЦРТДЮ «Созвездие» г. Орска» определены цель и задачи:</w:t>
      </w:r>
    </w:p>
    <w:p w:rsidR="00BF231A" w:rsidRPr="0079782A" w:rsidRDefault="00BF231A" w:rsidP="0079782A">
      <w:pPr>
        <w:pStyle w:val="a6"/>
        <w:spacing w:before="0" w:beforeAutospacing="0" w:after="0" w:afterAutospacing="0" w:line="360" w:lineRule="auto"/>
        <w:ind w:firstLine="426"/>
        <w:jc w:val="both"/>
        <w:rPr>
          <w:sz w:val="28"/>
          <w:szCs w:val="28"/>
        </w:rPr>
      </w:pPr>
      <w:r w:rsidRPr="0079782A">
        <w:rPr>
          <w:b/>
          <w:bCs/>
          <w:sz w:val="28"/>
          <w:szCs w:val="28"/>
        </w:rPr>
        <w:t xml:space="preserve">Цель: </w:t>
      </w:r>
      <w:r w:rsidRPr="0079782A">
        <w:rPr>
          <w:sz w:val="28"/>
          <w:szCs w:val="28"/>
        </w:rPr>
        <w:t>Создание образовательно-воспитательной среды, обеспечивающей наиболее благоприятные условия для развития индивидуальных способностей обучающихся, удовлетворения их актуальных и перспективных культурно-образовательных и жизненных потребностей, успешного социального становления</w:t>
      </w:r>
    </w:p>
    <w:p w:rsidR="00BF231A" w:rsidRPr="0079782A" w:rsidRDefault="00BF231A" w:rsidP="0079782A">
      <w:pPr>
        <w:pStyle w:val="a6"/>
        <w:spacing w:before="0" w:beforeAutospacing="0" w:after="0" w:afterAutospacing="0" w:line="360" w:lineRule="auto"/>
        <w:ind w:firstLine="426"/>
        <w:jc w:val="both"/>
        <w:rPr>
          <w:sz w:val="28"/>
          <w:szCs w:val="28"/>
        </w:rPr>
      </w:pPr>
      <w:r w:rsidRPr="0079782A">
        <w:rPr>
          <w:b/>
          <w:bCs/>
          <w:sz w:val="28"/>
          <w:szCs w:val="28"/>
        </w:rPr>
        <w:t> Задачи:</w:t>
      </w:r>
    </w:p>
    <w:p w:rsidR="00BF231A" w:rsidRPr="0079782A" w:rsidRDefault="00BF231A"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Создать условия для </w:t>
      </w:r>
      <w:r w:rsidR="00953F25" w:rsidRPr="0079782A">
        <w:rPr>
          <w:sz w:val="28"/>
          <w:szCs w:val="28"/>
        </w:rPr>
        <w:t>повышения качества дополнительных образовательных услуг</w:t>
      </w:r>
      <w:r w:rsidRPr="0079782A">
        <w:rPr>
          <w:sz w:val="28"/>
          <w:szCs w:val="28"/>
        </w:rPr>
        <w:t xml:space="preserve">, основанных на </w:t>
      </w:r>
      <w:r w:rsidR="00853BE7" w:rsidRPr="0079782A">
        <w:rPr>
          <w:sz w:val="28"/>
          <w:szCs w:val="28"/>
        </w:rPr>
        <w:t>компетентностном и</w:t>
      </w:r>
      <w:r w:rsidRPr="0079782A">
        <w:rPr>
          <w:sz w:val="28"/>
          <w:szCs w:val="28"/>
        </w:rPr>
        <w:t xml:space="preserve"> личностно-деятельностном подходах.</w:t>
      </w:r>
    </w:p>
    <w:p w:rsidR="00BF231A" w:rsidRPr="0079782A" w:rsidRDefault="00BF231A"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bCs/>
          <w:sz w:val="28"/>
          <w:szCs w:val="28"/>
        </w:rPr>
        <w:t>Повышение эффективности управления в учреждении.</w:t>
      </w:r>
    </w:p>
    <w:p w:rsidR="00BF231A" w:rsidRPr="0079782A" w:rsidRDefault="00BF231A"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sz w:val="28"/>
          <w:szCs w:val="28"/>
        </w:rPr>
        <w:t>Обеспечить развитие воспитывающего потенциала процесса дополнительного образования, единства и взаимосвязи процессов обучения, воспитания и социализации; закреплению инициатив в детско-подростковой среде по организации новых форм социального лидерства и позитивной самоорганизации.</w:t>
      </w:r>
    </w:p>
    <w:p w:rsidR="00BF231A" w:rsidRPr="0079782A" w:rsidRDefault="00BF231A"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bCs/>
          <w:sz w:val="28"/>
          <w:szCs w:val="28"/>
        </w:rPr>
        <w:t xml:space="preserve">Обеспечение доступности и равных возможностей получения </w:t>
      </w:r>
      <w:r w:rsidR="00853BE7" w:rsidRPr="0079782A">
        <w:rPr>
          <w:rFonts w:ascii="Times New Roman" w:hAnsi="Times New Roman"/>
          <w:bCs/>
          <w:sz w:val="28"/>
          <w:szCs w:val="28"/>
        </w:rPr>
        <w:t>обучающимися дополнительного</w:t>
      </w:r>
      <w:r w:rsidRPr="0079782A">
        <w:rPr>
          <w:rFonts w:ascii="Times New Roman" w:hAnsi="Times New Roman"/>
          <w:bCs/>
          <w:sz w:val="28"/>
          <w:szCs w:val="28"/>
        </w:rPr>
        <w:t xml:space="preserve"> образования. Расширение диапазона образовательных услуг в соответствии с запросами детей и родителей.</w:t>
      </w:r>
    </w:p>
    <w:p w:rsidR="00BF231A" w:rsidRPr="0079782A" w:rsidRDefault="00BF231A"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sz w:val="28"/>
          <w:szCs w:val="28"/>
        </w:rPr>
        <w:t>Усовершенствовать психолого-</w:t>
      </w:r>
      <w:r w:rsidR="00853BE7" w:rsidRPr="0079782A">
        <w:rPr>
          <w:sz w:val="28"/>
          <w:szCs w:val="28"/>
        </w:rPr>
        <w:t>педагогические условия для</w:t>
      </w:r>
      <w:r w:rsidRPr="0079782A">
        <w:rPr>
          <w:sz w:val="28"/>
          <w:szCs w:val="28"/>
        </w:rPr>
        <w:t xml:space="preserve"> глубокого продуктивного взаимодействия педагогов, детей и родителей.</w:t>
      </w:r>
    </w:p>
    <w:p w:rsidR="00BF231A" w:rsidRPr="0079782A" w:rsidRDefault="00BF231A"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sz w:val="28"/>
          <w:szCs w:val="28"/>
        </w:rPr>
        <w:t>Организовать регулярный мониторинг по изучению запросов аудитории потребителей образовательных услуг.</w:t>
      </w:r>
    </w:p>
    <w:p w:rsidR="00BF231A" w:rsidRPr="0079782A" w:rsidRDefault="00BF231A"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sz w:val="28"/>
          <w:szCs w:val="28"/>
        </w:rPr>
        <w:t>Обеспечить развитие договорных отношений: с потребителями образовательных услуг, социальными партнерами, с исполнительными органами власти.</w:t>
      </w:r>
    </w:p>
    <w:p w:rsidR="00BF231A" w:rsidRPr="0079782A" w:rsidRDefault="00853BE7" w:rsidP="0079782A">
      <w:pPr>
        <w:pStyle w:val="a6"/>
        <w:numPr>
          <w:ilvl w:val="0"/>
          <w:numId w:val="23"/>
        </w:numPr>
        <w:tabs>
          <w:tab w:val="left" w:pos="284"/>
        </w:tabs>
        <w:spacing w:before="0" w:beforeAutospacing="0" w:after="0" w:afterAutospacing="0" w:line="360" w:lineRule="auto"/>
        <w:ind w:left="0" w:firstLine="0"/>
        <w:jc w:val="both"/>
        <w:rPr>
          <w:sz w:val="28"/>
          <w:szCs w:val="28"/>
        </w:rPr>
      </w:pPr>
      <w:r w:rsidRPr="0079782A">
        <w:rPr>
          <w:sz w:val="28"/>
          <w:szCs w:val="28"/>
        </w:rPr>
        <w:t>Создать условия</w:t>
      </w:r>
      <w:r w:rsidR="00BF231A" w:rsidRPr="0079782A">
        <w:rPr>
          <w:sz w:val="28"/>
          <w:szCs w:val="28"/>
        </w:rPr>
        <w:t xml:space="preserve"> для совершенствования информационного обеспечения образовательного процесса.</w:t>
      </w:r>
      <w:r w:rsidR="00BF231A" w:rsidRPr="0079782A">
        <w:rPr>
          <w:b/>
          <w:i/>
          <w:sz w:val="28"/>
          <w:szCs w:val="28"/>
        </w:rPr>
        <w:t xml:space="preserve"> </w:t>
      </w:r>
    </w:p>
    <w:p w:rsidR="00BF231A" w:rsidRPr="0079782A" w:rsidRDefault="00BF231A"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bCs/>
          <w:sz w:val="28"/>
          <w:szCs w:val="28"/>
        </w:rPr>
        <w:lastRenderedPageBreak/>
        <w:t>Обеспечение сетевого сотрудничества в развитии системы дополнительного образования;</w:t>
      </w:r>
      <w:r w:rsidRPr="0079782A">
        <w:rPr>
          <w:rFonts w:ascii="Times New Roman" w:hAnsi="Times New Roman"/>
          <w:sz w:val="28"/>
          <w:szCs w:val="28"/>
        </w:rPr>
        <w:t xml:space="preserve"> </w:t>
      </w:r>
      <w:r w:rsidRPr="0079782A">
        <w:rPr>
          <w:rFonts w:ascii="Times New Roman" w:hAnsi="Times New Roman"/>
          <w:bCs/>
          <w:sz w:val="28"/>
          <w:szCs w:val="28"/>
        </w:rPr>
        <w:t>активизация социального партнерства с семьей и общественностью района.</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 xml:space="preserve">Разработка перечня мер и мероприятий по формированию воспитательной компоненты в </w:t>
      </w:r>
      <w:r w:rsidRPr="0079782A">
        <w:rPr>
          <w:rFonts w:ascii="Times New Roman" w:hAnsi="Times New Roman"/>
          <w:bCs/>
          <w:sz w:val="28"/>
          <w:szCs w:val="28"/>
        </w:rPr>
        <w:t>МАУДО «ЦРТДЮ «Созвездие» г. Орска»</w:t>
      </w:r>
      <w:r w:rsidRPr="0079782A">
        <w:rPr>
          <w:rFonts w:ascii="Times New Roman" w:hAnsi="Times New Roman"/>
          <w:sz w:val="28"/>
          <w:szCs w:val="28"/>
        </w:rPr>
        <w:t>.</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 xml:space="preserve">Разработка нормативной базы обеспечивающей развитие воспитательной компоненты в </w:t>
      </w:r>
      <w:r w:rsidRPr="0079782A">
        <w:rPr>
          <w:rFonts w:ascii="Times New Roman" w:hAnsi="Times New Roman"/>
          <w:bCs/>
          <w:sz w:val="28"/>
          <w:szCs w:val="28"/>
        </w:rPr>
        <w:t xml:space="preserve">МАУДО «ЦРТДЮ «Созвездие» г. Орска» </w:t>
      </w:r>
      <w:r w:rsidRPr="0079782A">
        <w:rPr>
          <w:rFonts w:ascii="Times New Roman" w:hAnsi="Times New Roman"/>
          <w:sz w:val="28"/>
          <w:szCs w:val="28"/>
        </w:rPr>
        <w:t>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 xml:space="preserve">Совершенствование организационно-управленческих форм и механизмов развития воспитательной компоненты в </w:t>
      </w:r>
      <w:r w:rsidRPr="0079782A">
        <w:rPr>
          <w:rFonts w:ascii="Times New Roman" w:hAnsi="Times New Roman"/>
          <w:bCs/>
          <w:sz w:val="28"/>
          <w:szCs w:val="28"/>
        </w:rPr>
        <w:t>МАУДО «ЦРТДЮ «Созвездие»</w:t>
      </w:r>
      <w:r w:rsidR="00C97A7C">
        <w:rPr>
          <w:rFonts w:ascii="Times New Roman" w:hAnsi="Times New Roman"/>
          <w:bCs/>
          <w:sz w:val="28"/>
          <w:szCs w:val="28"/>
        </w:rPr>
        <w:t xml:space="preserve"> г.Орска</w:t>
      </w:r>
      <w:r w:rsidRPr="0079782A">
        <w:rPr>
          <w:rFonts w:ascii="Times New Roman" w:hAnsi="Times New Roman"/>
          <w:sz w:val="28"/>
          <w:szCs w:val="28"/>
        </w:rPr>
        <w:t>.</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Организация межведомственного взаимодействия систем общего и дополнительного образования с привлечением органов государственной власти, осуществляющих управление в сферах образования, молодежной политики и спорта, охраны здоровья и социальной политики, учреждений культуры и спорта.</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Разработка комплекса мер по развитию новых общественных организаций, деятельность которых связана с интересами детей и молодежи.</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Развитие системы подготовки, повышения квалификации и переподготовки педагогических и управленческих работников системы дополнительного образования для р</w:t>
      </w:r>
      <w:r w:rsidR="00BF231A" w:rsidRPr="0079782A">
        <w:rPr>
          <w:rFonts w:ascii="Times New Roman" w:hAnsi="Times New Roman"/>
          <w:sz w:val="28"/>
          <w:szCs w:val="28"/>
        </w:rPr>
        <w:t>еализации мероприятий Программы.</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Обеспечение информационной поддержки Программы.</w:t>
      </w:r>
    </w:p>
    <w:p w:rsidR="00BF231A" w:rsidRPr="0079782A"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8"/>
          <w:szCs w:val="28"/>
        </w:rPr>
      </w:pPr>
      <w:r w:rsidRPr="0079782A">
        <w:rPr>
          <w:rFonts w:ascii="Times New Roman" w:hAnsi="Times New Roman"/>
          <w:sz w:val="28"/>
          <w:szCs w:val="28"/>
        </w:rPr>
        <w:t xml:space="preserve">Укрепление материально-технической базы </w:t>
      </w:r>
      <w:r w:rsidRPr="0079782A">
        <w:rPr>
          <w:rFonts w:ascii="Times New Roman" w:hAnsi="Times New Roman"/>
          <w:bCs/>
          <w:sz w:val="28"/>
          <w:szCs w:val="28"/>
        </w:rPr>
        <w:t>МАУДО «ЦРТДЮ «Созвездие» г. Орска»</w:t>
      </w:r>
      <w:r w:rsidRPr="0079782A">
        <w:rPr>
          <w:rFonts w:ascii="Times New Roman" w:hAnsi="Times New Roman"/>
          <w:sz w:val="28"/>
          <w:szCs w:val="28"/>
        </w:rPr>
        <w:t xml:space="preserve"> для реализации Программы.</w:t>
      </w:r>
    </w:p>
    <w:p w:rsidR="003271FC" w:rsidRPr="00C97A7C" w:rsidRDefault="003271FC" w:rsidP="0079782A">
      <w:pPr>
        <w:pStyle w:val="af2"/>
        <w:numPr>
          <w:ilvl w:val="0"/>
          <w:numId w:val="23"/>
        </w:numPr>
        <w:tabs>
          <w:tab w:val="left" w:pos="284"/>
        </w:tabs>
        <w:spacing w:after="0" w:line="360" w:lineRule="auto"/>
        <w:ind w:left="0" w:firstLine="0"/>
        <w:jc w:val="both"/>
        <w:rPr>
          <w:rFonts w:ascii="Times New Roman" w:hAnsi="Times New Roman"/>
          <w:bCs/>
          <w:sz w:val="26"/>
          <w:szCs w:val="26"/>
        </w:rPr>
      </w:pPr>
      <w:r w:rsidRPr="0079782A">
        <w:rPr>
          <w:rFonts w:ascii="Times New Roman" w:eastAsia="Times New Roman" w:hAnsi="Times New Roman"/>
          <w:sz w:val="28"/>
          <w:szCs w:val="28"/>
          <w:lang w:eastAsia="ru-RU"/>
        </w:rPr>
        <w:t xml:space="preserve">Проведение мониторинга эффективности реализации комплекса мер по развитию воспитательной компоненты в </w:t>
      </w:r>
      <w:r w:rsidRPr="0040360A">
        <w:rPr>
          <w:rFonts w:ascii="Times New Roman" w:hAnsi="Times New Roman"/>
          <w:bCs/>
          <w:sz w:val="26"/>
          <w:szCs w:val="26"/>
        </w:rPr>
        <w:t>МАУДО «ЦРТДЮ «Созвездие</w:t>
      </w:r>
      <w:r w:rsidRPr="0079782A">
        <w:rPr>
          <w:rFonts w:ascii="Times New Roman" w:hAnsi="Times New Roman"/>
          <w:bCs/>
          <w:sz w:val="28"/>
          <w:szCs w:val="28"/>
        </w:rPr>
        <w:t xml:space="preserve">» </w:t>
      </w:r>
      <w:r w:rsidR="00C97A7C" w:rsidRPr="00C97A7C">
        <w:rPr>
          <w:rFonts w:ascii="Times New Roman" w:hAnsi="Times New Roman"/>
          <w:bCs/>
          <w:sz w:val="26"/>
          <w:szCs w:val="26"/>
        </w:rPr>
        <w:t>г</w:t>
      </w:r>
      <w:r w:rsidRPr="00C97A7C">
        <w:rPr>
          <w:rFonts w:ascii="Times New Roman" w:hAnsi="Times New Roman"/>
          <w:bCs/>
          <w:sz w:val="26"/>
          <w:szCs w:val="26"/>
        </w:rPr>
        <w:t>. Орска».</w:t>
      </w:r>
    </w:p>
    <w:p w:rsidR="008575D6" w:rsidRPr="0079782A" w:rsidRDefault="008575D6" w:rsidP="00C97A7C">
      <w:pPr>
        <w:pStyle w:val="a7"/>
        <w:spacing w:after="0" w:line="360" w:lineRule="auto"/>
        <w:ind w:left="0"/>
        <w:jc w:val="both"/>
        <w:rPr>
          <w:sz w:val="28"/>
          <w:szCs w:val="28"/>
        </w:rPr>
      </w:pPr>
      <w:r w:rsidRPr="0079782A">
        <w:rPr>
          <w:sz w:val="28"/>
          <w:szCs w:val="28"/>
        </w:rPr>
        <w:t>Программ</w:t>
      </w:r>
      <w:r w:rsidR="00262E53" w:rsidRPr="0079782A">
        <w:rPr>
          <w:sz w:val="28"/>
          <w:szCs w:val="28"/>
          <w:lang w:val="ru-RU"/>
        </w:rPr>
        <w:t>а</w:t>
      </w:r>
      <w:r w:rsidRPr="0079782A">
        <w:rPr>
          <w:sz w:val="28"/>
          <w:szCs w:val="28"/>
        </w:rPr>
        <w:t xml:space="preserve"> развития Центра направлен</w:t>
      </w:r>
      <w:r w:rsidR="00262E53" w:rsidRPr="0079782A">
        <w:rPr>
          <w:sz w:val="28"/>
          <w:szCs w:val="28"/>
          <w:lang w:val="ru-RU"/>
        </w:rPr>
        <w:t>а</w:t>
      </w:r>
      <w:r w:rsidRPr="0079782A">
        <w:rPr>
          <w:sz w:val="28"/>
          <w:szCs w:val="28"/>
        </w:rPr>
        <w:t xml:space="preserve"> на решение вышепоставленных задач и предназначен</w:t>
      </w:r>
      <w:r w:rsidR="00262E53" w:rsidRPr="0079782A">
        <w:rPr>
          <w:sz w:val="28"/>
          <w:szCs w:val="28"/>
          <w:lang w:val="ru-RU"/>
        </w:rPr>
        <w:t>а</w:t>
      </w:r>
      <w:r w:rsidRPr="0079782A">
        <w:rPr>
          <w:sz w:val="28"/>
          <w:szCs w:val="28"/>
        </w:rPr>
        <w:t>:</w:t>
      </w:r>
      <w:r w:rsidR="00C97A7C">
        <w:rPr>
          <w:sz w:val="28"/>
          <w:szCs w:val="28"/>
          <w:lang w:val="ru-RU"/>
        </w:rPr>
        <w:t xml:space="preserve"> </w:t>
      </w:r>
      <w:r w:rsidRPr="0079782A">
        <w:rPr>
          <w:sz w:val="28"/>
          <w:szCs w:val="28"/>
        </w:rPr>
        <w:t>для администрации и педагогов Центра,</w:t>
      </w:r>
    </w:p>
    <w:p w:rsidR="008575D6" w:rsidRPr="0079782A" w:rsidRDefault="008575D6" w:rsidP="0079782A">
      <w:pPr>
        <w:pStyle w:val="a7"/>
        <w:numPr>
          <w:ilvl w:val="0"/>
          <w:numId w:val="10"/>
        </w:numPr>
        <w:tabs>
          <w:tab w:val="left" w:pos="284"/>
        </w:tabs>
        <w:spacing w:after="0" w:line="360" w:lineRule="auto"/>
        <w:ind w:left="0" w:firstLine="0"/>
        <w:jc w:val="both"/>
        <w:rPr>
          <w:sz w:val="28"/>
          <w:szCs w:val="28"/>
        </w:rPr>
      </w:pPr>
      <w:r w:rsidRPr="0079782A">
        <w:rPr>
          <w:sz w:val="28"/>
          <w:szCs w:val="28"/>
        </w:rPr>
        <w:t>руководящих и педагогических кадров других образовательных и социокультурных учреждений и организаций, способствующих развитию образования в Советском районе г. Орска.</w:t>
      </w:r>
    </w:p>
    <w:p w:rsidR="00262E53" w:rsidRPr="0079782A" w:rsidRDefault="009932CF" w:rsidP="0079782A">
      <w:pPr>
        <w:pStyle w:val="a7"/>
        <w:spacing w:after="0" w:line="360" w:lineRule="auto"/>
        <w:ind w:left="0" w:firstLine="567"/>
        <w:jc w:val="both"/>
        <w:rPr>
          <w:sz w:val="28"/>
          <w:szCs w:val="28"/>
        </w:rPr>
      </w:pPr>
      <w:r w:rsidRPr="0079782A">
        <w:rPr>
          <w:sz w:val="28"/>
          <w:szCs w:val="28"/>
        </w:rPr>
        <w:br w:type="page"/>
      </w:r>
    </w:p>
    <w:p w:rsidR="008575D6" w:rsidRPr="0040360A" w:rsidRDefault="00C965BB" w:rsidP="0040360A">
      <w:pPr>
        <w:spacing w:line="360" w:lineRule="auto"/>
        <w:ind w:left="1701"/>
        <w:jc w:val="center"/>
        <w:rPr>
          <w:rFonts w:ascii="Arial" w:hAnsi="Arial" w:cs="Arial"/>
          <w:b/>
          <w:bCs/>
          <w:color w:val="800000"/>
          <w:sz w:val="32"/>
          <w:szCs w:val="32"/>
        </w:rPr>
      </w:pPr>
      <w:r>
        <w:rPr>
          <w:rFonts w:ascii="Arial" w:hAnsi="Arial" w:cs="Arial"/>
          <w:b/>
          <w:bCs/>
          <w:noProof/>
          <w:color w:val="800000"/>
          <w:sz w:val="32"/>
          <w:szCs w:val="32"/>
        </w:rPr>
        <w:drawing>
          <wp:anchor distT="0" distB="0" distL="114300" distR="114300" simplePos="0" relativeHeight="251656192" behindDoc="1" locked="0" layoutInCell="1" allowOverlap="1">
            <wp:simplePos x="0" y="0"/>
            <wp:positionH relativeFrom="column">
              <wp:posOffset>-375920</wp:posOffset>
            </wp:positionH>
            <wp:positionV relativeFrom="paragraph">
              <wp:posOffset>-657860</wp:posOffset>
            </wp:positionV>
            <wp:extent cx="6921500" cy="1410970"/>
            <wp:effectExtent l="19050" t="0" r="0" b="0"/>
            <wp:wrapNone/>
            <wp:docPr id="863" name="Рисунок 3"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Натали\Картинки\1 fone.jpg"/>
                    <pic:cNvPicPr>
                      <a:picLocks noChangeAspect="1" noChangeArrowheads="1"/>
                    </pic:cNvPicPr>
                  </pic:nvPicPr>
                  <pic:blipFill>
                    <a:blip r:embed="rId9" cstate="print"/>
                    <a:srcRect b="68056"/>
                    <a:stretch>
                      <a:fillRect/>
                    </a:stretch>
                  </pic:blipFill>
                  <pic:spPr bwMode="auto">
                    <a:xfrm>
                      <a:off x="0" y="0"/>
                      <a:ext cx="6921500" cy="1410970"/>
                    </a:xfrm>
                    <a:prstGeom prst="rect">
                      <a:avLst/>
                    </a:prstGeom>
                    <a:noFill/>
                    <a:ln w="9525">
                      <a:noFill/>
                      <a:miter lim="800000"/>
                      <a:headEnd/>
                      <a:tailEnd/>
                    </a:ln>
                  </pic:spPr>
                </pic:pic>
              </a:graphicData>
            </a:graphic>
          </wp:anchor>
        </w:drawing>
      </w:r>
      <w:r w:rsidR="004F6D52" w:rsidRPr="0040360A">
        <w:rPr>
          <w:rFonts w:ascii="Arial" w:hAnsi="Arial" w:cs="Arial"/>
          <w:b/>
          <w:bCs/>
          <w:color w:val="800000"/>
          <w:sz w:val="32"/>
          <w:szCs w:val="32"/>
        </w:rPr>
        <w:t>4</w:t>
      </w:r>
      <w:r w:rsidR="008575D6" w:rsidRPr="0040360A">
        <w:rPr>
          <w:rFonts w:ascii="Arial" w:hAnsi="Arial" w:cs="Arial"/>
          <w:b/>
          <w:bCs/>
          <w:color w:val="800000"/>
          <w:sz w:val="32"/>
          <w:szCs w:val="32"/>
        </w:rPr>
        <w:t>. КОНЦ</w:t>
      </w:r>
      <w:r w:rsidR="00071EAF" w:rsidRPr="0040360A">
        <w:rPr>
          <w:rFonts w:ascii="Arial" w:hAnsi="Arial" w:cs="Arial"/>
          <w:b/>
          <w:bCs/>
          <w:color w:val="800000"/>
          <w:sz w:val="32"/>
          <w:szCs w:val="32"/>
        </w:rPr>
        <w:t>ЕПЦИЯ БУДУЩЕГО СОСТОЯНИЯ ЦЕНТРА</w:t>
      </w:r>
    </w:p>
    <w:p w:rsidR="008575D6" w:rsidRPr="0040360A" w:rsidRDefault="008575D6" w:rsidP="0079782A">
      <w:pPr>
        <w:spacing w:line="360" w:lineRule="auto"/>
        <w:jc w:val="both"/>
        <w:rPr>
          <w:sz w:val="16"/>
          <w:szCs w:val="16"/>
        </w:rPr>
      </w:pPr>
    </w:p>
    <w:p w:rsidR="00262E53" w:rsidRPr="0079782A" w:rsidRDefault="00262E53" w:rsidP="0040360A">
      <w:pPr>
        <w:pStyle w:val="a6"/>
        <w:spacing w:before="0" w:beforeAutospacing="0" w:after="0" w:afterAutospacing="0" w:line="360" w:lineRule="auto"/>
        <w:ind w:firstLine="567"/>
        <w:jc w:val="both"/>
        <w:rPr>
          <w:sz w:val="28"/>
          <w:szCs w:val="28"/>
        </w:rPr>
      </w:pPr>
      <w:r w:rsidRPr="0079782A">
        <w:rPr>
          <w:sz w:val="28"/>
          <w:szCs w:val="28"/>
        </w:rPr>
        <w:t xml:space="preserve">Настоящая программа развития предполагает, что в условиях развития </w:t>
      </w:r>
      <w:r w:rsidR="00853BE7" w:rsidRPr="0079782A">
        <w:rPr>
          <w:sz w:val="28"/>
          <w:szCs w:val="28"/>
        </w:rPr>
        <w:t xml:space="preserve">Центра </w:t>
      </w:r>
      <w:r w:rsidRPr="0079782A">
        <w:rPr>
          <w:sz w:val="28"/>
          <w:szCs w:val="28"/>
        </w:rPr>
        <w:t>его состояние к 2020 году будет характеризоваться следующим образом:</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обучающимся предоставляется качественное дополнительное образование, способствующее успешному освоению </w:t>
      </w:r>
      <w:r w:rsidR="00853BE7" w:rsidRPr="0079782A">
        <w:rPr>
          <w:sz w:val="28"/>
          <w:szCs w:val="28"/>
        </w:rPr>
        <w:t>ими запросов на творческое развитие</w:t>
      </w:r>
      <w:r w:rsidRPr="0079782A">
        <w:rPr>
          <w:sz w:val="28"/>
          <w:szCs w:val="28"/>
        </w:rPr>
        <w:t>;</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существует система обучения и воспитания обучающихся, </w:t>
      </w:r>
      <w:r w:rsidR="00853BE7" w:rsidRPr="0079782A">
        <w:rPr>
          <w:sz w:val="28"/>
          <w:szCs w:val="28"/>
        </w:rPr>
        <w:t>соответствующая потребностям</w:t>
      </w:r>
      <w:r w:rsidRPr="0079782A">
        <w:rPr>
          <w:sz w:val="28"/>
          <w:szCs w:val="28"/>
        </w:rPr>
        <w:t xml:space="preserve"> времени;</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деятельность в детских коллективах не наносит ущерба здоровью обучающихся, в ней они чувствуют себя безопасно и защищены от негативных влияний внешней среды;</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педагоги </w:t>
      </w:r>
      <w:r w:rsidR="00853BE7" w:rsidRPr="0079782A">
        <w:rPr>
          <w:sz w:val="28"/>
          <w:szCs w:val="28"/>
        </w:rPr>
        <w:t>высокопрофессиональны, применяют</w:t>
      </w:r>
      <w:r w:rsidRPr="0079782A">
        <w:rPr>
          <w:sz w:val="28"/>
          <w:szCs w:val="28"/>
        </w:rPr>
        <w:t xml:space="preserve"> в своей </w:t>
      </w:r>
      <w:r w:rsidR="00853BE7" w:rsidRPr="0079782A">
        <w:rPr>
          <w:sz w:val="28"/>
          <w:szCs w:val="28"/>
        </w:rPr>
        <w:t>практике инновационные</w:t>
      </w:r>
      <w:r w:rsidRPr="0079782A">
        <w:rPr>
          <w:sz w:val="28"/>
          <w:szCs w:val="28"/>
        </w:rPr>
        <w:t xml:space="preserve"> технологии обучения;</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имеется эффективная, компьютеризированная система управления, обеспечивающая не только успешное функционирование, но и развитие образовательной системы;</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используются механизмы государственно-общественного управления образовательным учреждением;</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улучшится материально-техническая база и пространственно-предметная среда, </w:t>
      </w:r>
      <w:r w:rsidR="00853BE7" w:rsidRPr="0079782A">
        <w:rPr>
          <w:sz w:val="28"/>
          <w:szCs w:val="28"/>
        </w:rPr>
        <w:t>обладающая необходимым</w:t>
      </w:r>
      <w:r w:rsidRPr="0079782A">
        <w:rPr>
          <w:sz w:val="28"/>
          <w:szCs w:val="28"/>
        </w:rPr>
        <w:t xml:space="preserve"> количеством ресурсов для реализации планов развития;</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имеются широкие партнерские </w:t>
      </w:r>
      <w:r w:rsidR="00853BE7" w:rsidRPr="0079782A">
        <w:rPr>
          <w:sz w:val="28"/>
          <w:szCs w:val="28"/>
        </w:rPr>
        <w:t>сетевые связи</w:t>
      </w:r>
      <w:r w:rsidRPr="0079782A">
        <w:rPr>
          <w:sz w:val="28"/>
          <w:szCs w:val="28"/>
        </w:rPr>
        <w:t xml:space="preserve"> с культурными, </w:t>
      </w:r>
      <w:r w:rsidR="00853BE7" w:rsidRPr="0079782A">
        <w:rPr>
          <w:sz w:val="28"/>
          <w:szCs w:val="28"/>
        </w:rPr>
        <w:t>спортивными и</w:t>
      </w:r>
      <w:r w:rsidRPr="0079782A">
        <w:rPr>
          <w:sz w:val="28"/>
          <w:szCs w:val="28"/>
        </w:rPr>
        <w:t xml:space="preserve"> образовательными организациями, учреждениями;</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образовательные услуги востребованы; </w:t>
      </w:r>
    </w:p>
    <w:p w:rsidR="00262E53" w:rsidRPr="0079782A" w:rsidRDefault="00262E53" w:rsidP="0040360A">
      <w:pPr>
        <w:pStyle w:val="a6"/>
        <w:numPr>
          <w:ilvl w:val="0"/>
          <w:numId w:val="21"/>
        </w:numPr>
        <w:tabs>
          <w:tab w:val="left" w:pos="284"/>
        </w:tabs>
        <w:spacing w:before="0" w:beforeAutospacing="0" w:after="0" w:afterAutospacing="0" w:line="360" w:lineRule="auto"/>
        <w:ind w:left="0" w:firstLine="0"/>
        <w:jc w:val="both"/>
        <w:rPr>
          <w:sz w:val="28"/>
          <w:szCs w:val="28"/>
        </w:rPr>
      </w:pPr>
      <w:r w:rsidRPr="0079782A">
        <w:rPr>
          <w:sz w:val="28"/>
          <w:szCs w:val="28"/>
        </w:rPr>
        <w:t>потребители удовлетворены дополнительными образовательными услугами, что обеспечивает высокий статус на рынке образовательных услуг.</w:t>
      </w:r>
    </w:p>
    <w:p w:rsidR="00262E53" w:rsidRPr="0079782A" w:rsidRDefault="00262E53" w:rsidP="0079782A">
      <w:pPr>
        <w:pStyle w:val="a6"/>
        <w:spacing w:before="0" w:beforeAutospacing="0" w:after="0" w:afterAutospacing="0" w:line="360" w:lineRule="auto"/>
        <w:ind w:firstLine="851"/>
        <w:jc w:val="both"/>
        <w:rPr>
          <w:sz w:val="28"/>
          <w:szCs w:val="28"/>
        </w:rPr>
      </w:pPr>
      <w:r w:rsidRPr="0079782A">
        <w:rPr>
          <w:sz w:val="28"/>
          <w:szCs w:val="28"/>
        </w:rPr>
        <w:t xml:space="preserve">Разработка программы развития осуществлена, исходя из понимания того, что развитие носит вероятностный характер, так как этот процесс обусловлен </w:t>
      </w:r>
      <w:r w:rsidRPr="0079782A">
        <w:rPr>
          <w:sz w:val="28"/>
          <w:szCs w:val="28"/>
        </w:rPr>
        <w:lastRenderedPageBreak/>
        <w:t>многообразием внутренних и внешних факторов, влияющих на него на протяжении всего временного периода реализации Программы.</w:t>
      </w:r>
    </w:p>
    <w:p w:rsidR="00262E53" w:rsidRPr="0079782A" w:rsidRDefault="00262E53" w:rsidP="0079782A">
      <w:pPr>
        <w:pStyle w:val="a6"/>
        <w:spacing w:before="0" w:beforeAutospacing="0" w:after="0" w:afterAutospacing="0" w:line="360" w:lineRule="auto"/>
        <w:ind w:firstLine="851"/>
        <w:jc w:val="both"/>
        <w:rPr>
          <w:sz w:val="28"/>
          <w:szCs w:val="28"/>
        </w:rPr>
      </w:pPr>
      <w:r w:rsidRPr="0079782A">
        <w:rPr>
          <w:sz w:val="28"/>
          <w:szCs w:val="28"/>
        </w:rPr>
        <w:t>ЦРТДЮ «Созвездие» реализуя программу развития, обозначает высшей ценностью – заботу о детях и определяет приоритетным направлением в своей работе создание таких образовательных программ и условий среды, которые могли бы обеспечить:</w:t>
      </w:r>
    </w:p>
    <w:p w:rsidR="00262E53" w:rsidRPr="0079782A" w:rsidRDefault="00262E53" w:rsidP="0040360A">
      <w:pPr>
        <w:pStyle w:val="a6"/>
        <w:numPr>
          <w:ilvl w:val="0"/>
          <w:numId w:val="22"/>
        </w:numPr>
        <w:tabs>
          <w:tab w:val="left" w:pos="284"/>
        </w:tabs>
        <w:spacing w:before="0" w:beforeAutospacing="0" w:after="0" w:afterAutospacing="0" w:line="360" w:lineRule="auto"/>
        <w:ind w:left="0" w:firstLine="0"/>
        <w:jc w:val="both"/>
        <w:rPr>
          <w:sz w:val="28"/>
          <w:szCs w:val="28"/>
        </w:rPr>
      </w:pPr>
      <w:r w:rsidRPr="0079782A">
        <w:rPr>
          <w:sz w:val="28"/>
          <w:szCs w:val="28"/>
        </w:rPr>
        <w:t>доступность и качество образования;</w:t>
      </w:r>
    </w:p>
    <w:p w:rsidR="00262E53" w:rsidRPr="0079782A" w:rsidRDefault="00262E53" w:rsidP="0040360A">
      <w:pPr>
        <w:pStyle w:val="a6"/>
        <w:numPr>
          <w:ilvl w:val="0"/>
          <w:numId w:val="22"/>
        </w:numPr>
        <w:tabs>
          <w:tab w:val="left" w:pos="284"/>
        </w:tabs>
        <w:spacing w:before="0" w:beforeAutospacing="0" w:after="0" w:afterAutospacing="0" w:line="360" w:lineRule="auto"/>
        <w:ind w:left="0" w:firstLine="0"/>
        <w:jc w:val="both"/>
        <w:rPr>
          <w:sz w:val="28"/>
          <w:szCs w:val="28"/>
        </w:rPr>
      </w:pPr>
      <w:r w:rsidRPr="0079782A">
        <w:rPr>
          <w:sz w:val="28"/>
          <w:szCs w:val="28"/>
        </w:rPr>
        <w:t>улучшение условий обучения обучающихся;</w:t>
      </w:r>
    </w:p>
    <w:p w:rsidR="00262E53" w:rsidRPr="0079782A" w:rsidRDefault="00262E53" w:rsidP="0040360A">
      <w:pPr>
        <w:pStyle w:val="a6"/>
        <w:numPr>
          <w:ilvl w:val="0"/>
          <w:numId w:val="22"/>
        </w:numPr>
        <w:tabs>
          <w:tab w:val="left" w:pos="284"/>
        </w:tabs>
        <w:spacing w:before="0" w:beforeAutospacing="0" w:after="0" w:afterAutospacing="0" w:line="360" w:lineRule="auto"/>
        <w:ind w:left="0" w:firstLine="0"/>
        <w:jc w:val="both"/>
        <w:rPr>
          <w:sz w:val="28"/>
          <w:szCs w:val="28"/>
        </w:rPr>
      </w:pPr>
      <w:r w:rsidRPr="0079782A">
        <w:rPr>
          <w:sz w:val="28"/>
          <w:szCs w:val="28"/>
        </w:rPr>
        <w:t>сохранение здоровья обучающихся;</w:t>
      </w:r>
    </w:p>
    <w:p w:rsidR="00262E53" w:rsidRPr="0079782A" w:rsidRDefault="00262E53" w:rsidP="0040360A">
      <w:pPr>
        <w:pStyle w:val="a6"/>
        <w:numPr>
          <w:ilvl w:val="0"/>
          <w:numId w:val="22"/>
        </w:numPr>
        <w:tabs>
          <w:tab w:val="left" w:pos="284"/>
        </w:tabs>
        <w:spacing w:before="0" w:beforeAutospacing="0" w:after="0" w:afterAutospacing="0" w:line="360" w:lineRule="auto"/>
        <w:ind w:left="0" w:firstLine="0"/>
        <w:jc w:val="both"/>
        <w:rPr>
          <w:sz w:val="28"/>
          <w:szCs w:val="28"/>
        </w:rPr>
      </w:pPr>
      <w:r w:rsidRPr="0079782A">
        <w:rPr>
          <w:sz w:val="28"/>
          <w:szCs w:val="28"/>
        </w:rPr>
        <w:t>совершенствование профессионализма всех категорий педагогических работников;</w:t>
      </w:r>
    </w:p>
    <w:p w:rsidR="00262E53" w:rsidRPr="0079782A" w:rsidRDefault="00262E53" w:rsidP="0040360A">
      <w:pPr>
        <w:pStyle w:val="a6"/>
        <w:numPr>
          <w:ilvl w:val="0"/>
          <w:numId w:val="22"/>
        </w:numPr>
        <w:tabs>
          <w:tab w:val="left" w:pos="284"/>
        </w:tabs>
        <w:spacing w:before="0" w:beforeAutospacing="0" w:after="0" w:afterAutospacing="0" w:line="360" w:lineRule="auto"/>
        <w:ind w:left="0" w:firstLine="0"/>
        <w:jc w:val="both"/>
        <w:rPr>
          <w:sz w:val="28"/>
          <w:szCs w:val="28"/>
        </w:rPr>
      </w:pPr>
      <w:r w:rsidRPr="0079782A">
        <w:rPr>
          <w:sz w:val="28"/>
          <w:szCs w:val="28"/>
        </w:rPr>
        <w:t>сохранение и расширение ресурсной базы для оказания образовательных услуг за счет диверсификации источников и механизмов финансирования;</w:t>
      </w:r>
    </w:p>
    <w:p w:rsidR="00262E53" w:rsidRPr="0079782A" w:rsidRDefault="00262E53" w:rsidP="0040360A">
      <w:pPr>
        <w:pStyle w:val="a6"/>
        <w:numPr>
          <w:ilvl w:val="0"/>
          <w:numId w:val="22"/>
        </w:numPr>
        <w:tabs>
          <w:tab w:val="left" w:pos="284"/>
        </w:tabs>
        <w:spacing w:before="0" w:beforeAutospacing="0" w:after="0" w:afterAutospacing="0" w:line="360" w:lineRule="auto"/>
        <w:ind w:left="0" w:firstLine="0"/>
        <w:jc w:val="both"/>
        <w:rPr>
          <w:sz w:val="28"/>
          <w:szCs w:val="28"/>
        </w:rPr>
      </w:pPr>
      <w:r w:rsidRPr="0079782A">
        <w:rPr>
          <w:sz w:val="28"/>
          <w:szCs w:val="28"/>
        </w:rPr>
        <w:t>укрепление государственно-общественного характера управления.</w:t>
      </w:r>
    </w:p>
    <w:p w:rsidR="00262E53" w:rsidRPr="0079782A" w:rsidRDefault="00262E53" w:rsidP="0079782A">
      <w:pPr>
        <w:pStyle w:val="a6"/>
        <w:spacing w:before="0" w:beforeAutospacing="0" w:after="0" w:afterAutospacing="0" w:line="360" w:lineRule="auto"/>
        <w:ind w:firstLine="851"/>
        <w:jc w:val="both"/>
        <w:rPr>
          <w:sz w:val="28"/>
          <w:szCs w:val="28"/>
        </w:rPr>
      </w:pPr>
      <w:r w:rsidRPr="0079782A">
        <w:rPr>
          <w:sz w:val="28"/>
          <w:szCs w:val="28"/>
        </w:rPr>
        <w:t>Решение задач саморазвития ребенка в учреждении дополнительного образования детей возможно при условии объединения процессов обучения, воспитания и развития, что можно сделать, превращая каждое учебное занятие, участие в конкурсах, досуговых мероприятиях, работу в научных обществах, детских объединениях в познание ребенком самого себя и своих отношений с окружающими.</w:t>
      </w:r>
    </w:p>
    <w:p w:rsidR="00FA5C44" w:rsidRPr="0079782A" w:rsidRDefault="00FA5C44" w:rsidP="0079782A">
      <w:pPr>
        <w:spacing w:line="360" w:lineRule="auto"/>
        <w:ind w:left="4253"/>
        <w:jc w:val="center"/>
        <w:rPr>
          <w:b/>
          <w:color w:val="800000"/>
          <w:sz w:val="28"/>
          <w:szCs w:val="28"/>
        </w:rPr>
      </w:pPr>
    </w:p>
    <w:p w:rsidR="00FA5C44" w:rsidRPr="0079782A" w:rsidRDefault="00FA5C44" w:rsidP="0079782A">
      <w:pPr>
        <w:spacing w:line="360" w:lineRule="auto"/>
        <w:ind w:left="4253"/>
        <w:jc w:val="center"/>
        <w:rPr>
          <w:b/>
          <w:color w:val="800000"/>
          <w:sz w:val="28"/>
          <w:szCs w:val="28"/>
        </w:rPr>
      </w:pPr>
    </w:p>
    <w:p w:rsidR="00777165" w:rsidRPr="0079782A" w:rsidRDefault="00777165" w:rsidP="0079782A">
      <w:pPr>
        <w:spacing w:line="360" w:lineRule="auto"/>
        <w:ind w:left="4253"/>
        <w:jc w:val="center"/>
        <w:rPr>
          <w:b/>
          <w:color w:val="800000"/>
          <w:sz w:val="28"/>
          <w:szCs w:val="28"/>
        </w:rPr>
      </w:pPr>
    </w:p>
    <w:p w:rsidR="00530B10" w:rsidRPr="0040360A" w:rsidRDefault="0040360A" w:rsidP="0079782A">
      <w:pPr>
        <w:spacing w:line="360" w:lineRule="auto"/>
        <w:ind w:left="4253"/>
        <w:jc w:val="center"/>
        <w:rPr>
          <w:rFonts w:ascii="Arial" w:hAnsi="Arial" w:cs="Arial"/>
          <w:b/>
          <w:color w:val="2E1110"/>
          <w:sz w:val="32"/>
          <w:szCs w:val="32"/>
        </w:rPr>
      </w:pPr>
      <w:r>
        <w:rPr>
          <w:b/>
          <w:color w:val="800000"/>
          <w:sz w:val="28"/>
          <w:szCs w:val="28"/>
        </w:rPr>
        <w:br w:type="page"/>
      </w:r>
      <w:r w:rsidR="004F6D52" w:rsidRPr="0040360A">
        <w:rPr>
          <w:rFonts w:ascii="Arial" w:hAnsi="Arial" w:cs="Arial"/>
          <w:b/>
          <w:color w:val="2E1110"/>
          <w:sz w:val="32"/>
          <w:szCs w:val="32"/>
        </w:rPr>
        <w:lastRenderedPageBreak/>
        <w:t>5</w:t>
      </w:r>
      <w:r w:rsidR="00530B10" w:rsidRPr="0040360A">
        <w:rPr>
          <w:rFonts w:ascii="Arial" w:hAnsi="Arial" w:cs="Arial"/>
          <w:b/>
          <w:color w:val="2E1110"/>
          <w:sz w:val="32"/>
          <w:szCs w:val="32"/>
        </w:rPr>
        <w:t>.</w:t>
      </w:r>
      <w:r w:rsidR="00530B10" w:rsidRPr="0040360A">
        <w:rPr>
          <w:rFonts w:ascii="Arial" w:hAnsi="Arial" w:cs="Arial"/>
          <w:color w:val="2E1110"/>
          <w:sz w:val="32"/>
          <w:szCs w:val="32"/>
        </w:rPr>
        <w:t xml:space="preserve"> </w:t>
      </w:r>
      <w:r w:rsidR="00071EAF" w:rsidRPr="0040360A">
        <w:rPr>
          <w:rFonts w:ascii="Arial" w:hAnsi="Arial" w:cs="Arial"/>
          <w:b/>
          <w:color w:val="2E1110"/>
          <w:sz w:val="32"/>
          <w:szCs w:val="32"/>
        </w:rPr>
        <w:t>ТЕНДЕНЦИИ РАЗВИТИЯ ЦЕНТРА</w:t>
      </w:r>
    </w:p>
    <w:p w:rsidR="00530B10" w:rsidRPr="0079782A" w:rsidRDefault="00C965BB" w:rsidP="0079782A">
      <w:pPr>
        <w:spacing w:line="360" w:lineRule="auto"/>
        <w:jc w:val="both"/>
        <w:rPr>
          <w:b/>
          <w:sz w:val="28"/>
          <w:szCs w:val="28"/>
        </w:rPr>
      </w:pPr>
      <w:r>
        <w:rPr>
          <w:rFonts w:ascii="Arial" w:hAnsi="Arial" w:cs="Arial"/>
          <w:b/>
          <w:caps/>
          <w:noProof/>
          <w:color w:val="800000"/>
          <w:sz w:val="28"/>
          <w:szCs w:val="28"/>
        </w:rPr>
        <w:drawing>
          <wp:anchor distT="0" distB="0" distL="114300" distR="114300" simplePos="0" relativeHeight="251654144" behindDoc="1" locked="0" layoutInCell="1" allowOverlap="1">
            <wp:simplePos x="0" y="0"/>
            <wp:positionH relativeFrom="column">
              <wp:posOffset>-439420</wp:posOffset>
            </wp:positionH>
            <wp:positionV relativeFrom="paragraph">
              <wp:posOffset>-683895</wp:posOffset>
            </wp:positionV>
            <wp:extent cx="6951980" cy="1410970"/>
            <wp:effectExtent l="19050" t="0" r="1270" b="0"/>
            <wp:wrapNone/>
            <wp:docPr id="808" name="Рисунок 4"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Натали\Картинки\1 fone.jpg"/>
                    <pic:cNvPicPr>
                      <a:picLocks noChangeAspect="1" noChangeArrowheads="1"/>
                    </pic:cNvPicPr>
                  </pic:nvPicPr>
                  <pic:blipFill>
                    <a:blip r:embed="rId9" cstate="print"/>
                    <a:srcRect b="68056"/>
                    <a:stretch>
                      <a:fillRect/>
                    </a:stretch>
                  </pic:blipFill>
                  <pic:spPr bwMode="auto">
                    <a:xfrm>
                      <a:off x="0" y="0"/>
                      <a:ext cx="6951980" cy="1410970"/>
                    </a:xfrm>
                    <a:prstGeom prst="rect">
                      <a:avLst/>
                    </a:prstGeom>
                    <a:noFill/>
                    <a:ln w="9525">
                      <a:noFill/>
                      <a:miter lim="800000"/>
                      <a:headEnd/>
                      <a:tailEnd/>
                    </a:ln>
                  </pic:spPr>
                </pic:pic>
              </a:graphicData>
            </a:graphic>
          </wp:anchor>
        </w:drawing>
      </w:r>
    </w:p>
    <w:p w:rsidR="00530B10" w:rsidRPr="0079782A" w:rsidRDefault="00530B10" w:rsidP="0079782A">
      <w:pPr>
        <w:pStyle w:val="31"/>
        <w:spacing w:after="0" w:line="360" w:lineRule="auto"/>
        <w:jc w:val="center"/>
        <w:rPr>
          <w:rFonts w:ascii="Times New Roman" w:hAnsi="Times New Roman"/>
          <w:b/>
          <w:sz w:val="28"/>
          <w:szCs w:val="28"/>
        </w:rPr>
      </w:pPr>
      <w:r w:rsidRPr="0079782A">
        <w:rPr>
          <w:rFonts w:ascii="Times New Roman" w:hAnsi="Times New Roman"/>
          <w:b/>
          <w:sz w:val="28"/>
          <w:szCs w:val="28"/>
        </w:rPr>
        <w:t>Этапы развития Центра.</w:t>
      </w:r>
    </w:p>
    <w:p w:rsidR="006A2CF8" w:rsidRPr="0079782A" w:rsidRDefault="006A2CF8" w:rsidP="0079782A">
      <w:pPr>
        <w:pStyle w:val="31"/>
        <w:spacing w:after="0" w:line="360" w:lineRule="auto"/>
        <w:jc w:val="center"/>
        <w:rPr>
          <w:rFonts w:ascii="Times New Roman" w:hAnsi="Times New Roman"/>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0"/>
        <w:gridCol w:w="1403"/>
        <w:gridCol w:w="5670"/>
      </w:tblGrid>
      <w:tr w:rsidR="00530B10" w:rsidRPr="0040360A" w:rsidTr="00552581">
        <w:tc>
          <w:tcPr>
            <w:tcW w:w="3100" w:type="dxa"/>
            <w:shd w:val="clear" w:color="auto" w:fill="FDE9D9"/>
          </w:tcPr>
          <w:p w:rsidR="00530B10" w:rsidRPr="0040360A" w:rsidRDefault="00262E53" w:rsidP="0040360A">
            <w:pPr>
              <w:pStyle w:val="31"/>
              <w:spacing w:after="0" w:line="240" w:lineRule="auto"/>
              <w:ind w:left="0"/>
              <w:jc w:val="center"/>
              <w:rPr>
                <w:rFonts w:ascii="Times New Roman" w:hAnsi="Times New Roman"/>
                <w:b/>
                <w:bCs/>
                <w:sz w:val="26"/>
                <w:szCs w:val="26"/>
                <w:lang w:val="ru-RU"/>
              </w:rPr>
            </w:pPr>
            <w:r w:rsidRPr="0040360A">
              <w:rPr>
                <w:rFonts w:ascii="Georgia" w:hAnsi="Georgia"/>
                <w:sz w:val="26"/>
                <w:szCs w:val="26"/>
              </w:rPr>
              <w:t>  </w:t>
            </w:r>
            <w:r w:rsidR="00530B10" w:rsidRPr="0040360A">
              <w:rPr>
                <w:rFonts w:ascii="Times New Roman" w:hAnsi="Times New Roman"/>
                <w:b/>
                <w:bCs/>
                <w:sz w:val="26"/>
                <w:szCs w:val="26"/>
                <w:lang w:val="ru-RU"/>
              </w:rPr>
              <w:t>Наименование этапа</w:t>
            </w:r>
          </w:p>
        </w:tc>
        <w:tc>
          <w:tcPr>
            <w:tcW w:w="1403" w:type="dxa"/>
            <w:shd w:val="clear" w:color="auto" w:fill="FDE9D9"/>
          </w:tcPr>
          <w:p w:rsidR="00530B10" w:rsidRPr="0040360A" w:rsidRDefault="00530B10" w:rsidP="0040360A">
            <w:pPr>
              <w:pStyle w:val="31"/>
              <w:spacing w:after="0" w:line="240" w:lineRule="auto"/>
              <w:ind w:left="0"/>
              <w:jc w:val="center"/>
              <w:rPr>
                <w:rFonts w:ascii="Times New Roman" w:hAnsi="Times New Roman"/>
                <w:b/>
                <w:bCs/>
                <w:sz w:val="26"/>
                <w:szCs w:val="26"/>
                <w:lang w:val="ru-RU"/>
              </w:rPr>
            </w:pPr>
            <w:r w:rsidRPr="0040360A">
              <w:rPr>
                <w:rFonts w:ascii="Times New Roman" w:hAnsi="Times New Roman"/>
                <w:b/>
                <w:bCs/>
                <w:sz w:val="26"/>
                <w:szCs w:val="26"/>
                <w:lang w:val="ru-RU"/>
              </w:rPr>
              <w:t>Сроки</w:t>
            </w:r>
          </w:p>
        </w:tc>
        <w:tc>
          <w:tcPr>
            <w:tcW w:w="5670" w:type="dxa"/>
            <w:shd w:val="clear" w:color="auto" w:fill="FDE9D9"/>
          </w:tcPr>
          <w:p w:rsidR="00530B10" w:rsidRPr="0040360A" w:rsidRDefault="00530B10" w:rsidP="0040360A">
            <w:pPr>
              <w:pStyle w:val="31"/>
              <w:spacing w:after="0" w:line="240" w:lineRule="auto"/>
              <w:ind w:left="0"/>
              <w:jc w:val="center"/>
              <w:rPr>
                <w:rFonts w:ascii="Times New Roman" w:hAnsi="Times New Roman"/>
                <w:b/>
                <w:bCs/>
                <w:sz w:val="26"/>
                <w:szCs w:val="26"/>
                <w:lang w:val="ru-RU"/>
              </w:rPr>
            </w:pPr>
            <w:r w:rsidRPr="0040360A">
              <w:rPr>
                <w:rFonts w:ascii="Times New Roman" w:hAnsi="Times New Roman"/>
                <w:b/>
                <w:bCs/>
                <w:sz w:val="26"/>
                <w:szCs w:val="26"/>
                <w:lang w:val="ru-RU"/>
              </w:rPr>
              <w:t>Содержание этапа</w:t>
            </w:r>
          </w:p>
        </w:tc>
      </w:tr>
      <w:tr w:rsidR="00530B10" w:rsidRPr="0040360A" w:rsidTr="009932CF">
        <w:tc>
          <w:tcPr>
            <w:tcW w:w="3100" w:type="dxa"/>
            <w:vAlign w:val="center"/>
          </w:tcPr>
          <w:p w:rsidR="00262E53" w:rsidRPr="0040360A" w:rsidRDefault="00262E53" w:rsidP="0040360A">
            <w:pPr>
              <w:rPr>
                <w:sz w:val="26"/>
                <w:szCs w:val="26"/>
              </w:rPr>
            </w:pPr>
            <w:r w:rsidRPr="0040360A">
              <w:rPr>
                <w:b/>
                <w:bCs/>
                <w:sz w:val="26"/>
                <w:szCs w:val="26"/>
              </w:rPr>
              <w:t>I – этап</w:t>
            </w:r>
          </w:p>
          <w:p w:rsidR="00530B10" w:rsidRPr="0040360A" w:rsidRDefault="00262E53" w:rsidP="0040360A">
            <w:pPr>
              <w:rPr>
                <w:bCs/>
                <w:sz w:val="26"/>
                <w:szCs w:val="26"/>
              </w:rPr>
            </w:pPr>
            <w:r w:rsidRPr="0040360A">
              <w:rPr>
                <w:sz w:val="26"/>
                <w:szCs w:val="26"/>
              </w:rPr>
              <w:t xml:space="preserve">Совершенствование содержания и способов организации образовательного процесса </w:t>
            </w:r>
            <w:r w:rsidR="00853BE7" w:rsidRPr="0040360A">
              <w:rPr>
                <w:sz w:val="26"/>
                <w:szCs w:val="26"/>
              </w:rPr>
              <w:t>для достижения</w:t>
            </w:r>
            <w:r w:rsidRPr="0040360A">
              <w:rPr>
                <w:sz w:val="26"/>
                <w:szCs w:val="26"/>
              </w:rPr>
              <w:t xml:space="preserve"> соответствия результатов освоения </w:t>
            </w:r>
            <w:r w:rsidR="009932CF" w:rsidRPr="0040360A">
              <w:rPr>
                <w:sz w:val="26"/>
                <w:szCs w:val="26"/>
              </w:rPr>
              <w:t>ДОО</w:t>
            </w:r>
            <w:r w:rsidRPr="0040360A">
              <w:rPr>
                <w:sz w:val="26"/>
                <w:szCs w:val="26"/>
              </w:rPr>
              <w:t xml:space="preserve"> программ современным требованиям </w:t>
            </w:r>
          </w:p>
        </w:tc>
        <w:tc>
          <w:tcPr>
            <w:tcW w:w="1403" w:type="dxa"/>
            <w:vAlign w:val="center"/>
          </w:tcPr>
          <w:p w:rsidR="00530B10" w:rsidRPr="0040360A" w:rsidRDefault="00530B10" w:rsidP="0040360A">
            <w:pPr>
              <w:pStyle w:val="31"/>
              <w:spacing w:after="0" w:line="240" w:lineRule="auto"/>
              <w:ind w:left="0"/>
              <w:jc w:val="center"/>
              <w:rPr>
                <w:rFonts w:ascii="Times New Roman" w:hAnsi="Times New Roman"/>
                <w:bCs/>
                <w:sz w:val="26"/>
                <w:szCs w:val="26"/>
                <w:lang w:val="ru-RU"/>
              </w:rPr>
            </w:pPr>
            <w:r w:rsidRPr="0040360A">
              <w:rPr>
                <w:rFonts w:ascii="Times New Roman" w:hAnsi="Times New Roman"/>
                <w:bCs/>
                <w:sz w:val="26"/>
                <w:szCs w:val="26"/>
                <w:lang w:val="ru-RU"/>
              </w:rPr>
              <w:t>201</w:t>
            </w:r>
            <w:r w:rsidR="00262E53" w:rsidRPr="0040360A">
              <w:rPr>
                <w:rFonts w:ascii="Times New Roman" w:hAnsi="Times New Roman"/>
                <w:bCs/>
                <w:sz w:val="26"/>
                <w:szCs w:val="26"/>
                <w:lang w:val="ru-RU"/>
              </w:rPr>
              <w:t>6</w:t>
            </w:r>
            <w:r w:rsidRPr="0040360A">
              <w:rPr>
                <w:rFonts w:ascii="Times New Roman" w:hAnsi="Times New Roman"/>
                <w:bCs/>
                <w:sz w:val="26"/>
                <w:szCs w:val="26"/>
                <w:lang w:val="ru-RU"/>
              </w:rPr>
              <w:t>-201</w:t>
            </w:r>
            <w:r w:rsidR="00262E53" w:rsidRPr="0040360A">
              <w:rPr>
                <w:rFonts w:ascii="Times New Roman" w:hAnsi="Times New Roman"/>
                <w:bCs/>
                <w:sz w:val="26"/>
                <w:szCs w:val="26"/>
                <w:lang w:val="ru-RU"/>
              </w:rPr>
              <w:t>7</w:t>
            </w:r>
            <w:r w:rsidRPr="0040360A">
              <w:rPr>
                <w:rFonts w:ascii="Times New Roman" w:hAnsi="Times New Roman"/>
                <w:bCs/>
                <w:sz w:val="26"/>
                <w:szCs w:val="26"/>
                <w:lang w:val="ru-RU"/>
              </w:rPr>
              <w:t xml:space="preserve"> г.г.</w:t>
            </w:r>
          </w:p>
        </w:tc>
        <w:tc>
          <w:tcPr>
            <w:tcW w:w="5670" w:type="dxa"/>
          </w:tcPr>
          <w:p w:rsidR="00262E53" w:rsidRPr="0040360A" w:rsidRDefault="00262E53" w:rsidP="0040360A">
            <w:pPr>
              <w:jc w:val="both"/>
              <w:rPr>
                <w:sz w:val="26"/>
                <w:szCs w:val="26"/>
              </w:rPr>
            </w:pPr>
            <w:r w:rsidRPr="0040360A">
              <w:rPr>
                <w:sz w:val="26"/>
                <w:szCs w:val="26"/>
              </w:rPr>
              <w:t>1. Создание нормативно-</w:t>
            </w:r>
            <w:r w:rsidR="00853BE7" w:rsidRPr="0040360A">
              <w:rPr>
                <w:sz w:val="26"/>
                <w:szCs w:val="26"/>
              </w:rPr>
              <w:t>правовой основы, соответствующей, целям</w:t>
            </w:r>
            <w:r w:rsidRPr="0040360A">
              <w:rPr>
                <w:sz w:val="26"/>
                <w:szCs w:val="26"/>
              </w:rPr>
              <w:t xml:space="preserve"> и задачам программы.</w:t>
            </w:r>
          </w:p>
          <w:p w:rsidR="00262E53" w:rsidRPr="0040360A" w:rsidRDefault="00262E53" w:rsidP="0040360A">
            <w:pPr>
              <w:jc w:val="both"/>
              <w:rPr>
                <w:sz w:val="26"/>
                <w:szCs w:val="26"/>
              </w:rPr>
            </w:pPr>
            <w:r w:rsidRPr="0040360A">
              <w:rPr>
                <w:sz w:val="26"/>
                <w:szCs w:val="26"/>
              </w:rPr>
              <w:t xml:space="preserve">2. Оформление и рецензирование скорректированных </w:t>
            </w:r>
            <w:r w:rsidR="009932CF" w:rsidRPr="0040360A">
              <w:rPr>
                <w:sz w:val="26"/>
                <w:szCs w:val="26"/>
              </w:rPr>
              <w:t>ДОО</w:t>
            </w:r>
            <w:r w:rsidR="00853BE7" w:rsidRPr="0040360A">
              <w:rPr>
                <w:sz w:val="26"/>
                <w:szCs w:val="26"/>
              </w:rPr>
              <w:t> программ</w:t>
            </w:r>
            <w:r w:rsidRPr="0040360A">
              <w:rPr>
                <w:sz w:val="26"/>
                <w:szCs w:val="26"/>
              </w:rPr>
              <w:t xml:space="preserve"> с учетом внесения изменений в содержание образования.</w:t>
            </w:r>
          </w:p>
          <w:p w:rsidR="00262E53" w:rsidRPr="0040360A" w:rsidRDefault="00262E53" w:rsidP="0040360A">
            <w:pPr>
              <w:jc w:val="both"/>
              <w:rPr>
                <w:sz w:val="26"/>
                <w:szCs w:val="26"/>
              </w:rPr>
            </w:pPr>
            <w:r w:rsidRPr="0040360A">
              <w:rPr>
                <w:sz w:val="26"/>
                <w:szCs w:val="26"/>
              </w:rPr>
              <w:t>3. Корректировка учебного плана с учетом включения «ситуации успеха».</w:t>
            </w:r>
          </w:p>
          <w:p w:rsidR="00262E53" w:rsidRPr="0040360A" w:rsidRDefault="00262E53" w:rsidP="0040360A">
            <w:pPr>
              <w:jc w:val="both"/>
              <w:rPr>
                <w:sz w:val="26"/>
                <w:szCs w:val="26"/>
              </w:rPr>
            </w:pPr>
            <w:r w:rsidRPr="0040360A">
              <w:rPr>
                <w:sz w:val="26"/>
                <w:szCs w:val="26"/>
              </w:rPr>
              <w:t xml:space="preserve">4. Разработка </w:t>
            </w:r>
            <w:r w:rsidR="009932CF" w:rsidRPr="0040360A">
              <w:rPr>
                <w:sz w:val="26"/>
                <w:szCs w:val="26"/>
              </w:rPr>
              <w:t xml:space="preserve">основной </w:t>
            </w:r>
            <w:r w:rsidRPr="0040360A">
              <w:rPr>
                <w:sz w:val="26"/>
                <w:szCs w:val="26"/>
              </w:rPr>
              <w:t>образовательной программы на основе программы развития Центра.</w:t>
            </w:r>
          </w:p>
          <w:p w:rsidR="00262E53" w:rsidRPr="0040360A" w:rsidRDefault="00262E53" w:rsidP="0040360A">
            <w:pPr>
              <w:jc w:val="both"/>
              <w:rPr>
                <w:sz w:val="26"/>
                <w:szCs w:val="26"/>
              </w:rPr>
            </w:pPr>
            <w:r w:rsidRPr="0040360A">
              <w:rPr>
                <w:sz w:val="26"/>
                <w:szCs w:val="26"/>
              </w:rPr>
              <w:t>5. Разработка обновленного содержания внутреннего контроля.</w:t>
            </w:r>
          </w:p>
          <w:p w:rsidR="00262E53" w:rsidRPr="0040360A" w:rsidRDefault="00262E53" w:rsidP="0040360A">
            <w:pPr>
              <w:jc w:val="both"/>
              <w:rPr>
                <w:sz w:val="26"/>
                <w:szCs w:val="26"/>
              </w:rPr>
            </w:pPr>
            <w:r w:rsidRPr="0040360A">
              <w:rPr>
                <w:sz w:val="26"/>
                <w:szCs w:val="26"/>
              </w:rPr>
              <w:t>6. Совершенствование и модернизация структуры научно-методического обеспечения образовательного процесса.</w:t>
            </w:r>
          </w:p>
          <w:p w:rsidR="00262E53" w:rsidRPr="0040360A" w:rsidRDefault="00262E53" w:rsidP="0040360A">
            <w:pPr>
              <w:jc w:val="both"/>
              <w:rPr>
                <w:sz w:val="26"/>
                <w:szCs w:val="26"/>
              </w:rPr>
            </w:pPr>
            <w:r w:rsidRPr="0040360A">
              <w:rPr>
                <w:sz w:val="26"/>
                <w:szCs w:val="26"/>
              </w:rPr>
              <w:t>7. Развитие воспитательной системы Центра.</w:t>
            </w:r>
          </w:p>
          <w:p w:rsidR="006A2CF8" w:rsidRPr="0040360A" w:rsidRDefault="00262E53" w:rsidP="0040360A">
            <w:pPr>
              <w:jc w:val="both"/>
              <w:rPr>
                <w:sz w:val="26"/>
                <w:szCs w:val="26"/>
              </w:rPr>
            </w:pPr>
            <w:r w:rsidRPr="0040360A">
              <w:rPr>
                <w:sz w:val="26"/>
                <w:szCs w:val="26"/>
              </w:rPr>
              <w:t>8.Осуществление мониторинговых процедур на основе использования пакета диагностических методик.</w:t>
            </w:r>
          </w:p>
        </w:tc>
      </w:tr>
      <w:tr w:rsidR="00530B10" w:rsidRPr="0040360A" w:rsidTr="009932CF">
        <w:tc>
          <w:tcPr>
            <w:tcW w:w="3100" w:type="dxa"/>
            <w:vAlign w:val="center"/>
          </w:tcPr>
          <w:p w:rsidR="00262E53" w:rsidRPr="0040360A" w:rsidRDefault="00262E53" w:rsidP="0040360A">
            <w:pPr>
              <w:rPr>
                <w:sz w:val="26"/>
                <w:szCs w:val="26"/>
              </w:rPr>
            </w:pPr>
            <w:r w:rsidRPr="0040360A">
              <w:rPr>
                <w:b/>
                <w:bCs/>
                <w:sz w:val="26"/>
                <w:szCs w:val="26"/>
              </w:rPr>
              <w:t>II - этап</w:t>
            </w:r>
            <w:r w:rsidRPr="0040360A">
              <w:rPr>
                <w:sz w:val="26"/>
                <w:szCs w:val="26"/>
              </w:rPr>
              <w:t xml:space="preserve"> - внедренческий</w:t>
            </w:r>
          </w:p>
          <w:p w:rsidR="00530B10" w:rsidRPr="0040360A" w:rsidRDefault="00262E53" w:rsidP="0040360A">
            <w:pPr>
              <w:pStyle w:val="31"/>
              <w:spacing w:after="0" w:line="240" w:lineRule="auto"/>
              <w:ind w:left="0"/>
              <w:rPr>
                <w:rFonts w:ascii="Times New Roman" w:hAnsi="Times New Roman"/>
                <w:bCs/>
                <w:sz w:val="26"/>
                <w:szCs w:val="26"/>
                <w:lang w:val="ru-RU"/>
              </w:rPr>
            </w:pPr>
            <w:r w:rsidRPr="0040360A">
              <w:rPr>
                <w:rFonts w:ascii="Times New Roman" w:hAnsi="Times New Roman"/>
                <w:sz w:val="26"/>
                <w:szCs w:val="26"/>
              </w:rPr>
              <w:t>Переход образовательного учреждения в новое качественное состояние в следующих направлениях</w:t>
            </w:r>
            <w:r w:rsidR="00530B10" w:rsidRPr="0040360A">
              <w:rPr>
                <w:rFonts w:ascii="Times New Roman" w:hAnsi="Times New Roman"/>
                <w:bCs/>
                <w:sz w:val="26"/>
                <w:szCs w:val="26"/>
                <w:lang w:val="ru-RU"/>
              </w:rPr>
              <w:t>.</w:t>
            </w:r>
          </w:p>
        </w:tc>
        <w:tc>
          <w:tcPr>
            <w:tcW w:w="1403" w:type="dxa"/>
            <w:vAlign w:val="center"/>
          </w:tcPr>
          <w:p w:rsidR="00530B10" w:rsidRPr="0040360A" w:rsidRDefault="00530B10" w:rsidP="0040360A">
            <w:pPr>
              <w:pStyle w:val="31"/>
              <w:spacing w:after="0" w:line="240" w:lineRule="auto"/>
              <w:ind w:left="0"/>
              <w:jc w:val="center"/>
              <w:rPr>
                <w:rFonts w:ascii="Times New Roman" w:hAnsi="Times New Roman"/>
                <w:bCs/>
                <w:sz w:val="26"/>
                <w:szCs w:val="26"/>
                <w:lang w:val="ru-RU"/>
              </w:rPr>
            </w:pPr>
            <w:r w:rsidRPr="0040360A">
              <w:rPr>
                <w:rFonts w:ascii="Times New Roman" w:hAnsi="Times New Roman"/>
                <w:bCs/>
                <w:sz w:val="26"/>
                <w:szCs w:val="26"/>
                <w:lang w:val="ru-RU"/>
              </w:rPr>
              <w:t>201</w:t>
            </w:r>
            <w:r w:rsidR="006A2CF8" w:rsidRPr="0040360A">
              <w:rPr>
                <w:rFonts w:ascii="Times New Roman" w:hAnsi="Times New Roman"/>
                <w:bCs/>
                <w:sz w:val="26"/>
                <w:szCs w:val="26"/>
                <w:lang w:val="ru-RU"/>
              </w:rPr>
              <w:t>7</w:t>
            </w:r>
            <w:r w:rsidRPr="0040360A">
              <w:rPr>
                <w:rFonts w:ascii="Times New Roman" w:hAnsi="Times New Roman"/>
                <w:bCs/>
                <w:sz w:val="26"/>
                <w:szCs w:val="26"/>
                <w:lang w:val="ru-RU"/>
              </w:rPr>
              <w:t>-201</w:t>
            </w:r>
            <w:r w:rsidR="006A2CF8" w:rsidRPr="0040360A">
              <w:rPr>
                <w:rFonts w:ascii="Times New Roman" w:hAnsi="Times New Roman"/>
                <w:bCs/>
                <w:sz w:val="26"/>
                <w:szCs w:val="26"/>
                <w:lang w:val="ru-RU"/>
              </w:rPr>
              <w:t>8</w:t>
            </w:r>
            <w:r w:rsidRPr="0040360A">
              <w:rPr>
                <w:rFonts w:ascii="Times New Roman" w:hAnsi="Times New Roman"/>
                <w:bCs/>
                <w:sz w:val="26"/>
                <w:szCs w:val="26"/>
                <w:lang w:val="ru-RU"/>
              </w:rPr>
              <w:t xml:space="preserve"> г.г.</w:t>
            </w:r>
          </w:p>
        </w:tc>
        <w:tc>
          <w:tcPr>
            <w:tcW w:w="5670" w:type="dxa"/>
          </w:tcPr>
          <w:p w:rsidR="006A2CF8" w:rsidRPr="0040360A" w:rsidRDefault="006A2CF8" w:rsidP="0040360A">
            <w:pPr>
              <w:jc w:val="both"/>
              <w:rPr>
                <w:sz w:val="26"/>
                <w:szCs w:val="26"/>
              </w:rPr>
            </w:pPr>
            <w:r w:rsidRPr="0040360A">
              <w:rPr>
                <w:sz w:val="26"/>
                <w:szCs w:val="26"/>
              </w:rPr>
              <w:t>1.Обеспечение гарантий доступности дополнительного образования детей.</w:t>
            </w:r>
          </w:p>
          <w:p w:rsidR="006A2CF8" w:rsidRPr="0040360A" w:rsidRDefault="006A2CF8" w:rsidP="0040360A">
            <w:pPr>
              <w:jc w:val="both"/>
              <w:rPr>
                <w:sz w:val="26"/>
                <w:szCs w:val="26"/>
              </w:rPr>
            </w:pPr>
            <w:r w:rsidRPr="0040360A">
              <w:rPr>
                <w:sz w:val="26"/>
                <w:szCs w:val="26"/>
              </w:rPr>
              <w:t>2.Создание условий для повышения качества дополнительного образования детей.</w:t>
            </w:r>
          </w:p>
          <w:p w:rsidR="006A2CF8" w:rsidRPr="0040360A" w:rsidRDefault="006A2CF8" w:rsidP="0040360A">
            <w:pPr>
              <w:jc w:val="both"/>
              <w:rPr>
                <w:sz w:val="26"/>
                <w:szCs w:val="26"/>
              </w:rPr>
            </w:pPr>
            <w:r w:rsidRPr="0040360A">
              <w:rPr>
                <w:sz w:val="26"/>
                <w:szCs w:val="26"/>
              </w:rPr>
              <w:t>3.Реализация воспитательной системы, способствующей формированию свободной, физически здоровой, духовной богатой, нравственной личности.</w:t>
            </w:r>
          </w:p>
          <w:p w:rsidR="006A2CF8" w:rsidRPr="0040360A" w:rsidRDefault="006A2CF8" w:rsidP="0040360A">
            <w:pPr>
              <w:jc w:val="both"/>
              <w:rPr>
                <w:sz w:val="26"/>
                <w:szCs w:val="26"/>
              </w:rPr>
            </w:pPr>
            <w:r w:rsidRPr="0040360A">
              <w:rPr>
                <w:sz w:val="26"/>
                <w:szCs w:val="26"/>
              </w:rPr>
              <w:t>4.Развитие детского самоуправления и социально-значимых инициатив обучающихся.</w:t>
            </w:r>
          </w:p>
          <w:p w:rsidR="00530B10" w:rsidRPr="0040360A" w:rsidRDefault="006A2CF8" w:rsidP="0040360A">
            <w:pPr>
              <w:jc w:val="both"/>
              <w:rPr>
                <w:bCs/>
                <w:sz w:val="26"/>
                <w:szCs w:val="26"/>
              </w:rPr>
            </w:pPr>
            <w:r w:rsidRPr="0040360A">
              <w:rPr>
                <w:sz w:val="26"/>
                <w:szCs w:val="26"/>
              </w:rPr>
              <w:t>5.Совершенствование ресурсного потенциала Центра.</w:t>
            </w:r>
          </w:p>
        </w:tc>
      </w:tr>
      <w:tr w:rsidR="006A2CF8" w:rsidRPr="0040360A" w:rsidTr="009932CF">
        <w:tc>
          <w:tcPr>
            <w:tcW w:w="3100" w:type="dxa"/>
            <w:vAlign w:val="center"/>
          </w:tcPr>
          <w:p w:rsidR="006A2CF8" w:rsidRPr="0040360A" w:rsidRDefault="006A2CF8" w:rsidP="0040360A">
            <w:pPr>
              <w:rPr>
                <w:rFonts w:ascii="Georgia" w:hAnsi="Georgia"/>
                <w:sz w:val="26"/>
                <w:szCs w:val="26"/>
              </w:rPr>
            </w:pPr>
            <w:r w:rsidRPr="0040360A">
              <w:rPr>
                <w:rFonts w:ascii="Georgia" w:hAnsi="Georgia"/>
                <w:b/>
                <w:bCs/>
                <w:sz w:val="26"/>
                <w:szCs w:val="26"/>
              </w:rPr>
              <w:t>III – этап</w:t>
            </w:r>
            <w:r w:rsidRPr="0040360A">
              <w:rPr>
                <w:rFonts w:ascii="Georgia" w:hAnsi="Georgia"/>
                <w:sz w:val="26"/>
                <w:szCs w:val="26"/>
              </w:rPr>
              <w:t xml:space="preserve"> - контрольно-аналитический</w:t>
            </w:r>
          </w:p>
          <w:p w:rsidR="006A2CF8" w:rsidRPr="0040360A" w:rsidRDefault="006A2CF8" w:rsidP="0040360A">
            <w:pPr>
              <w:rPr>
                <w:b/>
                <w:bCs/>
                <w:sz w:val="26"/>
                <w:szCs w:val="26"/>
              </w:rPr>
            </w:pPr>
          </w:p>
        </w:tc>
        <w:tc>
          <w:tcPr>
            <w:tcW w:w="1403" w:type="dxa"/>
            <w:vAlign w:val="center"/>
          </w:tcPr>
          <w:p w:rsidR="006A2CF8" w:rsidRPr="0040360A" w:rsidRDefault="006A2CF8" w:rsidP="0040360A">
            <w:pPr>
              <w:pStyle w:val="31"/>
              <w:spacing w:after="0" w:line="240" w:lineRule="auto"/>
              <w:ind w:left="0"/>
              <w:jc w:val="center"/>
              <w:rPr>
                <w:rFonts w:ascii="Times New Roman" w:hAnsi="Times New Roman"/>
                <w:bCs/>
                <w:sz w:val="26"/>
                <w:szCs w:val="26"/>
                <w:lang w:val="ru-RU"/>
              </w:rPr>
            </w:pPr>
            <w:r w:rsidRPr="0040360A">
              <w:rPr>
                <w:rFonts w:ascii="Times New Roman" w:hAnsi="Times New Roman"/>
                <w:sz w:val="26"/>
                <w:szCs w:val="26"/>
              </w:rPr>
              <w:t>2019-2020г.г.</w:t>
            </w:r>
          </w:p>
        </w:tc>
        <w:tc>
          <w:tcPr>
            <w:tcW w:w="5670" w:type="dxa"/>
          </w:tcPr>
          <w:p w:rsidR="006A2CF8" w:rsidRPr="0040360A" w:rsidRDefault="006A2CF8" w:rsidP="0040360A">
            <w:pPr>
              <w:jc w:val="both"/>
              <w:rPr>
                <w:sz w:val="26"/>
                <w:szCs w:val="26"/>
              </w:rPr>
            </w:pPr>
            <w:r w:rsidRPr="0040360A">
              <w:rPr>
                <w:sz w:val="26"/>
                <w:szCs w:val="26"/>
              </w:rPr>
              <w:t xml:space="preserve">1.Анализ результатов концепции усовершенствованной модели Центра и программы его развития </w:t>
            </w:r>
          </w:p>
          <w:p w:rsidR="006A2CF8" w:rsidRPr="0040360A" w:rsidRDefault="006A2CF8" w:rsidP="0040360A">
            <w:pPr>
              <w:jc w:val="both"/>
              <w:rPr>
                <w:sz w:val="26"/>
                <w:szCs w:val="26"/>
              </w:rPr>
            </w:pPr>
            <w:r w:rsidRPr="0040360A">
              <w:rPr>
                <w:sz w:val="26"/>
                <w:szCs w:val="26"/>
              </w:rPr>
              <w:t>2.Подготовка методических рекомендаций и публикаций по проблемам реализации программы развития Центра.</w:t>
            </w:r>
          </w:p>
          <w:p w:rsidR="006A2CF8" w:rsidRPr="0040360A" w:rsidRDefault="006A2CF8" w:rsidP="0040360A">
            <w:pPr>
              <w:jc w:val="both"/>
              <w:rPr>
                <w:sz w:val="26"/>
                <w:szCs w:val="26"/>
              </w:rPr>
            </w:pPr>
            <w:r w:rsidRPr="0040360A">
              <w:rPr>
                <w:sz w:val="26"/>
                <w:szCs w:val="26"/>
              </w:rPr>
              <w:t>3. Пополнение научно-методической базы методического кабинета Центра.</w:t>
            </w:r>
          </w:p>
        </w:tc>
      </w:tr>
    </w:tbl>
    <w:p w:rsidR="00530B10" w:rsidRPr="0079782A" w:rsidRDefault="00530B10" w:rsidP="0079782A">
      <w:pPr>
        <w:pStyle w:val="31"/>
        <w:spacing w:after="0" w:line="360" w:lineRule="auto"/>
        <w:ind w:left="0"/>
        <w:rPr>
          <w:rFonts w:ascii="Times New Roman" w:hAnsi="Times New Roman"/>
          <w:sz w:val="28"/>
          <w:szCs w:val="28"/>
        </w:rPr>
      </w:pPr>
    </w:p>
    <w:p w:rsidR="00530B10" w:rsidRPr="0040360A" w:rsidRDefault="00C965BB" w:rsidP="0079782A">
      <w:pPr>
        <w:pStyle w:val="31"/>
        <w:spacing w:after="0" w:line="360" w:lineRule="auto"/>
        <w:ind w:left="4253"/>
        <w:jc w:val="center"/>
        <w:rPr>
          <w:rFonts w:ascii="Arial" w:hAnsi="Arial" w:cs="Arial"/>
          <w:b/>
          <w:color w:val="2E1110"/>
          <w:sz w:val="32"/>
          <w:szCs w:val="32"/>
          <w:lang w:val="ru-RU"/>
        </w:rPr>
      </w:pPr>
      <w:r>
        <w:rPr>
          <w:rFonts w:ascii="Arial" w:hAnsi="Arial" w:cs="Arial"/>
          <w:noProof/>
          <w:color w:val="2E1110"/>
          <w:sz w:val="32"/>
          <w:szCs w:val="32"/>
          <w:lang w:val="ru-RU" w:eastAsia="ru-RU"/>
        </w:rPr>
        <w:lastRenderedPageBreak/>
        <w:drawing>
          <wp:anchor distT="0" distB="0" distL="114300" distR="114300" simplePos="0" relativeHeight="251657216" behindDoc="1" locked="0" layoutInCell="1" allowOverlap="1">
            <wp:simplePos x="0" y="0"/>
            <wp:positionH relativeFrom="column">
              <wp:posOffset>-434975</wp:posOffset>
            </wp:positionH>
            <wp:positionV relativeFrom="paragraph">
              <wp:posOffset>-386715</wp:posOffset>
            </wp:positionV>
            <wp:extent cx="6938010" cy="1410970"/>
            <wp:effectExtent l="19050" t="0" r="0" b="0"/>
            <wp:wrapNone/>
            <wp:docPr id="864" name="Рисунок 4"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Натали\Картинки\1 fone.jpg"/>
                    <pic:cNvPicPr>
                      <a:picLocks noChangeAspect="1" noChangeArrowheads="1"/>
                    </pic:cNvPicPr>
                  </pic:nvPicPr>
                  <pic:blipFill>
                    <a:blip r:embed="rId9" cstate="print"/>
                    <a:srcRect b="68056"/>
                    <a:stretch>
                      <a:fillRect/>
                    </a:stretch>
                  </pic:blipFill>
                  <pic:spPr bwMode="auto">
                    <a:xfrm>
                      <a:off x="0" y="0"/>
                      <a:ext cx="6938010" cy="1410970"/>
                    </a:xfrm>
                    <a:prstGeom prst="rect">
                      <a:avLst/>
                    </a:prstGeom>
                    <a:noFill/>
                    <a:ln w="9525">
                      <a:noFill/>
                      <a:miter lim="800000"/>
                      <a:headEnd/>
                      <a:tailEnd/>
                    </a:ln>
                  </pic:spPr>
                </pic:pic>
              </a:graphicData>
            </a:graphic>
          </wp:anchor>
        </w:drawing>
      </w:r>
      <w:r w:rsidR="004F6D52" w:rsidRPr="0040360A">
        <w:rPr>
          <w:rFonts w:ascii="Arial" w:hAnsi="Arial" w:cs="Arial"/>
          <w:b/>
          <w:color w:val="2E1110"/>
          <w:sz w:val="32"/>
          <w:szCs w:val="32"/>
          <w:lang w:val="ru-RU"/>
        </w:rPr>
        <w:t>6</w:t>
      </w:r>
      <w:r w:rsidR="00530B10" w:rsidRPr="0040360A">
        <w:rPr>
          <w:rFonts w:ascii="Arial" w:hAnsi="Arial" w:cs="Arial"/>
          <w:b/>
          <w:color w:val="2E1110"/>
          <w:sz w:val="32"/>
          <w:szCs w:val="32"/>
        </w:rPr>
        <w:t>.</w:t>
      </w:r>
      <w:r w:rsidR="00071EAF" w:rsidRPr="0040360A">
        <w:rPr>
          <w:rFonts w:ascii="Arial" w:hAnsi="Arial" w:cs="Arial"/>
          <w:b/>
          <w:color w:val="2E1110"/>
          <w:sz w:val="32"/>
          <w:szCs w:val="32"/>
        </w:rPr>
        <w:t xml:space="preserve"> МЕХАНИЗМЫ РЕАЛИЗАЦИИ ПРОГРАММЫ</w:t>
      </w:r>
    </w:p>
    <w:p w:rsidR="006A2CF8" w:rsidRPr="0079782A" w:rsidRDefault="006A2CF8" w:rsidP="0079782A">
      <w:pPr>
        <w:spacing w:line="360" w:lineRule="auto"/>
        <w:jc w:val="both"/>
        <w:rPr>
          <w:sz w:val="28"/>
          <w:szCs w:val="28"/>
        </w:rPr>
      </w:pPr>
      <w:r w:rsidRPr="0079782A">
        <w:rPr>
          <w:sz w:val="28"/>
          <w:szCs w:val="28"/>
        </w:rPr>
        <w:t>Программа будет реализовываться через следующие проекты</w:t>
      </w:r>
      <w:r w:rsidR="00BA1229" w:rsidRPr="0079782A">
        <w:rPr>
          <w:sz w:val="28"/>
          <w:szCs w:val="28"/>
        </w:rPr>
        <w:t xml:space="preserve"> (подпрограммы)</w:t>
      </w:r>
      <w:r w:rsidRPr="0079782A">
        <w:rPr>
          <w:sz w:val="28"/>
          <w:szCs w:val="28"/>
        </w:rPr>
        <w:t>:</w:t>
      </w:r>
    </w:p>
    <w:p w:rsidR="006A2CF8" w:rsidRPr="0079782A" w:rsidRDefault="006A2CF8" w:rsidP="0079782A">
      <w:pPr>
        <w:spacing w:line="360" w:lineRule="auto"/>
        <w:jc w:val="both"/>
        <w:rPr>
          <w:sz w:val="28"/>
          <w:szCs w:val="28"/>
        </w:rPr>
      </w:pPr>
      <w:r w:rsidRPr="0079782A">
        <w:rPr>
          <w:sz w:val="28"/>
          <w:szCs w:val="28"/>
        </w:rPr>
        <w:t>1.      «</w:t>
      </w:r>
      <w:r w:rsidR="004A21DE" w:rsidRPr="0079782A">
        <w:rPr>
          <w:sz w:val="28"/>
          <w:szCs w:val="28"/>
        </w:rPr>
        <w:t>Н</w:t>
      </w:r>
      <w:r w:rsidR="00B773EF" w:rsidRPr="0079782A">
        <w:rPr>
          <w:sz w:val="28"/>
          <w:szCs w:val="28"/>
        </w:rPr>
        <w:t>овое поколение</w:t>
      </w:r>
      <w:r w:rsidRPr="0079782A">
        <w:rPr>
          <w:sz w:val="28"/>
          <w:szCs w:val="28"/>
        </w:rPr>
        <w:t>».</w:t>
      </w:r>
    </w:p>
    <w:p w:rsidR="006A2CF8" w:rsidRPr="0079782A" w:rsidRDefault="006A2CF8" w:rsidP="0079782A">
      <w:pPr>
        <w:spacing w:line="360" w:lineRule="auto"/>
        <w:jc w:val="both"/>
        <w:rPr>
          <w:sz w:val="28"/>
          <w:szCs w:val="28"/>
        </w:rPr>
      </w:pPr>
      <w:r w:rsidRPr="0079782A">
        <w:rPr>
          <w:sz w:val="28"/>
          <w:szCs w:val="28"/>
        </w:rPr>
        <w:t>2.      «</w:t>
      </w:r>
      <w:r w:rsidR="00A02C84" w:rsidRPr="0079782A">
        <w:rPr>
          <w:sz w:val="28"/>
          <w:szCs w:val="28"/>
        </w:rPr>
        <w:t>О</w:t>
      </w:r>
      <w:r w:rsidR="00A14BC1" w:rsidRPr="0079782A">
        <w:rPr>
          <w:sz w:val="28"/>
          <w:szCs w:val="28"/>
        </w:rPr>
        <w:t>собенные дети</w:t>
      </w:r>
      <w:r w:rsidRPr="0079782A">
        <w:rPr>
          <w:sz w:val="28"/>
          <w:szCs w:val="28"/>
        </w:rPr>
        <w:t>»;</w:t>
      </w:r>
    </w:p>
    <w:p w:rsidR="006A2CF8" w:rsidRPr="0079782A" w:rsidRDefault="006A2CF8" w:rsidP="0079782A">
      <w:pPr>
        <w:spacing w:line="360" w:lineRule="auto"/>
        <w:jc w:val="both"/>
        <w:rPr>
          <w:sz w:val="28"/>
          <w:szCs w:val="28"/>
        </w:rPr>
      </w:pPr>
      <w:r w:rsidRPr="0079782A">
        <w:rPr>
          <w:sz w:val="28"/>
          <w:szCs w:val="28"/>
        </w:rPr>
        <w:t>3.      «</w:t>
      </w:r>
      <w:r w:rsidR="00A14BC1" w:rsidRPr="0079782A">
        <w:rPr>
          <w:sz w:val="28"/>
          <w:szCs w:val="28"/>
        </w:rPr>
        <w:t>Россиянин</w:t>
      </w:r>
      <w:r w:rsidRPr="0079782A">
        <w:rPr>
          <w:sz w:val="28"/>
          <w:szCs w:val="28"/>
        </w:rPr>
        <w:t>»;</w:t>
      </w:r>
    </w:p>
    <w:p w:rsidR="006A2CF8" w:rsidRPr="0079782A" w:rsidRDefault="006A2CF8" w:rsidP="0079782A">
      <w:pPr>
        <w:spacing w:line="360" w:lineRule="auto"/>
        <w:jc w:val="both"/>
        <w:rPr>
          <w:sz w:val="28"/>
          <w:szCs w:val="28"/>
        </w:rPr>
      </w:pPr>
      <w:r w:rsidRPr="0079782A">
        <w:rPr>
          <w:sz w:val="28"/>
          <w:szCs w:val="28"/>
        </w:rPr>
        <w:t>4.      «</w:t>
      </w:r>
      <w:r w:rsidR="00C9658F" w:rsidRPr="0079782A">
        <w:rPr>
          <w:sz w:val="28"/>
          <w:szCs w:val="28"/>
        </w:rPr>
        <w:t>В</w:t>
      </w:r>
      <w:r w:rsidRPr="0079782A">
        <w:rPr>
          <w:sz w:val="28"/>
          <w:szCs w:val="28"/>
        </w:rPr>
        <w:t>месте»;</w:t>
      </w:r>
    </w:p>
    <w:p w:rsidR="006A2CF8" w:rsidRPr="0079782A" w:rsidRDefault="006A2CF8" w:rsidP="0079782A">
      <w:pPr>
        <w:spacing w:line="360" w:lineRule="auto"/>
        <w:jc w:val="both"/>
        <w:rPr>
          <w:sz w:val="28"/>
          <w:szCs w:val="28"/>
        </w:rPr>
      </w:pPr>
      <w:r w:rsidRPr="0079782A">
        <w:rPr>
          <w:sz w:val="28"/>
          <w:szCs w:val="28"/>
        </w:rPr>
        <w:t>5.      «Содружество</w:t>
      </w:r>
      <w:r w:rsidR="00BA1229" w:rsidRPr="0079782A">
        <w:rPr>
          <w:sz w:val="28"/>
          <w:szCs w:val="28"/>
        </w:rPr>
        <w:t xml:space="preserve"> и сотворчество</w:t>
      </w:r>
      <w:r w:rsidRPr="0079782A">
        <w:rPr>
          <w:sz w:val="28"/>
          <w:szCs w:val="28"/>
        </w:rPr>
        <w:t>»;</w:t>
      </w:r>
    </w:p>
    <w:p w:rsidR="00530B10" w:rsidRPr="0079782A" w:rsidRDefault="006A2CF8" w:rsidP="0079782A">
      <w:pPr>
        <w:spacing w:line="360" w:lineRule="auto"/>
        <w:jc w:val="both"/>
        <w:rPr>
          <w:sz w:val="28"/>
          <w:szCs w:val="28"/>
        </w:rPr>
      </w:pPr>
      <w:r w:rsidRPr="0079782A">
        <w:rPr>
          <w:sz w:val="28"/>
          <w:szCs w:val="28"/>
        </w:rPr>
        <w:t>6.      «</w:t>
      </w:r>
      <w:r w:rsidR="00BA1229" w:rsidRPr="0079782A">
        <w:rPr>
          <w:sz w:val="28"/>
          <w:szCs w:val="28"/>
        </w:rPr>
        <w:t>ИКТ</w:t>
      </w:r>
      <w:r w:rsidRPr="0079782A">
        <w:rPr>
          <w:sz w:val="28"/>
          <w:szCs w:val="28"/>
        </w:rPr>
        <w:t>».</w:t>
      </w:r>
    </w:p>
    <w:p w:rsidR="001D2B4D" w:rsidRPr="0079782A" w:rsidRDefault="001D2B4D" w:rsidP="0079782A">
      <w:pPr>
        <w:spacing w:line="360" w:lineRule="auto"/>
        <w:jc w:val="both"/>
        <w:rPr>
          <w:sz w:val="28"/>
          <w:szCs w:val="28"/>
        </w:rPr>
      </w:pPr>
      <w:r w:rsidRPr="0079782A">
        <w:rPr>
          <w:sz w:val="28"/>
          <w:szCs w:val="28"/>
        </w:rPr>
        <w:t>7.      «Воспитание»</w:t>
      </w:r>
    </w:p>
    <w:p w:rsidR="00645EED" w:rsidRPr="0079782A" w:rsidRDefault="00645EED" w:rsidP="0079782A">
      <w:pPr>
        <w:spacing w:line="360" w:lineRule="auto"/>
        <w:jc w:val="both"/>
        <w:rPr>
          <w:sz w:val="28"/>
          <w:szCs w:val="28"/>
        </w:rPr>
      </w:pPr>
      <w:r w:rsidRPr="0079782A">
        <w:rPr>
          <w:sz w:val="28"/>
          <w:szCs w:val="28"/>
        </w:rPr>
        <w:t>8.      «Уют и ко</w:t>
      </w:r>
      <w:r w:rsidR="00871E29" w:rsidRPr="0079782A">
        <w:rPr>
          <w:sz w:val="28"/>
          <w:szCs w:val="28"/>
        </w:rPr>
        <w:t>м</w:t>
      </w:r>
      <w:r w:rsidRPr="0079782A">
        <w:rPr>
          <w:sz w:val="28"/>
          <w:szCs w:val="28"/>
        </w:rPr>
        <w:t>форт»</w:t>
      </w:r>
    </w:p>
    <w:p w:rsidR="006A2CF8" w:rsidRPr="0040360A" w:rsidRDefault="004F6D52" w:rsidP="0079782A">
      <w:pPr>
        <w:spacing w:line="360" w:lineRule="auto"/>
        <w:ind w:left="450"/>
        <w:jc w:val="both"/>
        <w:rPr>
          <w:color w:val="2E1110"/>
          <w:sz w:val="28"/>
          <w:szCs w:val="28"/>
        </w:rPr>
      </w:pPr>
      <w:r w:rsidRPr="0040360A">
        <w:rPr>
          <w:b/>
          <w:bCs/>
          <w:color w:val="2E1110"/>
          <w:sz w:val="28"/>
          <w:szCs w:val="28"/>
        </w:rPr>
        <w:t>6</w:t>
      </w:r>
      <w:r w:rsidR="00463B3E" w:rsidRPr="0040360A">
        <w:rPr>
          <w:b/>
          <w:bCs/>
          <w:color w:val="2E1110"/>
          <w:sz w:val="28"/>
          <w:szCs w:val="28"/>
        </w:rPr>
        <w:t xml:space="preserve">.1. </w:t>
      </w:r>
      <w:r w:rsidR="006A2CF8" w:rsidRPr="0040360A">
        <w:rPr>
          <w:b/>
          <w:bCs/>
          <w:color w:val="2E1110"/>
          <w:sz w:val="28"/>
          <w:szCs w:val="28"/>
        </w:rPr>
        <w:t>Проект «</w:t>
      </w:r>
      <w:r w:rsidR="004A21DE" w:rsidRPr="0040360A">
        <w:rPr>
          <w:b/>
          <w:bCs/>
          <w:color w:val="2E1110"/>
          <w:sz w:val="28"/>
          <w:szCs w:val="28"/>
        </w:rPr>
        <w:t>Н</w:t>
      </w:r>
      <w:r w:rsidR="006A2CF8" w:rsidRPr="0040360A">
        <w:rPr>
          <w:b/>
          <w:bCs/>
          <w:color w:val="2E1110"/>
          <w:sz w:val="28"/>
          <w:szCs w:val="28"/>
        </w:rPr>
        <w:t>ово</w:t>
      </w:r>
      <w:r w:rsidR="004A21DE" w:rsidRPr="0040360A">
        <w:rPr>
          <w:b/>
          <w:bCs/>
          <w:color w:val="2E1110"/>
          <w:sz w:val="28"/>
          <w:szCs w:val="28"/>
        </w:rPr>
        <w:t>е</w:t>
      </w:r>
      <w:r w:rsidR="006A2CF8" w:rsidRPr="0040360A">
        <w:rPr>
          <w:b/>
          <w:bCs/>
          <w:color w:val="2E1110"/>
          <w:sz w:val="28"/>
          <w:szCs w:val="28"/>
        </w:rPr>
        <w:t xml:space="preserve"> поколени</w:t>
      </w:r>
      <w:r w:rsidR="004A21DE" w:rsidRPr="0040360A">
        <w:rPr>
          <w:b/>
          <w:bCs/>
          <w:color w:val="2E1110"/>
          <w:sz w:val="28"/>
          <w:szCs w:val="28"/>
        </w:rPr>
        <w:t>е</w:t>
      </w:r>
      <w:r w:rsidR="006A2CF8" w:rsidRPr="0040360A">
        <w:rPr>
          <w:b/>
          <w:bCs/>
          <w:color w:val="2E1110"/>
          <w:sz w:val="28"/>
          <w:szCs w:val="28"/>
        </w:rPr>
        <w:t>»</w:t>
      </w:r>
    </w:p>
    <w:p w:rsidR="006A2CF8" w:rsidRPr="0079782A" w:rsidRDefault="006A2CF8" w:rsidP="0079782A">
      <w:pPr>
        <w:spacing w:line="360" w:lineRule="auto"/>
        <w:jc w:val="both"/>
        <w:rPr>
          <w:i/>
          <w:sz w:val="28"/>
          <w:szCs w:val="28"/>
          <w:u w:val="single"/>
        </w:rPr>
      </w:pPr>
      <w:r w:rsidRPr="0079782A">
        <w:rPr>
          <w:i/>
          <w:sz w:val="28"/>
          <w:szCs w:val="28"/>
          <w:u w:val="single"/>
        </w:rPr>
        <w:t>Цель проекта:</w:t>
      </w:r>
    </w:p>
    <w:p w:rsidR="006A2CF8" w:rsidRPr="0079782A" w:rsidRDefault="006A2CF8" w:rsidP="0079782A">
      <w:pPr>
        <w:spacing w:line="360" w:lineRule="auto"/>
        <w:jc w:val="both"/>
        <w:rPr>
          <w:sz w:val="28"/>
          <w:szCs w:val="28"/>
        </w:rPr>
      </w:pPr>
      <w:r w:rsidRPr="0079782A">
        <w:rPr>
          <w:sz w:val="28"/>
          <w:szCs w:val="28"/>
        </w:rPr>
        <w:t xml:space="preserve">Создание условий для освоения и внедрения новых </w:t>
      </w:r>
      <w:r w:rsidR="004A21DE" w:rsidRPr="0079782A">
        <w:rPr>
          <w:sz w:val="28"/>
          <w:szCs w:val="28"/>
        </w:rPr>
        <w:t>образовательных требований</w:t>
      </w:r>
      <w:r w:rsidRPr="0079782A">
        <w:rPr>
          <w:sz w:val="28"/>
          <w:szCs w:val="28"/>
        </w:rPr>
        <w:t xml:space="preserve">, основанных на компетентностном </w:t>
      </w:r>
      <w:r w:rsidR="004A21DE" w:rsidRPr="0079782A">
        <w:rPr>
          <w:sz w:val="28"/>
          <w:szCs w:val="28"/>
        </w:rPr>
        <w:t xml:space="preserve">и </w:t>
      </w:r>
      <w:r w:rsidRPr="0079782A">
        <w:rPr>
          <w:sz w:val="28"/>
          <w:szCs w:val="28"/>
        </w:rPr>
        <w:t>субъектно-деятельностном подходах</w:t>
      </w:r>
    </w:p>
    <w:p w:rsidR="006A2CF8" w:rsidRPr="0079782A" w:rsidRDefault="006A2CF8" w:rsidP="0079782A">
      <w:pPr>
        <w:spacing w:line="360" w:lineRule="auto"/>
        <w:jc w:val="both"/>
        <w:rPr>
          <w:i/>
          <w:sz w:val="28"/>
          <w:szCs w:val="28"/>
          <w:u w:val="single"/>
        </w:rPr>
      </w:pPr>
      <w:r w:rsidRPr="0079782A">
        <w:rPr>
          <w:i/>
          <w:sz w:val="28"/>
          <w:szCs w:val="28"/>
          <w:u w:val="single"/>
        </w:rPr>
        <w:t>Основные задачи:</w:t>
      </w:r>
    </w:p>
    <w:p w:rsidR="004A21DE" w:rsidRPr="0079782A" w:rsidRDefault="006A2CF8" w:rsidP="0040360A">
      <w:pPr>
        <w:numPr>
          <w:ilvl w:val="0"/>
          <w:numId w:val="24"/>
        </w:numPr>
        <w:tabs>
          <w:tab w:val="left" w:pos="284"/>
        </w:tabs>
        <w:spacing w:line="360" w:lineRule="auto"/>
        <w:ind w:left="0" w:firstLine="0"/>
        <w:jc w:val="both"/>
        <w:rPr>
          <w:sz w:val="28"/>
          <w:szCs w:val="28"/>
        </w:rPr>
      </w:pPr>
      <w:r w:rsidRPr="0079782A">
        <w:rPr>
          <w:sz w:val="28"/>
          <w:szCs w:val="28"/>
        </w:rPr>
        <w:t xml:space="preserve">Повышение готовности педагогов к реализации компетентностного и </w:t>
      </w:r>
      <w:r w:rsidR="004A21DE" w:rsidRPr="0079782A">
        <w:rPr>
          <w:sz w:val="28"/>
          <w:szCs w:val="28"/>
        </w:rPr>
        <w:t>субъектно</w:t>
      </w:r>
      <w:r w:rsidRPr="0079782A">
        <w:rPr>
          <w:sz w:val="28"/>
          <w:szCs w:val="28"/>
        </w:rPr>
        <w:t>-деятельностного подходов.</w:t>
      </w:r>
    </w:p>
    <w:p w:rsidR="004A21DE" w:rsidRPr="0079782A" w:rsidRDefault="006A2CF8" w:rsidP="0040360A">
      <w:pPr>
        <w:numPr>
          <w:ilvl w:val="0"/>
          <w:numId w:val="24"/>
        </w:numPr>
        <w:tabs>
          <w:tab w:val="left" w:pos="284"/>
        </w:tabs>
        <w:spacing w:line="360" w:lineRule="auto"/>
        <w:ind w:left="0" w:firstLine="0"/>
        <w:jc w:val="both"/>
        <w:rPr>
          <w:sz w:val="28"/>
          <w:szCs w:val="28"/>
        </w:rPr>
      </w:pPr>
      <w:r w:rsidRPr="0079782A">
        <w:rPr>
          <w:sz w:val="28"/>
          <w:szCs w:val="28"/>
        </w:rPr>
        <w:t xml:space="preserve">Переориентация </w:t>
      </w:r>
      <w:r w:rsidR="00853BE7" w:rsidRPr="0079782A">
        <w:rPr>
          <w:sz w:val="28"/>
          <w:szCs w:val="28"/>
        </w:rPr>
        <w:t>ДОО</w:t>
      </w:r>
      <w:r w:rsidRPr="0079782A">
        <w:rPr>
          <w:sz w:val="28"/>
          <w:szCs w:val="28"/>
        </w:rPr>
        <w:t xml:space="preserve"> программ с учётом новых </w:t>
      </w:r>
      <w:r w:rsidR="004A21DE" w:rsidRPr="0079782A">
        <w:rPr>
          <w:sz w:val="28"/>
          <w:szCs w:val="28"/>
        </w:rPr>
        <w:t>требований</w:t>
      </w:r>
      <w:r w:rsidRPr="0079782A">
        <w:rPr>
          <w:sz w:val="28"/>
          <w:szCs w:val="28"/>
        </w:rPr>
        <w:t>.</w:t>
      </w:r>
    </w:p>
    <w:p w:rsidR="004A21DE" w:rsidRPr="0079782A" w:rsidRDefault="006A2CF8" w:rsidP="0040360A">
      <w:pPr>
        <w:numPr>
          <w:ilvl w:val="0"/>
          <w:numId w:val="24"/>
        </w:numPr>
        <w:tabs>
          <w:tab w:val="left" w:pos="284"/>
        </w:tabs>
        <w:spacing w:line="360" w:lineRule="auto"/>
        <w:ind w:left="0" w:firstLine="0"/>
        <w:jc w:val="both"/>
        <w:rPr>
          <w:sz w:val="28"/>
          <w:szCs w:val="28"/>
        </w:rPr>
      </w:pPr>
      <w:r w:rsidRPr="0079782A">
        <w:rPr>
          <w:sz w:val="28"/>
          <w:szCs w:val="28"/>
        </w:rPr>
        <w:t>Разработка методик отслеживания степени сформированности компетенций в реализуемых направлениях обучения.</w:t>
      </w:r>
    </w:p>
    <w:p w:rsidR="006A2CF8" w:rsidRPr="0079782A" w:rsidRDefault="006A2CF8" w:rsidP="0040360A">
      <w:pPr>
        <w:numPr>
          <w:ilvl w:val="0"/>
          <w:numId w:val="24"/>
        </w:numPr>
        <w:tabs>
          <w:tab w:val="left" w:pos="284"/>
        </w:tabs>
        <w:spacing w:line="360" w:lineRule="auto"/>
        <w:ind w:left="0" w:firstLine="0"/>
        <w:jc w:val="both"/>
        <w:rPr>
          <w:sz w:val="28"/>
          <w:szCs w:val="28"/>
        </w:rPr>
      </w:pPr>
      <w:r w:rsidRPr="0079782A">
        <w:rPr>
          <w:sz w:val="28"/>
          <w:szCs w:val="28"/>
        </w:rPr>
        <w:t xml:space="preserve">Разработка обучающих технологий, способствующих достижению </w:t>
      </w:r>
      <w:r w:rsidR="004A21DE" w:rsidRPr="0079782A">
        <w:rPr>
          <w:sz w:val="28"/>
          <w:szCs w:val="28"/>
        </w:rPr>
        <w:t>обучающимися</w:t>
      </w:r>
      <w:r w:rsidRPr="0079782A">
        <w:rPr>
          <w:sz w:val="28"/>
          <w:szCs w:val="28"/>
        </w:rPr>
        <w:t xml:space="preserve"> </w:t>
      </w:r>
      <w:r w:rsidR="004A21DE" w:rsidRPr="0079782A">
        <w:rPr>
          <w:sz w:val="28"/>
          <w:szCs w:val="28"/>
        </w:rPr>
        <w:t>высоких результатов, создающих ситуацию успеха</w:t>
      </w:r>
      <w:r w:rsidRPr="0079782A">
        <w:rPr>
          <w:sz w:val="28"/>
          <w:szCs w:val="28"/>
        </w:rPr>
        <w:t>.</w:t>
      </w:r>
    </w:p>
    <w:p w:rsidR="006A2CF8" w:rsidRPr="0079782A" w:rsidRDefault="006A2CF8" w:rsidP="0079782A">
      <w:pPr>
        <w:spacing w:line="360" w:lineRule="auto"/>
        <w:jc w:val="both"/>
        <w:rPr>
          <w:i/>
          <w:sz w:val="28"/>
          <w:szCs w:val="28"/>
          <w:u w:val="single"/>
        </w:rPr>
      </w:pPr>
      <w:r w:rsidRPr="0079782A">
        <w:rPr>
          <w:i/>
          <w:sz w:val="28"/>
          <w:szCs w:val="28"/>
          <w:u w:val="single"/>
        </w:rPr>
        <w:t>Критерии результативности:</w:t>
      </w:r>
    </w:p>
    <w:p w:rsidR="004A21DE" w:rsidRPr="0079782A" w:rsidRDefault="006A2CF8" w:rsidP="0040360A">
      <w:pPr>
        <w:numPr>
          <w:ilvl w:val="0"/>
          <w:numId w:val="26"/>
        </w:numPr>
        <w:tabs>
          <w:tab w:val="left" w:pos="284"/>
        </w:tabs>
        <w:spacing w:line="360" w:lineRule="auto"/>
        <w:ind w:left="0" w:firstLine="0"/>
        <w:jc w:val="both"/>
        <w:rPr>
          <w:sz w:val="28"/>
          <w:szCs w:val="28"/>
        </w:rPr>
      </w:pPr>
      <w:r w:rsidRPr="0079782A">
        <w:rPr>
          <w:sz w:val="28"/>
          <w:szCs w:val="28"/>
        </w:rPr>
        <w:t xml:space="preserve">Полноценное </w:t>
      </w:r>
      <w:r w:rsidR="00853BE7" w:rsidRPr="0079782A">
        <w:rPr>
          <w:sz w:val="28"/>
          <w:szCs w:val="28"/>
        </w:rPr>
        <w:t>освоение обучающимися</w:t>
      </w:r>
      <w:r w:rsidRPr="0079782A">
        <w:rPr>
          <w:sz w:val="28"/>
          <w:szCs w:val="28"/>
        </w:rPr>
        <w:t xml:space="preserve"> всех компонентов образовательной деятельности, которые включают: 1</w:t>
      </w:r>
      <w:r w:rsidR="00853BE7" w:rsidRPr="0079782A">
        <w:rPr>
          <w:sz w:val="28"/>
          <w:szCs w:val="28"/>
        </w:rPr>
        <w:t>) мотивы</w:t>
      </w:r>
      <w:r w:rsidRPr="0079782A">
        <w:rPr>
          <w:sz w:val="28"/>
          <w:szCs w:val="28"/>
        </w:rPr>
        <w:t>, 2</w:t>
      </w:r>
      <w:r w:rsidR="00853BE7" w:rsidRPr="0079782A">
        <w:rPr>
          <w:sz w:val="28"/>
          <w:szCs w:val="28"/>
        </w:rPr>
        <w:t>) цель</w:t>
      </w:r>
      <w:r w:rsidRPr="0079782A">
        <w:rPr>
          <w:sz w:val="28"/>
          <w:szCs w:val="28"/>
        </w:rPr>
        <w:t>, 3) задачу, 4) действия и операции (ориентировка, преобразование материала, контроль и оценка).</w:t>
      </w:r>
    </w:p>
    <w:p w:rsidR="004A21DE" w:rsidRPr="0079782A" w:rsidRDefault="006A2CF8" w:rsidP="0040360A">
      <w:pPr>
        <w:numPr>
          <w:ilvl w:val="0"/>
          <w:numId w:val="26"/>
        </w:numPr>
        <w:tabs>
          <w:tab w:val="left" w:pos="284"/>
        </w:tabs>
        <w:spacing w:line="360" w:lineRule="auto"/>
        <w:ind w:left="0" w:firstLine="0"/>
        <w:jc w:val="both"/>
        <w:rPr>
          <w:sz w:val="28"/>
          <w:szCs w:val="28"/>
        </w:rPr>
      </w:pPr>
      <w:r w:rsidRPr="0079782A">
        <w:rPr>
          <w:sz w:val="28"/>
          <w:szCs w:val="28"/>
        </w:rPr>
        <w:t xml:space="preserve">Включенность в образовательный </w:t>
      </w:r>
      <w:r w:rsidR="00853BE7" w:rsidRPr="0079782A">
        <w:rPr>
          <w:sz w:val="28"/>
          <w:szCs w:val="28"/>
        </w:rPr>
        <w:t>процесс способов</w:t>
      </w:r>
      <w:r w:rsidRPr="0079782A">
        <w:rPr>
          <w:sz w:val="28"/>
          <w:szCs w:val="28"/>
        </w:rPr>
        <w:t xml:space="preserve"> действия </w:t>
      </w:r>
      <w:r w:rsidR="00853BE7" w:rsidRPr="0079782A">
        <w:rPr>
          <w:sz w:val="28"/>
          <w:szCs w:val="28"/>
        </w:rPr>
        <w:t>обучающегося, обеспечивающих</w:t>
      </w:r>
      <w:r w:rsidRPr="0079782A">
        <w:rPr>
          <w:sz w:val="28"/>
          <w:szCs w:val="28"/>
        </w:rPr>
        <w:t xml:space="preserve"> его способность к самостоятельному усвоению новых знаний и умений, вкл</w:t>
      </w:r>
      <w:r w:rsidR="004A21DE" w:rsidRPr="0079782A">
        <w:rPr>
          <w:sz w:val="28"/>
          <w:szCs w:val="28"/>
        </w:rPr>
        <w:t>ючая организацию этого процесса.</w:t>
      </w:r>
    </w:p>
    <w:p w:rsidR="006A2CF8" w:rsidRPr="0079782A" w:rsidRDefault="006A2CF8" w:rsidP="0040360A">
      <w:pPr>
        <w:numPr>
          <w:ilvl w:val="0"/>
          <w:numId w:val="25"/>
        </w:numPr>
        <w:tabs>
          <w:tab w:val="left" w:pos="284"/>
        </w:tabs>
        <w:spacing w:line="360" w:lineRule="auto"/>
        <w:ind w:left="0" w:firstLine="0"/>
        <w:jc w:val="both"/>
        <w:rPr>
          <w:sz w:val="28"/>
          <w:szCs w:val="28"/>
        </w:rPr>
      </w:pPr>
      <w:r w:rsidRPr="0079782A">
        <w:rPr>
          <w:sz w:val="28"/>
          <w:szCs w:val="28"/>
        </w:rPr>
        <w:lastRenderedPageBreak/>
        <w:t xml:space="preserve">Овладение обучающимися действиями смыслообразования, нравственно-этического оценивания, реализуемыми на основе ценностной ориентации обучающихся (готовность к жизненному и личностному самоопределению, знание смысловой моральных норм, умение выделить нравственный аспект поведения и соотносить поступки и события с принятыми </w:t>
      </w:r>
      <w:r w:rsidR="00853BE7" w:rsidRPr="0079782A">
        <w:rPr>
          <w:sz w:val="28"/>
          <w:szCs w:val="28"/>
        </w:rPr>
        <w:t>этическими принципами</w:t>
      </w:r>
      <w:r w:rsidRPr="0079782A">
        <w:rPr>
          <w:sz w:val="28"/>
          <w:szCs w:val="28"/>
        </w:rPr>
        <w:t>), а также ориентации в социальных ролях и межличностных отношениях.</w:t>
      </w:r>
    </w:p>
    <w:p w:rsidR="006A2CF8" w:rsidRPr="0079782A" w:rsidRDefault="006A2CF8" w:rsidP="0079782A">
      <w:pPr>
        <w:spacing w:line="360" w:lineRule="auto"/>
        <w:jc w:val="both"/>
        <w:rPr>
          <w:i/>
          <w:sz w:val="28"/>
          <w:szCs w:val="28"/>
          <w:u w:val="single"/>
        </w:rPr>
      </w:pPr>
      <w:r w:rsidRPr="0079782A">
        <w:rPr>
          <w:i/>
          <w:sz w:val="28"/>
          <w:szCs w:val="28"/>
          <w:u w:val="single"/>
        </w:rPr>
        <w:t>Механизм реализации:</w:t>
      </w:r>
    </w:p>
    <w:p w:rsidR="006A2CF8" w:rsidRPr="0079782A" w:rsidRDefault="006A2CF8" w:rsidP="0040360A">
      <w:pPr>
        <w:spacing w:line="360" w:lineRule="auto"/>
        <w:ind w:firstLine="567"/>
        <w:jc w:val="both"/>
        <w:rPr>
          <w:sz w:val="28"/>
          <w:szCs w:val="28"/>
        </w:rPr>
      </w:pPr>
      <w:r w:rsidRPr="0079782A">
        <w:rPr>
          <w:sz w:val="28"/>
          <w:szCs w:val="28"/>
        </w:rPr>
        <w:t>Основным механизмом реализации является осуществление образовательного процесса как субъектной деятельности, организаторами которой являются сами обучающиеся. Умение учиться представляет собой способность субъекта к саморазвитию и самосовершенствованию путем сознательного и активного присвоения нового социального опыта и развивается на основе рефлексивного опыта.</w:t>
      </w:r>
    </w:p>
    <w:p w:rsidR="00A14BC1" w:rsidRPr="0079782A" w:rsidRDefault="00A14BC1" w:rsidP="0079782A">
      <w:pPr>
        <w:spacing w:line="360" w:lineRule="auto"/>
        <w:jc w:val="both"/>
        <w:rPr>
          <w:i/>
          <w:sz w:val="28"/>
          <w:szCs w:val="28"/>
          <w:u w:val="single"/>
        </w:rPr>
      </w:pPr>
      <w:r w:rsidRPr="0079782A">
        <w:rPr>
          <w:i/>
          <w:sz w:val="28"/>
          <w:szCs w:val="28"/>
          <w:u w:val="single"/>
        </w:rPr>
        <w:t>Основные мероприятия:</w:t>
      </w:r>
    </w:p>
    <w:p w:rsidR="00552581" w:rsidRPr="0040360A" w:rsidRDefault="00552581" w:rsidP="0079782A">
      <w:pPr>
        <w:spacing w:line="360" w:lineRule="auto"/>
        <w:jc w:val="both"/>
        <w:rPr>
          <w:i/>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4747"/>
        <w:gridCol w:w="1640"/>
        <w:gridCol w:w="3038"/>
      </w:tblGrid>
      <w:tr w:rsidR="004A21DE" w:rsidRPr="0040360A" w:rsidTr="00436AE3">
        <w:tc>
          <w:tcPr>
            <w:tcW w:w="606" w:type="dxa"/>
            <w:shd w:val="clear" w:color="auto" w:fill="FDE9D9"/>
          </w:tcPr>
          <w:p w:rsidR="004A21DE" w:rsidRPr="0040360A" w:rsidRDefault="004A21DE" w:rsidP="0040360A">
            <w:pPr>
              <w:jc w:val="center"/>
              <w:rPr>
                <w:b/>
                <w:sz w:val="26"/>
                <w:szCs w:val="26"/>
              </w:rPr>
            </w:pPr>
            <w:r w:rsidRPr="0040360A">
              <w:rPr>
                <w:b/>
                <w:sz w:val="26"/>
                <w:szCs w:val="26"/>
              </w:rPr>
              <w:t>№</w:t>
            </w:r>
          </w:p>
          <w:p w:rsidR="004A21DE" w:rsidRPr="0040360A" w:rsidRDefault="004A21DE" w:rsidP="0040360A">
            <w:pPr>
              <w:jc w:val="center"/>
              <w:rPr>
                <w:b/>
                <w:sz w:val="26"/>
                <w:szCs w:val="26"/>
              </w:rPr>
            </w:pPr>
          </w:p>
        </w:tc>
        <w:tc>
          <w:tcPr>
            <w:tcW w:w="4747" w:type="dxa"/>
            <w:shd w:val="clear" w:color="auto" w:fill="FDE9D9"/>
          </w:tcPr>
          <w:p w:rsidR="004A21DE" w:rsidRPr="0040360A" w:rsidRDefault="004A21DE" w:rsidP="0040360A">
            <w:pPr>
              <w:jc w:val="center"/>
              <w:rPr>
                <w:b/>
                <w:sz w:val="26"/>
                <w:szCs w:val="26"/>
              </w:rPr>
            </w:pPr>
            <w:r w:rsidRPr="0040360A">
              <w:rPr>
                <w:b/>
                <w:sz w:val="26"/>
                <w:szCs w:val="26"/>
              </w:rPr>
              <w:t>Содержание деятельности</w:t>
            </w:r>
          </w:p>
        </w:tc>
        <w:tc>
          <w:tcPr>
            <w:tcW w:w="1640" w:type="dxa"/>
            <w:shd w:val="clear" w:color="auto" w:fill="FDE9D9"/>
          </w:tcPr>
          <w:p w:rsidR="004A21DE" w:rsidRPr="0040360A" w:rsidRDefault="004A21DE" w:rsidP="0040360A">
            <w:pPr>
              <w:jc w:val="center"/>
              <w:rPr>
                <w:b/>
                <w:sz w:val="26"/>
                <w:szCs w:val="26"/>
              </w:rPr>
            </w:pPr>
            <w:r w:rsidRPr="0040360A">
              <w:rPr>
                <w:b/>
                <w:sz w:val="26"/>
                <w:szCs w:val="26"/>
              </w:rPr>
              <w:t>Сроки</w:t>
            </w:r>
          </w:p>
          <w:p w:rsidR="004A21DE" w:rsidRPr="0040360A" w:rsidRDefault="004A21DE" w:rsidP="0040360A">
            <w:pPr>
              <w:jc w:val="center"/>
              <w:rPr>
                <w:b/>
                <w:sz w:val="26"/>
                <w:szCs w:val="26"/>
              </w:rPr>
            </w:pPr>
            <w:r w:rsidRPr="0040360A">
              <w:rPr>
                <w:b/>
                <w:sz w:val="26"/>
                <w:szCs w:val="26"/>
              </w:rPr>
              <w:t>исполнения</w:t>
            </w:r>
          </w:p>
        </w:tc>
        <w:tc>
          <w:tcPr>
            <w:tcW w:w="3038" w:type="dxa"/>
            <w:shd w:val="clear" w:color="auto" w:fill="FDE9D9"/>
          </w:tcPr>
          <w:p w:rsidR="004A21DE" w:rsidRPr="0040360A" w:rsidRDefault="004A21DE" w:rsidP="0040360A">
            <w:pPr>
              <w:jc w:val="center"/>
              <w:rPr>
                <w:b/>
                <w:sz w:val="26"/>
                <w:szCs w:val="26"/>
              </w:rPr>
            </w:pPr>
            <w:r w:rsidRPr="0040360A">
              <w:rPr>
                <w:b/>
                <w:sz w:val="26"/>
                <w:szCs w:val="26"/>
              </w:rPr>
              <w:t xml:space="preserve">Исполнители </w:t>
            </w:r>
          </w:p>
        </w:tc>
      </w:tr>
      <w:tr w:rsidR="004A21DE" w:rsidRPr="0040360A" w:rsidTr="00B64439">
        <w:tc>
          <w:tcPr>
            <w:tcW w:w="606" w:type="dxa"/>
          </w:tcPr>
          <w:p w:rsidR="004A21DE" w:rsidRPr="0040360A" w:rsidRDefault="004A21DE" w:rsidP="0040360A">
            <w:pPr>
              <w:jc w:val="center"/>
              <w:rPr>
                <w:sz w:val="26"/>
                <w:szCs w:val="26"/>
              </w:rPr>
            </w:pPr>
            <w:r w:rsidRPr="0040360A">
              <w:rPr>
                <w:sz w:val="26"/>
                <w:szCs w:val="26"/>
              </w:rPr>
              <w:t>1.</w:t>
            </w:r>
          </w:p>
        </w:tc>
        <w:tc>
          <w:tcPr>
            <w:tcW w:w="4747" w:type="dxa"/>
          </w:tcPr>
          <w:p w:rsidR="004A21DE" w:rsidRPr="0040360A" w:rsidRDefault="004A21DE" w:rsidP="0040360A">
            <w:pPr>
              <w:jc w:val="both"/>
              <w:rPr>
                <w:sz w:val="26"/>
                <w:szCs w:val="26"/>
              </w:rPr>
            </w:pPr>
            <w:r w:rsidRPr="0040360A">
              <w:rPr>
                <w:sz w:val="26"/>
                <w:szCs w:val="26"/>
              </w:rPr>
              <w:t xml:space="preserve">Знакомство педагогического </w:t>
            </w:r>
            <w:r w:rsidR="00853BE7" w:rsidRPr="0040360A">
              <w:rPr>
                <w:sz w:val="26"/>
                <w:szCs w:val="26"/>
              </w:rPr>
              <w:t>коллектива с требованиями ФГОС</w:t>
            </w:r>
          </w:p>
        </w:tc>
        <w:tc>
          <w:tcPr>
            <w:tcW w:w="1640" w:type="dxa"/>
            <w:vAlign w:val="center"/>
          </w:tcPr>
          <w:p w:rsidR="004A21DE" w:rsidRPr="0040360A" w:rsidRDefault="004A21DE" w:rsidP="0040360A">
            <w:pPr>
              <w:jc w:val="center"/>
              <w:rPr>
                <w:sz w:val="26"/>
                <w:szCs w:val="26"/>
              </w:rPr>
            </w:pPr>
            <w:r w:rsidRPr="0040360A">
              <w:rPr>
                <w:sz w:val="26"/>
                <w:szCs w:val="26"/>
              </w:rPr>
              <w:t>2016 г</w:t>
            </w:r>
          </w:p>
        </w:tc>
        <w:tc>
          <w:tcPr>
            <w:tcW w:w="3038" w:type="dxa"/>
            <w:vAlign w:val="center"/>
          </w:tcPr>
          <w:p w:rsidR="004A21DE" w:rsidRPr="0040360A" w:rsidRDefault="004A21DE" w:rsidP="0040360A">
            <w:pPr>
              <w:jc w:val="center"/>
              <w:rPr>
                <w:sz w:val="26"/>
                <w:szCs w:val="26"/>
              </w:rPr>
            </w:pPr>
            <w:r w:rsidRPr="0040360A">
              <w:rPr>
                <w:sz w:val="26"/>
                <w:szCs w:val="26"/>
              </w:rPr>
              <w:t>Педагоги дополнительного образования</w:t>
            </w:r>
          </w:p>
        </w:tc>
      </w:tr>
      <w:tr w:rsidR="004A21DE" w:rsidRPr="0040360A" w:rsidTr="00B64439">
        <w:tc>
          <w:tcPr>
            <w:tcW w:w="606" w:type="dxa"/>
          </w:tcPr>
          <w:p w:rsidR="004A21DE" w:rsidRPr="0040360A" w:rsidRDefault="004A21DE" w:rsidP="0040360A">
            <w:pPr>
              <w:jc w:val="center"/>
              <w:rPr>
                <w:sz w:val="26"/>
                <w:szCs w:val="26"/>
              </w:rPr>
            </w:pPr>
            <w:r w:rsidRPr="0040360A">
              <w:rPr>
                <w:sz w:val="26"/>
                <w:szCs w:val="26"/>
              </w:rPr>
              <w:t>2.</w:t>
            </w:r>
          </w:p>
        </w:tc>
        <w:tc>
          <w:tcPr>
            <w:tcW w:w="4747" w:type="dxa"/>
          </w:tcPr>
          <w:p w:rsidR="004A21DE" w:rsidRPr="0040360A" w:rsidRDefault="00B64439" w:rsidP="0040360A">
            <w:pPr>
              <w:jc w:val="both"/>
              <w:rPr>
                <w:sz w:val="26"/>
                <w:szCs w:val="26"/>
              </w:rPr>
            </w:pPr>
            <w:r w:rsidRPr="0040360A">
              <w:rPr>
                <w:sz w:val="26"/>
                <w:szCs w:val="26"/>
              </w:rPr>
              <w:t xml:space="preserve">Самохарактеристика педагогами своей способности формировать универсальные учебные действий в составе личностных, регулятивных, познавательных и коммуникативных действий.  </w:t>
            </w:r>
          </w:p>
        </w:tc>
        <w:tc>
          <w:tcPr>
            <w:tcW w:w="1640" w:type="dxa"/>
            <w:vAlign w:val="center"/>
          </w:tcPr>
          <w:p w:rsidR="004A21DE" w:rsidRPr="0040360A" w:rsidRDefault="004A21DE" w:rsidP="0040360A">
            <w:pPr>
              <w:jc w:val="center"/>
              <w:rPr>
                <w:sz w:val="26"/>
                <w:szCs w:val="26"/>
              </w:rPr>
            </w:pPr>
            <w:r w:rsidRPr="0040360A">
              <w:rPr>
                <w:sz w:val="26"/>
                <w:szCs w:val="26"/>
              </w:rPr>
              <w:t>201</w:t>
            </w:r>
            <w:r w:rsidR="00B64439" w:rsidRPr="0040360A">
              <w:rPr>
                <w:sz w:val="26"/>
                <w:szCs w:val="26"/>
              </w:rPr>
              <w:t>6</w:t>
            </w:r>
            <w:r w:rsidRPr="0040360A">
              <w:rPr>
                <w:sz w:val="26"/>
                <w:szCs w:val="26"/>
              </w:rPr>
              <w:t>г</w:t>
            </w:r>
          </w:p>
        </w:tc>
        <w:tc>
          <w:tcPr>
            <w:tcW w:w="3038" w:type="dxa"/>
            <w:vAlign w:val="center"/>
          </w:tcPr>
          <w:p w:rsidR="004A21DE" w:rsidRPr="0040360A" w:rsidRDefault="00B64439" w:rsidP="0040360A">
            <w:pPr>
              <w:jc w:val="center"/>
              <w:rPr>
                <w:sz w:val="26"/>
                <w:szCs w:val="26"/>
              </w:rPr>
            </w:pPr>
            <w:r w:rsidRPr="0040360A">
              <w:rPr>
                <w:sz w:val="26"/>
                <w:szCs w:val="26"/>
              </w:rPr>
              <w:t>Педагоги дополнительного образования</w:t>
            </w:r>
          </w:p>
        </w:tc>
      </w:tr>
      <w:tr w:rsidR="004A21DE" w:rsidRPr="0040360A" w:rsidTr="00B64439">
        <w:tc>
          <w:tcPr>
            <w:tcW w:w="606" w:type="dxa"/>
          </w:tcPr>
          <w:p w:rsidR="004A21DE" w:rsidRPr="0040360A" w:rsidRDefault="004A21DE" w:rsidP="0040360A">
            <w:pPr>
              <w:jc w:val="center"/>
              <w:rPr>
                <w:sz w:val="26"/>
                <w:szCs w:val="26"/>
              </w:rPr>
            </w:pPr>
            <w:r w:rsidRPr="0040360A">
              <w:rPr>
                <w:sz w:val="26"/>
                <w:szCs w:val="26"/>
              </w:rPr>
              <w:t>3.</w:t>
            </w:r>
          </w:p>
        </w:tc>
        <w:tc>
          <w:tcPr>
            <w:tcW w:w="4747" w:type="dxa"/>
          </w:tcPr>
          <w:p w:rsidR="004A21DE" w:rsidRPr="0040360A" w:rsidRDefault="00B64439" w:rsidP="0040360A">
            <w:pPr>
              <w:jc w:val="both"/>
              <w:rPr>
                <w:sz w:val="26"/>
                <w:szCs w:val="26"/>
              </w:rPr>
            </w:pPr>
            <w:r w:rsidRPr="0040360A">
              <w:rPr>
                <w:sz w:val="26"/>
                <w:szCs w:val="26"/>
              </w:rPr>
              <w:t>Семинар для педагогов дополнительного образования по формированию в детях личностных универсальных учебных действий, в состав которых входит жизненное, личностное, профессиональное самоопределение.</w:t>
            </w:r>
          </w:p>
        </w:tc>
        <w:tc>
          <w:tcPr>
            <w:tcW w:w="1640" w:type="dxa"/>
            <w:vAlign w:val="center"/>
          </w:tcPr>
          <w:p w:rsidR="004A21DE" w:rsidRPr="0040360A" w:rsidRDefault="00B64439" w:rsidP="0040360A">
            <w:pPr>
              <w:jc w:val="center"/>
              <w:rPr>
                <w:sz w:val="26"/>
                <w:szCs w:val="26"/>
              </w:rPr>
            </w:pPr>
            <w:r w:rsidRPr="0040360A">
              <w:rPr>
                <w:sz w:val="26"/>
                <w:szCs w:val="26"/>
              </w:rPr>
              <w:t>2016 г</w:t>
            </w:r>
          </w:p>
        </w:tc>
        <w:tc>
          <w:tcPr>
            <w:tcW w:w="3038" w:type="dxa"/>
            <w:vAlign w:val="center"/>
          </w:tcPr>
          <w:p w:rsidR="00B64439" w:rsidRPr="0040360A" w:rsidRDefault="00B64439" w:rsidP="0040360A">
            <w:pPr>
              <w:jc w:val="center"/>
              <w:rPr>
                <w:sz w:val="26"/>
                <w:szCs w:val="26"/>
              </w:rPr>
            </w:pPr>
            <w:r w:rsidRPr="0040360A">
              <w:rPr>
                <w:sz w:val="26"/>
                <w:szCs w:val="26"/>
              </w:rPr>
              <w:t xml:space="preserve">Информационно-методический кабинет </w:t>
            </w:r>
          </w:p>
          <w:p w:rsidR="004A21DE" w:rsidRPr="0040360A" w:rsidRDefault="00B64439" w:rsidP="0040360A">
            <w:pPr>
              <w:jc w:val="center"/>
              <w:rPr>
                <w:sz w:val="26"/>
                <w:szCs w:val="26"/>
              </w:rPr>
            </w:pPr>
            <w:r w:rsidRPr="0040360A">
              <w:rPr>
                <w:sz w:val="26"/>
                <w:szCs w:val="26"/>
              </w:rPr>
              <w:t>методисты</w:t>
            </w:r>
          </w:p>
        </w:tc>
      </w:tr>
      <w:tr w:rsidR="004A21DE" w:rsidRPr="0040360A" w:rsidTr="00B64439">
        <w:tc>
          <w:tcPr>
            <w:tcW w:w="606" w:type="dxa"/>
          </w:tcPr>
          <w:p w:rsidR="004A21DE" w:rsidRPr="0040360A" w:rsidRDefault="004A21DE" w:rsidP="0040360A">
            <w:pPr>
              <w:jc w:val="center"/>
              <w:rPr>
                <w:sz w:val="26"/>
                <w:szCs w:val="26"/>
              </w:rPr>
            </w:pPr>
            <w:r w:rsidRPr="0040360A">
              <w:rPr>
                <w:sz w:val="26"/>
                <w:szCs w:val="26"/>
              </w:rPr>
              <w:t>4.</w:t>
            </w:r>
          </w:p>
        </w:tc>
        <w:tc>
          <w:tcPr>
            <w:tcW w:w="4747" w:type="dxa"/>
          </w:tcPr>
          <w:p w:rsidR="004A21DE" w:rsidRPr="0040360A" w:rsidRDefault="00B64439" w:rsidP="0040360A">
            <w:pPr>
              <w:jc w:val="both"/>
              <w:rPr>
                <w:sz w:val="26"/>
                <w:szCs w:val="26"/>
              </w:rPr>
            </w:pPr>
            <w:r w:rsidRPr="0040360A">
              <w:rPr>
                <w:sz w:val="26"/>
                <w:szCs w:val="26"/>
              </w:rPr>
              <w:t xml:space="preserve">Корректировка общеобразовательных программ в соответствии с </w:t>
            </w:r>
            <w:r w:rsidR="00853BE7" w:rsidRPr="0040360A">
              <w:rPr>
                <w:sz w:val="26"/>
                <w:szCs w:val="26"/>
              </w:rPr>
              <w:t>современными требованиями</w:t>
            </w:r>
          </w:p>
        </w:tc>
        <w:tc>
          <w:tcPr>
            <w:tcW w:w="1640" w:type="dxa"/>
          </w:tcPr>
          <w:p w:rsidR="004A21DE" w:rsidRPr="0040360A" w:rsidRDefault="00B64439" w:rsidP="0040360A">
            <w:pPr>
              <w:jc w:val="center"/>
              <w:rPr>
                <w:sz w:val="26"/>
                <w:szCs w:val="26"/>
              </w:rPr>
            </w:pPr>
            <w:r w:rsidRPr="0040360A">
              <w:rPr>
                <w:sz w:val="26"/>
                <w:szCs w:val="26"/>
              </w:rPr>
              <w:t>2016-2017гг</w:t>
            </w:r>
          </w:p>
        </w:tc>
        <w:tc>
          <w:tcPr>
            <w:tcW w:w="3038" w:type="dxa"/>
          </w:tcPr>
          <w:p w:rsidR="004A21DE" w:rsidRPr="0040360A" w:rsidRDefault="00B64439" w:rsidP="0040360A">
            <w:pPr>
              <w:jc w:val="center"/>
              <w:rPr>
                <w:sz w:val="26"/>
                <w:szCs w:val="26"/>
              </w:rPr>
            </w:pPr>
            <w:r w:rsidRPr="0040360A">
              <w:rPr>
                <w:sz w:val="26"/>
                <w:szCs w:val="26"/>
              </w:rPr>
              <w:t>Педагоги дополнительного образования</w:t>
            </w:r>
          </w:p>
          <w:p w:rsidR="00B64439" w:rsidRPr="0040360A" w:rsidRDefault="00B64439" w:rsidP="0040360A">
            <w:pPr>
              <w:jc w:val="center"/>
              <w:rPr>
                <w:sz w:val="26"/>
                <w:szCs w:val="26"/>
              </w:rPr>
            </w:pPr>
            <w:r w:rsidRPr="0040360A">
              <w:rPr>
                <w:sz w:val="26"/>
                <w:szCs w:val="26"/>
              </w:rPr>
              <w:t>Педагоги -психологи</w:t>
            </w:r>
          </w:p>
        </w:tc>
      </w:tr>
      <w:tr w:rsidR="004A21DE" w:rsidRPr="0040360A" w:rsidTr="00B64439">
        <w:tc>
          <w:tcPr>
            <w:tcW w:w="606" w:type="dxa"/>
          </w:tcPr>
          <w:p w:rsidR="004A21DE" w:rsidRPr="0040360A" w:rsidRDefault="004A21DE" w:rsidP="0040360A">
            <w:pPr>
              <w:jc w:val="center"/>
              <w:rPr>
                <w:sz w:val="26"/>
                <w:szCs w:val="26"/>
              </w:rPr>
            </w:pPr>
            <w:r w:rsidRPr="0040360A">
              <w:rPr>
                <w:sz w:val="26"/>
                <w:szCs w:val="26"/>
              </w:rPr>
              <w:t>5.</w:t>
            </w:r>
          </w:p>
        </w:tc>
        <w:tc>
          <w:tcPr>
            <w:tcW w:w="4747" w:type="dxa"/>
          </w:tcPr>
          <w:p w:rsidR="004A21DE" w:rsidRPr="0040360A" w:rsidRDefault="00B64439" w:rsidP="0040360A">
            <w:pPr>
              <w:jc w:val="both"/>
              <w:rPr>
                <w:sz w:val="26"/>
                <w:szCs w:val="26"/>
              </w:rPr>
            </w:pPr>
            <w:r w:rsidRPr="0040360A">
              <w:rPr>
                <w:sz w:val="26"/>
                <w:szCs w:val="26"/>
              </w:rPr>
              <w:t xml:space="preserve">Формирование творческих групп </w:t>
            </w:r>
            <w:r w:rsidRPr="0040360A">
              <w:rPr>
                <w:sz w:val="26"/>
                <w:szCs w:val="26"/>
              </w:rPr>
              <w:lastRenderedPageBreak/>
              <w:t>педагогов, работающих над проблемой по улучшению качества и эффективности учебно-воспитательного процесса</w:t>
            </w:r>
          </w:p>
        </w:tc>
        <w:tc>
          <w:tcPr>
            <w:tcW w:w="1640" w:type="dxa"/>
            <w:vAlign w:val="center"/>
          </w:tcPr>
          <w:p w:rsidR="004A21DE" w:rsidRPr="0040360A" w:rsidRDefault="00B64439" w:rsidP="0040360A">
            <w:pPr>
              <w:jc w:val="center"/>
              <w:rPr>
                <w:sz w:val="26"/>
                <w:szCs w:val="26"/>
              </w:rPr>
            </w:pPr>
            <w:r w:rsidRPr="0040360A">
              <w:rPr>
                <w:sz w:val="26"/>
                <w:szCs w:val="26"/>
              </w:rPr>
              <w:lastRenderedPageBreak/>
              <w:t>2017-2018 гг</w:t>
            </w:r>
          </w:p>
          <w:p w:rsidR="004A21DE" w:rsidRPr="0040360A" w:rsidRDefault="004A21DE" w:rsidP="0040360A">
            <w:pPr>
              <w:jc w:val="center"/>
              <w:rPr>
                <w:sz w:val="26"/>
                <w:szCs w:val="26"/>
              </w:rPr>
            </w:pPr>
          </w:p>
        </w:tc>
        <w:tc>
          <w:tcPr>
            <w:tcW w:w="3038" w:type="dxa"/>
            <w:vAlign w:val="center"/>
          </w:tcPr>
          <w:p w:rsidR="00B64439" w:rsidRPr="0040360A" w:rsidRDefault="00B64439" w:rsidP="0040360A">
            <w:pPr>
              <w:jc w:val="center"/>
              <w:rPr>
                <w:sz w:val="26"/>
                <w:szCs w:val="26"/>
              </w:rPr>
            </w:pPr>
            <w:r w:rsidRPr="0040360A">
              <w:rPr>
                <w:sz w:val="26"/>
                <w:szCs w:val="26"/>
              </w:rPr>
              <w:lastRenderedPageBreak/>
              <w:t>РСП</w:t>
            </w:r>
          </w:p>
          <w:p w:rsidR="004A21DE" w:rsidRPr="0040360A" w:rsidRDefault="00B64439" w:rsidP="0040360A">
            <w:pPr>
              <w:jc w:val="center"/>
              <w:rPr>
                <w:sz w:val="26"/>
                <w:szCs w:val="26"/>
              </w:rPr>
            </w:pPr>
            <w:r w:rsidRPr="0040360A">
              <w:rPr>
                <w:sz w:val="26"/>
                <w:szCs w:val="26"/>
              </w:rPr>
              <w:lastRenderedPageBreak/>
              <w:t>Методисты</w:t>
            </w:r>
          </w:p>
          <w:p w:rsidR="00B64439" w:rsidRPr="0040360A" w:rsidRDefault="00B64439" w:rsidP="0040360A">
            <w:pPr>
              <w:jc w:val="center"/>
              <w:rPr>
                <w:sz w:val="26"/>
                <w:szCs w:val="26"/>
              </w:rPr>
            </w:pPr>
            <w:r w:rsidRPr="0040360A">
              <w:rPr>
                <w:sz w:val="26"/>
                <w:szCs w:val="26"/>
              </w:rPr>
              <w:t>Педагоги дополнительного образования</w:t>
            </w:r>
          </w:p>
          <w:p w:rsidR="004A21DE" w:rsidRPr="0040360A" w:rsidRDefault="00B64439" w:rsidP="0040360A">
            <w:pPr>
              <w:rPr>
                <w:sz w:val="26"/>
                <w:szCs w:val="26"/>
              </w:rPr>
            </w:pPr>
            <w:r w:rsidRPr="0040360A">
              <w:rPr>
                <w:sz w:val="26"/>
                <w:szCs w:val="26"/>
              </w:rPr>
              <w:t>Педагоги -психологи</w:t>
            </w:r>
          </w:p>
        </w:tc>
      </w:tr>
      <w:tr w:rsidR="004A21DE" w:rsidRPr="0040360A" w:rsidTr="00B64439">
        <w:tc>
          <w:tcPr>
            <w:tcW w:w="606" w:type="dxa"/>
          </w:tcPr>
          <w:p w:rsidR="004A21DE" w:rsidRPr="0040360A" w:rsidRDefault="004A21DE" w:rsidP="0040360A">
            <w:pPr>
              <w:jc w:val="center"/>
              <w:rPr>
                <w:sz w:val="26"/>
                <w:szCs w:val="26"/>
              </w:rPr>
            </w:pPr>
            <w:r w:rsidRPr="0040360A">
              <w:rPr>
                <w:sz w:val="26"/>
                <w:szCs w:val="26"/>
              </w:rPr>
              <w:lastRenderedPageBreak/>
              <w:t>6.</w:t>
            </w:r>
          </w:p>
        </w:tc>
        <w:tc>
          <w:tcPr>
            <w:tcW w:w="4747" w:type="dxa"/>
          </w:tcPr>
          <w:p w:rsidR="004A21DE" w:rsidRPr="0040360A" w:rsidRDefault="00B64439" w:rsidP="0040360A">
            <w:pPr>
              <w:jc w:val="both"/>
              <w:rPr>
                <w:sz w:val="26"/>
                <w:szCs w:val="26"/>
              </w:rPr>
            </w:pPr>
            <w:r w:rsidRPr="0040360A">
              <w:rPr>
                <w:sz w:val="26"/>
                <w:szCs w:val="26"/>
              </w:rPr>
              <w:t xml:space="preserve">Организация и проведение консультаций для педагогов дополнительного образования по коррекции </w:t>
            </w:r>
            <w:r w:rsidR="00853BE7" w:rsidRPr="0040360A">
              <w:rPr>
                <w:sz w:val="26"/>
                <w:szCs w:val="26"/>
              </w:rPr>
              <w:t>ДОО</w:t>
            </w:r>
            <w:r w:rsidRPr="0040360A">
              <w:rPr>
                <w:sz w:val="26"/>
                <w:szCs w:val="26"/>
              </w:rPr>
              <w:t xml:space="preserve"> программ и образовательного процесса </w:t>
            </w:r>
          </w:p>
        </w:tc>
        <w:tc>
          <w:tcPr>
            <w:tcW w:w="1640" w:type="dxa"/>
            <w:vAlign w:val="center"/>
          </w:tcPr>
          <w:p w:rsidR="004A21DE" w:rsidRPr="0040360A" w:rsidRDefault="00B64439" w:rsidP="0040360A">
            <w:pPr>
              <w:jc w:val="center"/>
              <w:rPr>
                <w:sz w:val="26"/>
                <w:szCs w:val="26"/>
              </w:rPr>
            </w:pPr>
            <w:r w:rsidRPr="0040360A">
              <w:rPr>
                <w:sz w:val="26"/>
                <w:szCs w:val="26"/>
              </w:rPr>
              <w:t>2017-2018 гг</w:t>
            </w:r>
          </w:p>
        </w:tc>
        <w:tc>
          <w:tcPr>
            <w:tcW w:w="3038" w:type="dxa"/>
            <w:vAlign w:val="center"/>
          </w:tcPr>
          <w:p w:rsidR="004A21DE" w:rsidRPr="0040360A" w:rsidRDefault="00B64439" w:rsidP="0040360A">
            <w:pPr>
              <w:jc w:val="center"/>
              <w:rPr>
                <w:sz w:val="26"/>
                <w:szCs w:val="26"/>
              </w:rPr>
            </w:pPr>
            <w:r w:rsidRPr="0040360A">
              <w:rPr>
                <w:sz w:val="26"/>
                <w:szCs w:val="26"/>
              </w:rPr>
              <w:t>Методист по программам</w:t>
            </w:r>
          </w:p>
          <w:p w:rsidR="00B64439" w:rsidRPr="0040360A" w:rsidRDefault="00B64439" w:rsidP="0040360A">
            <w:pPr>
              <w:jc w:val="center"/>
              <w:rPr>
                <w:sz w:val="26"/>
                <w:szCs w:val="26"/>
              </w:rPr>
            </w:pPr>
            <w:r w:rsidRPr="0040360A">
              <w:rPr>
                <w:sz w:val="26"/>
                <w:szCs w:val="26"/>
              </w:rPr>
              <w:t>РСП</w:t>
            </w:r>
          </w:p>
        </w:tc>
      </w:tr>
      <w:tr w:rsidR="00B64439" w:rsidRPr="0040360A" w:rsidTr="00B64439">
        <w:tc>
          <w:tcPr>
            <w:tcW w:w="606" w:type="dxa"/>
          </w:tcPr>
          <w:p w:rsidR="00B64439" w:rsidRPr="0040360A" w:rsidRDefault="00B64439" w:rsidP="0040360A">
            <w:pPr>
              <w:jc w:val="center"/>
              <w:rPr>
                <w:sz w:val="26"/>
                <w:szCs w:val="26"/>
              </w:rPr>
            </w:pPr>
            <w:r w:rsidRPr="0040360A">
              <w:rPr>
                <w:sz w:val="26"/>
                <w:szCs w:val="26"/>
              </w:rPr>
              <w:t>7</w:t>
            </w:r>
          </w:p>
        </w:tc>
        <w:tc>
          <w:tcPr>
            <w:tcW w:w="4747" w:type="dxa"/>
          </w:tcPr>
          <w:p w:rsidR="00B64439" w:rsidRPr="0040360A" w:rsidRDefault="00B64439" w:rsidP="0040360A">
            <w:pPr>
              <w:jc w:val="both"/>
              <w:rPr>
                <w:sz w:val="26"/>
                <w:szCs w:val="26"/>
              </w:rPr>
            </w:pPr>
            <w:r w:rsidRPr="0040360A">
              <w:rPr>
                <w:sz w:val="26"/>
                <w:szCs w:val="26"/>
              </w:rPr>
              <w:t>Разработка и апробация игровых программ для обучающихся, направленных на формирование регулятивных умений, коммуникативных умений.</w:t>
            </w:r>
          </w:p>
        </w:tc>
        <w:tc>
          <w:tcPr>
            <w:tcW w:w="1640" w:type="dxa"/>
            <w:vAlign w:val="center"/>
          </w:tcPr>
          <w:p w:rsidR="00B64439" w:rsidRPr="0040360A" w:rsidRDefault="00B64439" w:rsidP="0040360A">
            <w:pPr>
              <w:jc w:val="center"/>
              <w:rPr>
                <w:sz w:val="26"/>
                <w:szCs w:val="26"/>
              </w:rPr>
            </w:pPr>
            <w:r w:rsidRPr="0040360A">
              <w:rPr>
                <w:sz w:val="26"/>
                <w:szCs w:val="26"/>
              </w:rPr>
              <w:t>2017-2018 гг</w:t>
            </w:r>
          </w:p>
        </w:tc>
        <w:tc>
          <w:tcPr>
            <w:tcW w:w="3038" w:type="dxa"/>
            <w:vAlign w:val="center"/>
          </w:tcPr>
          <w:p w:rsidR="00B64439" w:rsidRPr="0040360A" w:rsidRDefault="00B64439" w:rsidP="0040360A">
            <w:pPr>
              <w:jc w:val="center"/>
              <w:rPr>
                <w:sz w:val="26"/>
                <w:szCs w:val="26"/>
              </w:rPr>
            </w:pPr>
            <w:r w:rsidRPr="0040360A">
              <w:rPr>
                <w:sz w:val="26"/>
                <w:szCs w:val="26"/>
              </w:rPr>
              <w:t>Педагоги дополнительного образования</w:t>
            </w:r>
          </w:p>
          <w:p w:rsidR="00B64439" w:rsidRPr="0040360A" w:rsidRDefault="00B64439" w:rsidP="0040360A">
            <w:pPr>
              <w:jc w:val="center"/>
              <w:rPr>
                <w:sz w:val="26"/>
                <w:szCs w:val="26"/>
              </w:rPr>
            </w:pPr>
            <w:r w:rsidRPr="0040360A">
              <w:rPr>
                <w:sz w:val="26"/>
                <w:szCs w:val="26"/>
              </w:rPr>
              <w:t>Педагоги -психологи</w:t>
            </w:r>
          </w:p>
        </w:tc>
      </w:tr>
      <w:tr w:rsidR="00B64439" w:rsidRPr="0040360A" w:rsidTr="00B64439">
        <w:tc>
          <w:tcPr>
            <w:tcW w:w="606" w:type="dxa"/>
          </w:tcPr>
          <w:p w:rsidR="00B64439" w:rsidRPr="0040360A" w:rsidRDefault="00B64439" w:rsidP="0040360A">
            <w:pPr>
              <w:jc w:val="center"/>
              <w:rPr>
                <w:sz w:val="26"/>
                <w:szCs w:val="26"/>
              </w:rPr>
            </w:pPr>
            <w:r w:rsidRPr="0040360A">
              <w:rPr>
                <w:sz w:val="26"/>
                <w:szCs w:val="26"/>
              </w:rPr>
              <w:t>8</w:t>
            </w:r>
          </w:p>
        </w:tc>
        <w:tc>
          <w:tcPr>
            <w:tcW w:w="4747" w:type="dxa"/>
          </w:tcPr>
          <w:p w:rsidR="00B64439" w:rsidRPr="0040360A" w:rsidRDefault="00B64439" w:rsidP="0040360A">
            <w:pPr>
              <w:jc w:val="both"/>
              <w:rPr>
                <w:sz w:val="26"/>
                <w:szCs w:val="26"/>
              </w:rPr>
            </w:pPr>
            <w:r w:rsidRPr="0040360A">
              <w:rPr>
                <w:sz w:val="26"/>
                <w:szCs w:val="26"/>
              </w:rPr>
              <w:t xml:space="preserve">Административный контроль и взаимоконтроль качества образовательного процесса </w:t>
            </w:r>
          </w:p>
        </w:tc>
        <w:tc>
          <w:tcPr>
            <w:tcW w:w="1640" w:type="dxa"/>
            <w:vAlign w:val="center"/>
          </w:tcPr>
          <w:p w:rsidR="00B64439" w:rsidRPr="0040360A" w:rsidRDefault="00B64439" w:rsidP="0040360A">
            <w:pPr>
              <w:jc w:val="center"/>
              <w:rPr>
                <w:sz w:val="26"/>
                <w:szCs w:val="26"/>
              </w:rPr>
            </w:pPr>
            <w:r w:rsidRPr="0040360A">
              <w:rPr>
                <w:sz w:val="26"/>
                <w:szCs w:val="26"/>
              </w:rPr>
              <w:t>2018-2019 гг</w:t>
            </w:r>
          </w:p>
        </w:tc>
        <w:tc>
          <w:tcPr>
            <w:tcW w:w="3038" w:type="dxa"/>
            <w:vAlign w:val="center"/>
          </w:tcPr>
          <w:p w:rsidR="00B64439" w:rsidRPr="0040360A" w:rsidRDefault="00B64439" w:rsidP="0040360A">
            <w:pPr>
              <w:jc w:val="center"/>
              <w:rPr>
                <w:sz w:val="26"/>
                <w:szCs w:val="26"/>
              </w:rPr>
            </w:pPr>
            <w:r w:rsidRPr="0040360A">
              <w:rPr>
                <w:sz w:val="26"/>
                <w:szCs w:val="26"/>
              </w:rPr>
              <w:t>Администрация ЦРТДЮ</w:t>
            </w:r>
          </w:p>
        </w:tc>
      </w:tr>
      <w:tr w:rsidR="00B64439" w:rsidRPr="0040360A" w:rsidTr="00B64439">
        <w:tc>
          <w:tcPr>
            <w:tcW w:w="606" w:type="dxa"/>
          </w:tcPr>
          <w:p w:rsidR="00B64439" w:rsidRPr="0040360A" w:rsidRDefault="00B64439" w:rsidP="0040360A">
            <w:pPr>
              <w:jc w:val="center"/>
              <w:rPr>
                <w:sz w:val="26"/>
                <w:szCs w:val="26"/>
              </w:rPr>
            </w:pPr>
            <w:r w:rsidRPr="0040360A">
              <w:rPr>
                <w:sz w:val="26"/>
                <w:szCs w:val="26"/>
              </w:rPr>
              <w:t>9</w:t>
            </w:r>
          </w:p>
        </w:tc>
        <w:tc>
          <w:tcPr>
            <w:tcW w:w="4747" w:type="dxa"/>
          </w:tcPr>
          <w:p w:rsidR="00B64439" w:rsidRPr="0040360A" w:rsidRDefault="00B64439" w:rsidP="0040360A">
            <w:pPr>
              <w:jc w:val="both"/>
              <w:rPr>
                <w:sz w:val="26"/>
                <w:szCs w:val="26"/>
              </w:rPr>
            </w:pPr>
            <w:r w:rsidRPr="0040360A">
              <w:rPr>
                <w:sz w:val="26"/>
                <w:szCs w:val="26"/>
              </w:rPr>
              <w:t xml:space="preserve">Издание методического пособия для педагогов дополнительного образования на основе опыта внедрения </w:t>
            </w:r>
            <w:r w:rsidR="00853BE7" w:rsidRPr="0040360A">
              <w:rPr>
                <w:sz w:val="26"/>
                <w:szCs w:val="26"/>
              </w:rPr>
              <w:t>современных технологий</w:t>
            </w:r>
          </w:p>
        </w:tc>
        <w:tc>
          <w:tcPr>
            <w:tcW w:w="1640" w:type="dxa"/>
            <w:vAlign w:val="center"/>
          </w:tcPr>
          <w:p w:rsidR="00B64439" w:rsidRPr="0040360A" w:rsidRDefault="00B64439" w:rsidP="0040360A">
            <w:pPr>
              <w:jc w:val="center"/>
              <w:rPr>
                <w:sz w:val="26"/>
                <w:szCs w:val="26"/>
              </w:rPr>
            </w:pPr>
            <w:r w:rsidRPr="0040360A">
              <w:rPr>
                <w:sz w:val="26"/>
                <w:szCs w:val="26"/>
              </w:rPr>
              <w:t>2019-2020 гг</w:t>
            </w:r>
          </w:p>
        </w:tc>
        <w:tc>
          <w:tcPr>
            <w:tcW w:w="3038" w:type="dxa"/>
            <w:vAlign w:val="center"/>
          </w:tcPr>
          <w:p w:rsidR="00B64439" w:rsidRPr="0040360A" w:rsidRDefault="00B64439" w:rsidP="0040360A">
            <w:pPr>
              <w:jc w:val="center"/>
              <w:rPr>
                <w:sz w:val="26"/>
                <w:szCs w:val="26"/>
              </w:rPr>
            </w:pPr>
            <w:r w:rsidRPr="0040360A">
              <w:rPr>
                <w:sz w:val="26"/>
                <w:szCs w:val="26"/>
              </w:rPr>
              <w:t>Информационно-методический кабинет</w:t>
            </w:r>
          </w:p>
        </w:tc>
      </w:tr>
    </w:tbl>
    <w:p w:rsidR="006A2CF8" w:rsidRPr="0040360A" w:rsidRDefault="006A2CF8" w:rsidP="0079782A">
      <w:pPr>
        <w:spacing w:line="360" w:lineRule="auto"/>
        <w:jc w:val="both"/>
        <w:rPr>
          <w:sz w:val="16"/>
          <w:szCs w:val="16"/>
        </w:rPr>
      </w:pPr>
    </w:p>
    <w:p w:rsidR="00B64439" w:rsidRPr="0040360A" w:rsidRDefault="004F6D52" w:rsidP="0079782A">
      <w:pPr>
        <w:spacing w:line="360" w:lineRule="auto"/>
        <w:rPr>
          <w:color w:val="2E1110"/>
          <w:sz w:val="28"/>
          <w:szCs w:val="28"/>
        </w:rPr>
      </w:pPr>
      <w:r w:rsidRPr="0040360A">
        <w:rPr>
          <w:b/>
          <w:bCs/>
          <w:color w:val="2E1110"/>
          <w:sz w:val="28"/>
          <w:szCs w:val="28"/>
        </w:rPr>
        <w:t>6</w:t>
      </w:r>
      <w:r w:rsidR="00463B3E" w:rsidRPr="0040360A">
        <w:rPr>
          <w:b/>
          <w:bCs/>
          <w:color w:val="2E1110"/>
          <w:sz w:val="28"/>
          <w:szCs w:val="28"/>
        </w:rPr>
        <w:t>.</w:t>
      </w:r>
      <w:r w:rsidR="00B64439" w:rsidRPr="0040360A">
        <w:rPr>
          <w:b/>
          <w:bCs/>
          <w:color w:val="2E1110"/>
          <w:sz w:val="28"/>
          <w:szCs w:val="28"/>
        </w:rPr>
        <w:t>2.</w:t>
      </w:r>
      <w:r w:rsidR="004E7E86" w:rsidRPr="0040360A">
        <w:rPr>
          <w:b/>
          <w:bCs/>
          <w:color w:val="2E1110"/>
          <w:sz w:val="28"/>
          <w:szCs w:val="28"/>
        </w:rPr>
        <w:t xml:space="preserve"> </w:t>
      </w:r>
      <w:r w:rsidR="00B64439" w:rsidRPr="0040360A">
        <w:rPr>
          <w:b/>
          <w:bCs/>
          <w:color w:val="2E1110"/>
          <w:sz w:val="28"/>
          <w:szCs w:val="28"/>
        </w:rPr>
        <w:t xml:space="preserve"> </w:t>
      </w:r>
      <w:r w:rsidR="00853BE7" w:rsidRPr="0040360A">
        <w:rPr>
          <w:b/>
          <w:bCs/>
          <w:color w:val="2E1110"/>
          <w:sz w:val="28"/>
          <w:szCs w:val="28"/>
        </w:rPr>
        <w:t>Проект «</w:t>
      </w:r>
      <w:r w:rsidR="00A02C84" w:rsidRPr="0040360A">
        <w:rPr>
          <w:b/>
          <w:bCs/>
          <w:color w:val="2E1110"/>
          <w:sz w:val="28"/>
          <w:szCs w:val="28"/>
        </w:rPr>
        <w:t>Особенные дети</w:t>
      </w:r>
      <w:r w:rsidR="00B64439" w:rsidRPr="0040360A">
        <w:rPr>
          <w:b/>
          <w:bCs/>
          <w:color w:val="2E1110"/>
          <w:sz w:val="28"/>
          <w:szCs w:val="28"/>
        </w:rPr>
        <w:t>»</w:t>
      </w:r>
    </w:p>
    <w:p w:rsidR="00B64439" w:rsidRPr="0079782A" w:rsidRDefault="00B64439" w:rsidP="0079782A">
      <w:pPr>
        <w:spacing w:line="360" w:lineRule="auto"/>
        <w:jc w:val="both"/>
        <w:rPr>
          <w:i/>
          <w:sz w:val="28"/>
          <w:szCs w:val="28"/>
          <w:u w:val="single"/>
        </w:rPr>
      </w:pPr>
      <w:r w:rsidRPr="0079782A">
        <w:rPr>
          <w:i/>
          <w:sz w:val="28"/>
          <w:szCs w:val="28"/>
          <w:u w:val="single"/>
        </w:rPr>
        <w:t>Цель проекта:</w:t>
      </w:r>
    </w:p>
    <w:p w:rsidR="00B64439" w:rsidRPr="0079782A" w:rsidRDefault="00B64439" w:rsidP="0079782A">
      <w:pPr>
        <w:spacing w:line="360" w:lineRule="auto"/>
        <w:jc w:val="both"/>
        <w:rPr>
          <w:sz w:val="28"/>
          <w:szCs w:val="28"/>
        </w:rPr>
      </w:pPr>
      <w:r w:rsidRPr="0079782A">
        <w:rPr>
          <w:sz w:val="28"/>
          <w:szCs w:val="28"/>
        </w:rPr>
        <w:t>Создание условий для выявления и развития детской одарённости</w:t>
      </w:r>
      <w:r w:rsidR="00B773EF" w:rsidRPr="0079782A">
        <w:rPr>
          <w:sz w:val="28"/>
          <w:szCs w:val="28"/>
        </w:rPr>
        <w:t xml:space="preserve"> и поддержки детей с </w:t>
      </w:r>
      <w:r w:rsidR="00871E29" w:rsidRPr="0079782A">
        <w:rPr>
          <w:sz w:val="28"/>
          <w:szCs w:val="28"/>
        </w:rPr>
        <w:t>ОВЗ</w:t>
      </w:r>
      <w:r w:rsidRPr="0079782A">
        <w:rPr>
          <w:sz w:val="28"/>
          <w:szCs w:val="28"/>
        </w:rPr>
        <w:t>.</w:t>
      </w:r>
    </w:p>
    <w:p w:rsidR="00B64439" w:rsidRPr="0079782A" w:rsidRDefault="00853BE7" w:rsidP="0079782A">
      <w:pPr>
        <w:spacing w:line="360" w:lineRule="auto"/>
        <w:jc w:val="both"/>
        <w:rPr>
          <w:i/>
          <w:sz w:val="28"/>
          <w:szCs w:val="28"/>
          <w:u w:val="single"/>
        </w:rPr>
      </w:pPr>
      <w:r w:rsidRPr="0079782A">
        <w:rPr>
          <w:i/>
          <w:sz w:val="28"/>
          <w:szCs w:val="28"/>
          <w:u w:val="single"/>
        </w:rPr>
        <w:t>Основные задачи</w:t>
      </w:r>
      <w:r w:rsidR="00B64439" w:rsidRPr="0079782A">
        <w:rPr>
          <w:i/>
          <w:sz w:val="28"/>
          <w:szCs w:val="28"/>
          <w:u w:val="single"/>
        </w:rPr>
        <w:t>:</w:t>
      </w:r>
    </w:p>
    <w:p w:rsidR="00B773EF" w:rsidRPr="0079782A" w:rsidRDefault="00B64439" w:rsidP="0040360A">
      <w:pPr>
        <w:numPr>
          <w:ilvl w:val="0"/>
          <w:numId w:val="25"/>
        </w:numPr>
        <w:tabs>
          <w:tab w:val="left" w:pos="284"/>
        </w:tabs>
        <w:spacing w:line="360" w:lineRule="auto"/>
        <w:ind w:left="0" w:firstLine="0"/>
        <w:jc w:val="both"/>
        <w:rPr>
          <w:sz w:val="28"/>
          <w:szCs w:val="28"/>
        </w:rPr>
      </w:pPr>
      <w:r w:rsidRPr="0079782A">
        <w:rPr>
          <w:sz w:val="28"/>
          <w:szCs w:val="28"/>
        </w:rPr>
        <w:t xml:space="preserve">Педагогическая поддержка познавательной инициативы, активности, творчества, эмоциональной отзывчивости </w:t>
      </w:r>
      <w:r w:rsidR="00B773EF" w:rsidRPr="0079782A">
        <w:rPr>
          <w:sz w:val="28"/>
          <w:szCs w:val="28"/>
        </w:rPr>
        <w:t>обучающихся</w:t>
      </w:r>
      <w:r w:rsidRPr="0079782A">
        <w:rPr>
          <w:sz w:val="28"/>
          <w:szCs w:val="28"/>
        </w:rPr>
        <w:t>.</w:t>
      </w:r>
    </w:p>
    <w:p w:rsidR="00B773EF" w:rsidRPr="0079782A" w:rsidRDefault="00B64439" w:rsidP="0040360A">
      <w:pPr>
        <w:numPr>
          <w:ilvl w:val="0"/>
          <w:numId w:val="25"/>
        </w:numPr>
        <w:tabs>
          <w:tab w:val="left" w:pos="284"/>
        </w:tabs>
        <w:spacing w:line="360" w:lineRule="auto"/>
        <w:ind w:left="0" w:firstLine="0"/>
        <w:jc w:val="both"/>
        <w:rPr>
          <w:sz w:val="28"/>
          <w:szCs w:val="28"/>
        </w:rPr>
      </w:pPr>
      <w:r w:rsidRPr="0079782A">
        <w:rPr>
          <w:sz w:val="28"/>
          <w:szCs w:val="28"/>
        </w:rPr>
        <w:t>Повышение готовности педагогов к компетентной работе по развитию детской одарённости</w:t>
      </w:r>
      <w:r w:rsidR="00871E29" w:rsidRPr="0079782A">
        <w:rPr>
          <w:sz w:val="28"/>
          <w:szCs w:val="28"/>
        </w:rPr>
        <w:t xml:space="preserve"> и </w:t>
      </w:r>
      <w:r w:rsidR="00853BE7" w:rsidRPr="0079782A">
        <w:rPr>
          <w:sz w:val="28"/>
          <w:szCs w:val="28"/>
        </w:rPr>
        <w:t>работой с</w:t>
      </w:r>
      <w:r w:rsidR="00871E29" w:rsidRPr="0079782A">
        <w:rPr>
          <w:sz w:val="28"/>
          <w:szCs w:val="28"/>
        </w:rPr>
        <w:t xml:space="preserve"> </w:t>
      </w:r>
      <w:r w:rsidR="00853BE7" w:rsidRPr="0079782A">
        <w:rPr>
          <w:sz w:val="28"/>
          <w:szCs w:val="28"/>
        </w:rPr>
        <w:t>детьми с</w:t>
      </w:r>
      <w:r w:rsidR="00871E29" w:rsidRPr="0079782A">
        <w:rPr>
          <w:sz w:val="28"/>
          <w:szCs w:val="28"/>
        </w:rPr>
        <w:t xml:space="preserve"> ОВЗ.</w:t>
      </w:r>
    </w:p>
    <w:p w:rsidR="00B773EF" w:rsidRPr="0079782A" w:rsidRDefault="00B64439" w:rsidP="0040360A">
      <w:pPr>
        <w:numPr>
          <w:ilvl w:val="0"/>
          <w:numId w:val="25"/>
        </w:numPr>
        <w:tabs>
          <w:tab w:val="left" w:pos="284"/>
        </w:tabs>
        <w:spacing w:line="360" w:lineRule="auto"/>
        <w:ind w:left="0" w:firstLine="0"/>
        <w:jc w:val="both"/>
        <w:rPr>
          <w:sz w:val="28"/>
          <w:szCs w:val="28"/>
        </w:rPr>
      </w:pPr>
      <w:r w:rsidRPr="0079782A">
        <w:rPr>
          <w:sz w:val="28"/>
          <w:szCs w:val="28"/>
        </w:rPr>
        <w:t>Разработка методических основ раннего выявления и развития одаренности</w:t>
      </w:r>
      <w:r w:rsidR="00B773EF" w:rsidRPr="0079782A">
        <w:rPr>
          <w:sz w:val="28"/>
          <w:szCs w:val="28"/>
        </w:rPr>
        <w:t xml:space="preserve"> и работы с детьми с ОВЗ</w:t>
      </w:r>
      <w:r w:rsidRPr="0079782A">
        <w:rPr>
          <w:sz w:val="28"/>
          <w:szCs w:val="28"/>
        </w:rPr>
        <w:t>.</w:t>
      </w:r>
    </w:p>
    <w:p w:rsidR="00B773EF" w:rsidRPr="0079782A" w:rsidRDefault="00B64439" w:rsidP="0040360A">
      <w:pPr>
        <w:numPr>
          <w:ilvl w:val="0"/>
          <w:numId w:val="25"/>
        </w:numPr>
        <w:tabs>
          <w:tab w:val="left" w:pos="284"/>
        </w:tabs>
        <w:spacing w:line="360" w:lineRule="auto"/>
        <w:ind w:left="0" w:firstLine="0"/>
        <w:jc w:val="both"/>
        <w:rPr>
          <w:sz w:val="28"/>
          <w:szCs w:val="28"/>
        </w:rPr>
      </w:pPr>
      <w:r w:rsidRPr="0079782A">
        <w:rPr>
          <w:sz w:val="28"/>
          <w:szCs w:val="28"/>
        </w:rPr>
        <w:t>Поиск путей сотрудничества с семьей в создании условий для развития одарённого ребёнка</w:t>
      </w:r>
      <w:r w:rsidR="00B773EF" w:rsidRPr="0079782A">
        <w:rPr>
          <w:sz w:val="28"/>
          <w:szCs w:val="28"/>
        </w:rPr>
        <w:t xml:space="preserve"> и ребенка с ОВЗ; </w:t>
      </w:r>
    </w:p>
    <w:p w:rsidR="00B64439" w:rsidRPr="0079782A" w:rsidRDefault="00B64439" w:rsidP="0040360A">
      <w:pPr>
        <w:numPr>
          <w:ilvl w:val="0"/>
          <w:numId w:val="25"/>
        </w:numPr>
        <w:tabs>
          <w:tab w:val="left" w:pos="284"/>
        </w:tabs>
        <w:spacing w:line="360" w:lineRule="auto"/>
        <w:ind w:left="0" w:firstLine="0"/>
        <w:jc w:val="both"/>
        <w:rPr>
          <w:sz w:val="28"/>
          <w:szCs w:val="28"/>
        </w:rPr>
      </w:pPr>
      <w:r w:rsidRPr="0079782A">
        <w:rPr>
          <w:sz w:val="28"/>
          <w:szCs w:val="28"/>
        </w:rPr>
        <w:t xml:space="preserve">Разработка игровых, поисковых, диалоговых технологий развития </w:t>
      </w:r>
      <w:r w:rsidR="00B773EF" w:rsidRPr="0079782A">
        <w:rPr>
          <w:sz w:val="28"/>
          <w:szCs w:val="28"/>
        </w:rPr>
        <w:t>данных детей в семье и в ЦРТДЮ.</w:t>
      </w:r>
    </w:p>
    <w:p w:rsidR="00B64439" w:rsidRPr="0079782A" w:rsidRDefault="00B64439" w:rsidP="0079782A">
      <w:pPr>
        <w:spacing w:line="360" w:lineRule="auto"/>
        <w:jc w:val="both"/>
        <w:rPr>
          <w:i/>
          <w:sz w:val="28"/>
          <w:szCs w:val="28"/>
          <w:u w:val="single"/>
        </w:rPr>
      </w:pPr>
      <w:r w:rsidRPr="0079782A">
        <w:rPr>
          <w:i/>
          <w:sz w:val="28"/>
          <w:szCs w:val="28"/>
          <w:u w:val="single"/>
        </w:rPr>
        <w:t>Критерии результативности:</w:t>
      </w:r>
    </w:p>
    <w:p w:rsidR="00B773EF" w:rsidRPr="0079782A" w:rsidRDefault="00B64439" w:rsidP="0040360A">
      <w:pPr>
        <w:numPr>
          <w:ilvl w:val="0"/>
          <w:numId w:val="27"/>
        </w:numPr>
        <w:tabs>
          <w:tab w:val="left" w:pos="284"/>
        </w:tabs>
        <w:spacing w:line="360" w:lineRule="auto"/>
        <w:ind w:left="0" w:firstLine="0"/>
        <w:jc w:val="both"/>
        <w:rPr>
          <w:sz w:val="28"/>
          <w:szCs w:val="28"/>
        </w:rPr>
      </w:pPr>
      <w:r w:rsidRPr="0079782A">
        <w:rPr>
          <w:sz w:val="28"/>
          <w:szCs w:val="28"/>
        </w:rPr>
        <w:lastRenderedPageBreak/>
        <w:t xml:space="preserve">Надёжность системы ранней </w:t>
      </w:r>
      <w:r w:rsidR="00B773EF" w:rsidRPr="0079782A">
        <w:rPr>
          <w:sz w:val="28"/>
          <w:szCs w:val="28"/>
        </w:rPr>
        <w:t>диагностики детской одарённости.</w:t>
      </w:r>
    </w:p>
    <w:p w:rsidR="00B773EF" w:rsidRPr="0079782A" w:rsidRDefault="00B64439" w:rsidP="0040360A">
      <w:pPr>
        <w:numPr>
          <w:ilvl w:val="0"/>
          <w:numId w:val="27"/>
        </w:numPr>
        <w:tabs>
          <w:tab w:val="left" w:pos="284"/>
        </w:tabs>
        <w:spacing w:line="360" w:lineRule="auto"/>
        <w:ind w:left="0" w:firstLine="0"/>
        <w:jc w:val="both"/>
        <w:rPr>
          <w:sz w:val="28"/>
          <w:szCs w:val="28"/>
        </w:rPr>
      </w:pPr>
      <w:r w:rsidRPr="0079782A">
        <w:rPr>
          <w:sz w:val="28"/>
          <w:szCs w:val="28"/>
        </w:rPr>
        <w:t>Владение методикой работы с одарёнными детьми.</w:t>
      </w:r>
    </w:p>
    <w:p w:rsidR="00B773EF" w:rsidRPr="0079782A" w:rsidRDefault="00B773EF" w:rsidP="0040360A">
      <w:pPr>
        <w:numPr>
          <w:ilvl w:val="0"/>
          <w:numId w:val="27"/>
        </w:numPr>
        <w:tabs>
          <w:tab w:val="left" w:pos="284"/>
        </w:tabs>
        <w:spacing w:line="360" w:lineRule="auto"/>
        <w:ind w:left="0" w:firstLine="0"/>
        <w:jc w:val="both"/>
        <w:rPr>
          <w:sz w:val="28"/>
          <w:szCs w:val="28"/>
        </w:rPr>
      </w:pPr>
      <w:r w:rsidRPr="0079782A">
        <w:rPr>
          <w:sz w:val="28"/>
          <w:szCs w:val="28"/>
        </w:rPr>
        <w:t>Владение методикой работы с детьми с ОВЗ.</w:t>
      </w:r>
    </w:p>
    <w:p w:rsidR="00B773EF" w:rsidRPr="0079782A" w:rsidRDefault="00B64439" w:rsidP="0040360A">
      <w:pPr>
        <w:numPr>
          <w:ilvl w:val="0"/>
          <w:numId w:val="27"/>
        </w:numPr>
        <w:tabs>
          <w:tab w:val="left" w:pos="284"/>
        </w:tabs>
        <w:spacing w:line="360" w:lineRule="auto"/>
        <w:ind w:left="0" w:firstLine="0"/>
        <w:jc w:val="both"/>
        <w:rPr>
          <w:sz w:val="28"/>
          <w:szCs w:val="28"/>
        </w:rPr>
      </w:pPr>
      <w:r w:rsidRPr="0079782A">
        <w:rPr>
          <w:sz w:val="28"/>
          <w:szCs w:val="28"/>
        </w:rPr>
        <w:t>Широта спектра заданий, требующих от ребёнка применения творческого воображения, авторского видения, креативности, образного мышления</w:t>
      </w:r>
      <w:r w:rsidR="00B773EF" w:rsidRPr="0079782A">
        <w:rPr>
          <w:sz w:val="28"/>
          <w:szCs w:val="28"/>
        </w:rPr>
        <w:t>.</w:t>
      </w:r>
    </w:p>
    <w:p w:rsidR="00B64439" w:rsidRPr="0079782A" w:rsidRDefault="00B64439" w:rsidP="0040360A">
      <w:pPr>
        <w:numPr>
          <w:ilvl w:val="0"/>
          <w:numId w:val="27"/>
        </w:numPr>
        <w:tabs>
          <w:tab w:val="left" w:pos="284"/>
        </w:tabs>
        <w:spacing w:line="360" w:lineRule="auto"/>
        <w:ind w:left="0" w:firstLine="0"/>
        <w:jc w:val="both"/>
        <w:rPr>
          <w:sz w:val="28"/>
          <w:szCs w:val="28"/>
        </w:rPr>
      </w:pPr>
      <w:r w:rsidRPr="0079782A">
        <w:rPr>
          <w:sz w:val="28"/>
          <w:szCs w:val="28"/>
        </w:rPr>
        <w:t>Высокий уровень личных достижений обучающихся, успешность участия в конкурсных мероприятиях.</w:t>
      </w:r>
    </w:p>
    <w:p w:rsidR="00B64439" w:rsidRPr="0079782A" w:rsidRDefault="00B64439" w:rsidP="0079782A">
      <w:pPr>
        <w:spacing w:line="360" w:lineRule="auto"/>
        <w:jc w:val="both"/>
        <w:rPr>
          <w:i/>
          <w:sz w:val="28"/>
          <w:szCs w:val="28"/>
          <w:u w:val="single"/>
        </w:rPr>
      </w:pPr>
      <w:r w:rsidRPr="0079782A">
        <w:rPr>
          <w:i/>
          <w:sz w:val="28"/>
          <w:szCs w:val="28"/>
          <w:u w:val="single"/>
        </w:rPr>
        <w:t>Механизм реализации:</w:t>
      </w:r>
    </w:p>
    <w:p w:rsidR="00B64439" w:rsidRPr="0079782A" w:rsidRDefault="00B64439" w:rsidP="0079782A">
      <w:pPr>
        <w:spacing w:line="360" w:lineRule="auto"/>
        <w:jc w:val="both"/>
        <w:rPr>
          <w:sz w:val="28"/>
          <w:szCs w:val="28"/>
        </w:rPr>
      </w:pPr>
      <w:r w:rsidRPr="0079782A">
        <w:rPr>
          <w:sz w:val="28"/>
          <w:szCs w:val="28"/>
        </w:rPr>
        <w:t>Педагоги уделяют приоритетное внимание развитию личности обучающихся. Работа призвана</w:t>
      </w:r>
    </w:p>
    <w:p w:rsidR="00057B52" w:rsidRPr="0079782A" w:rsidRDefault="00B64439" w:rsidP="0079782A">
      <w:pPr>
        <w:spacing w:line="360" w:lineRule="auto"/>
        <w:jc w:val="both"/>
        <w:rPr>
          <w:sz w:val="28"/>
          <w:szCs w:val="28"/>
        </w:rPr>
      </w:pPr>
      <w:r w:rsidRPr="0079782A">
        <w:rPr>
          <w:sz w:val="28"/>
          <w:szCs w:val="28"/>
        </w:rPr>
        <w:t xml:space="preserve">обеспечить формирование и развитие интересов и способностей детей. Фактором развития </w:t>
      </w:r>
      <w:r w:rsidR="00F63D92" w:rsidRPr="0079782A">
        <w:rPr>
          <w:sz w:val="28"/>
          <w:szCs w:val="28"/>
        </w:rPr>
        <w:t>данной деятельности</w:t>
      </w:r>
      <w:r w:rsidRPr="0079782A">
        <w:rPr>
          <w:sz w:val="28"/>
          <w:szCs w:val="28"/>
        </w:rPr>
        <w:t xml:space="preserve"> является переход от педагогики воздействия к педагогике взаимодействия, сотрудничества и сотворчества, от педагогики обучения к педагогике взаимного личностного роста ребёнка и взрослого.</w:t>
      </w:r>
    </w:p>
    <w:p w:rsidR="00A14BC1" w:rsidRPr="0079782A" w:rsidRDefault="00A14BC1" w:rsidP="0079782A">
      <w:pPr>
        <w:spacing w:line="360" w:lineRule="auto"/>
        <w:jc w:val="both"/>
        <w:rPr>
          <w:i/>
          <w:sz w:val="28"/>
          <w:szCs w:val="28"/>
          <w:u w:val="single"/>
        </w:rPr>
      </w:pPr>
      <w:r w:rsidRPr="0079782A">
        <w:rPr>
          <w:i/>
          <w:sz w:val="28"/>
          <w:szCs w:val="28"/>
          <w:u w:val="single"/>
        </w:rPr>
        <w:t>Основные мероприятия:</w:t>
      </w:r>
    </w:p>
    <w:p w:rsidR="00A14BC1" w:rsidRPr="0040360A" w:rsidRDefault="00A14BC1" w:rsidP="0079782A">
      <w:pPr>
        <w:spacing w:line="360" w:lineRule="auto"/>
        <w:jc w:val="both"/>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4747"/>
        <w:gridCol w:w="1640"/>
        <w:gridCol w:w="3038"/>
      </w:tblGrid>
      <w:tr w:rsidR="00F63D92" w:rsidRPr="0040360A" w:rsidTr="00436AE3">
        <w:tc>
          <w:tcPr>
            <w:tcW w:w="606" w:type="dxa"/>
            <w:shd w:val="clear" w:color="auto" w:fill="FDE9D9"/>
          </w:tcPr>
          <w:p w:rsidR="00F63D92" w:rsidRPr="0040360A" w:rsidRDefault="00F63D92" w:rsidP="0040360A">
            <w:pPr>
              <w:jc w:val="center"/>
              <w:rPr>
                <w:b/>
                <w:sz w:val="26"/>
                <w:szCs w:val="26"/>
              </w:rPr>
            </w:pPr>
            <w:r w:rsidRPr="0040360A">
              <w:rPr>
                <w:b/>
                <w:sz w:val="26"/>
                <w:szCs w:val="26"/>
              </w:rPr>
              <w:t>№</w:t>
            </w:r>
          </w:p>
          <w:p w:rsidR="00F63D92" w:rsidRPr="0040360A" w:rsidRDefault="00F63D92" w:rsidP="0040360A">
            <w:pPr>
              <w:jc w:val="center"/>
              <w:rPr>
                <w:b/>
                <w:sz w:val="26"/>
                <w:szCs w:val="26"/>
              </w:rPr>
            </w:pPr>
            <w:r w:rsidRPr="0040360A">
              <w:rPr>
                <w:b/>
                <w:sz w:val="26"/>
                <w:szCs w:val="26"/>
              </w:rPr>
              <w:t>п/п</w:t>
            </w:r>
          </w:p>
        </w:tc>
        <w:tc>
          <w:tcPr>
            <w:tcW w:w="4747" w:type="dxa"/>
            <w:shd w:val="clear" w:color="auto" w:fill="FDE9D9"/>
          </w:tcPr>
          <w:p w:rsidR="00F63D92" w:rsidRPr="0040360A" w:rsidRDefault="00F63D92" w:rsidP="0040360A">
            <w:pPr>
              <w:jc w:val="center"/>
              <w:rPr>
                <w:b/>
                <w:sz w:val="26"/>
                <w:szCs w:val="26"/>
              </w:rPr>
            </w:pPr>
            <w:r w:rsidRPr="0040360A">
              <w:rPr>
                <w:b/>
                <w:sz w:val="26"/>
                <w:szCs w:val="26"/>
              </w:rPr>
              <w:t>Содержание деятельности</w:t>
            </w:r>
          </w:p>
        </w:tc>
        <w:tc>
          <w:tcPr>
            <w:tcW w:w="1640" w:type="dxa"/>
            <w:shd w:val="clear" w:color="auto" w:fill="FDE9D9"/>
          </w:tcPr>
          <w:p w:rsidR="00F63D92" w:rsidRPr="0040360A" w:rsidRDefault="00F63D92" w:rsidP="0040360A">
            <w:pPr>
              <w:jc w:val="center"/>
              <w:rPr>
                <w:b/>
                <w:sz w:val="26"/>
                <w:szCs w:val="26"/>
              </w:rPr>
            </w:pPr>
            <w:r w:rsidRPr="0040360A">
              <w:rPr>
                <w:b/>
                <w:sz w:val="26"/>
                <w:szCs w:val="26"/>
              </w:rPr>
              <w:t>Сроки</w:t>
            </w:r>
          </w:p>
          <w:p w:rsidR="00F63D92" w:rsidRPr="0040360A" w:rsidRDefault="00F63D92" w:rsidP="0040360A">
            <w:pPr>
              <w:jc w:val="center"/>
              <w:rPr>
                <w:b/>
                <w:sz w:val="26"/>
                <w:szCs w:val="26"/>
              </w:rPr>
            </w:pPr>
            <w:r w:rsidRPr="0040360A">
              <w:rPr>
                <w:b/>
                <w:sz w:val="26"/>
                <w:szCs w:val="26"/>
              </w:rPr>
              <w:t>исполнения</w:t>
            </w:r>
          </w:p>
        </w:tc>
        <w:tc>
          <w:tcPr>
            <w:tcW w:w="3038" w:type="dxa"/>
            <w:shd w:val="clear" w:color="auto" w:fill="FDE9D9"/>
          </w:tcPr>
          <w:p w:rsidR="00F63D92" w:rsidRPr="0040360A" w:rsidRDefault="00F63D92" w:rsidP="0040360A">
            <w:pPr>
              <w:jc w:val="center"/>
              <w:rPr>
                <w:b/>
                <w:sz w:val="26"/>
                <w:szCs w:val="26"/>
              </w:rPr>
            </w:pPr>
            <w:r w:rsidRPr="0040360A">
              <w:rPr>
                <w:b/>
                <w:sz w:val="26"/>
                <w:szCs w:val="26"/>
              </w:rPr>
              <w:t xml:space="preserve">Исполнители </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1.</w:t>
            </w:r>
          </w:p>
        </w:tc>
        <w:tc>
          <w:tcPr>
            <w:tcW w:w="4747" w:type="dxa"/>
          </w:tcPr>
          <w:p w:rsidR="00F63D92" w:rsidRPr="0040360A" w:rsidRDefault="00F63D92" w:rsidP="0040360A">
            <w:pPr>
              <w:jc w:val="both"/>
              <w:rPr>
                <w:sz w:val="26"/>
                <w:szCs w:val="26"/>
              </w:rPr>
            </w:pPr>
            <w:r w:rsidRPr="0040360A">
              <w:rPr>
                <w:sz w:val="26"/>
                <w:szCs w:val="26"/>
              </w:rPr>
              <w:t>Расширение спектра образовательных услуг</w:t>
            </w:r>
          </w:p>
        </w:tc>
        <w:tc>
          <w:tcPr>
            <w:tcW w:w="1640" w:type="dxa"/>
            <w:vAlign w:val="center"/>
          </w:tcPr>
          <w:p w:rsidR="00F63D92" w:rsidRPr="0040360A" w:rsidRDefault="00F63D92" w:rsidP="0040360A">
            <w:pPr>
              <w:jc w:val="center"/>
              <w:rPr>
                <w:sz w:val="26"/>
                <w:szCs w:val="26"/>
              </w:rPr>
            </w:pPr>
            <w:r w:rsidRPr="0040360A">
              <w:rPr>
                <w:sz w:val="26"/>
                <w:szCs w:val="26"/>
              </w:rPr>
              <w:t>2016 г</w:t>
            </w:r>
          </w:p>
        </w:tc>
        <w:tc>
          <w:tcPr>
            <w:tcW w:w="3038" w:type="dxa"/>
            <w:vAlign w:val="center"/>
          </w:tcPr>
          <w:p w:rsidR="00F63D92" w:rsidRPr="0040360A" w:rsidRDefault="00F63D92" w:rsidP="0040360A">
            <w:pPr>
              <w:jc w:val="center"/>
              <w:rPr>
                <w:sz w:val="26"/>
                <w:szCs w:val="26"/>
              </w:rPr>
            </w:pPr>
            <w:r w:rsidRPr="0040360A">
              <w:rPr>
                <w:sz w:val="26"/>
                <w:szCs w:val="26"/>
              </w:rPr>
              <w:t xml:space="preserve">РСП </w:t>
            </w:r>
          </w:p>
          <w:p w:rsidR="00F63D92" w:rsidRPr="0040360A" w:rsidRDefault="00F63D92" w:rsidP="0040360A">
            <w:pPr>
              <w:jc w:val="center"/>
              <w:rPr>
                <w:sz w:val="26"/>
                <w:szCs w:val="26"/>
              </w:rPr>
            </w:pPr>
            <w:r w:rsidRPr="0040360A">
              <w:rPr>
                <w:sz w:val="26"/>
                <w:szCs w:val="26"/>
              </w:rPr>
              <w:t>Педагоги дополнительного образования</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2.</w:t>
            </w:r>
          </w:p>
        </w:tc>
        <w:tc>
          <w:tcPr>
            <w:tcW w:w="4747" w:type="dxa"/>
          </w:tcPr>
          <w:p w:rsidR="00F63D92" w:rsidRPr="0040360A" w:rsidRDefault="00853BE7" w:rsidP="0040360A">
            <w:pPr>
              <w:jc w:val="both"/>
              <w:rPr>
                <w:sz w:val="26"/>
                <w:szCs w:val="26"/>
              </w:rPr>
            </w:pPr>
            <w:r w:rsidRPr="0040360A">
              <w:rPr>
                <w:sz w:val="26"/>
                <w:szCs w:val="26"/>
              </w:rPr>
              <w:t>Уточнение проблем</w:t>
            </w:r>
            <w:r w:rsidR="00F63D92" w:rsidRPr="0040360A">
              <w:rPr>
                <w:sz w:val="26"/>
                <w:szCs w:val="26"/>
              </w:rPr>
              <w:t>, связанных с опытом работы с данными категориями детей</w:t>
            </w:r>
          </w:p>
        </w:tc>
        <w:tc>
          <w:tcPr>
            <w:tcW w:w="1640" w:type="dxa"/>
            <w:vAlign w:val="center"/>
          </w:tcPr>
          <w:p w:rsidR="00F63D92" w:rsidRPr="0040360A" w:rsidRDefault="00F63D92" w:rsidP="0040360A">
            <w:pPr>
              <w:jc w:val="center"/>
              <w:rPr>
                <w:sz w:val="26"/>
                <w:szCs w:val="26"/>
              </w:rPr>
            </w:pPr>
            <w:r w:rsidRPr="0040360A">
              <w:rPr>
                <w:sz w:val="26"/>
                <w:szCs w:val="26"/>
              </w:rPr>
              <w:t>2016г</w:t>
            </w:r>
          </w:p>
        </w:tc>
        <w:tc>
          <w:tcPr>
            <w:tcW w:w="3038" w:type="dxa"/>
            <w:vAlign w:val="center"/>
          </w:tcPr>
          <w:p w:rsidR="00F63D92" w:rsidRPr="0040360A" w:rsidRDefault="00F63D92" w:rsidP="0040360A">
            <w:pPr>
              <w:jc w:val="center"/>
              <w:rPr>
                <w:sz w:val="26"/>
                <w:szCs w:val="26"/>
              </w:rPr>
            </w:pPr>
            <w:r w:rsidRPr="0040360A">
              <w:rPr>
                <w:sz w:val="26"/>
                <w:szCs w:val="26"/>
              </w:rPr>
              <w:t>РСП</w:t>
            </w:r>
          </w:p>
          <w:p w:rsidR="00F63D92" w:rsidRPr="0040360A" w:rsidRDefault="00F63D92" w:rsidP="0040360A">
            <w:pPr>
              <w:jc w:val="center"/>
              <w:rPr>
                <w:sz w:val="26"/>
                <w:szCs w:val="26"/>
              </w:rPr>
            </w:pPr>
            <w:r w:rsidRPr="0040360A">
              <w:rPr>
                <w:sz w:val="26"/>
                <w:szCs w:val="26"/>
              </w:rPr>
              <w:t>Педагоги дополнительного образования</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3.</w:t>
            </w:r>
          </w:p>
        </w:tc>
        <w:tc>
          <w:tcPr>
            <w:tcW w:w="4747" w:type="dxa"/>
          </w:tcPr>
          <w:p w:rsidR="00F63D92" w:rsidRPr="0040360A" w:rsidRDefault="00F63D92" w:rsidP="0040360A">
            <w:pPr>
              <w:jc w:val="both"/>
              <w:rPr>
                <w:sz w:val="26"/>
                <w:szCs w:val="26"/>
              </w:rPr>
            </w:pPr>
            <w:r w:rsidRPr="0040360A">
              <w:rPr>
                <w:sz w:val="26"/>
                <w:szCs w:val="26"/>
              </w:rPr>
              <w:t>Анализ уровня компетентности родителей в сфере выявления и развития одарённости детей и поддержки детей с ОВЗ</w:t>
            </w:r>
          </w:p>
        </w:tc>
        <w:tc>
          <w:tcPr>
            <w:tcW w:w="1640" w:type="dxa"/>
            <w:vAlign w:val="center"/>
          </w:tcPr>
          <w:p w:rsidR="00F63D92" w:rsidRPr="0040360A" w:rsidRDefault="00F63D92" w:rsidP="0040360A">
            <w:pPr>
              <w:jc w:val="center"/>
              <w:rPr>
                <w:sz w:val="26"/>
                <w:szCs w:val="26"/>
              </w:rPr>
            </w:pPr>
            <w:r w:rsidRPr="0040360A">
              <w:rPr>
                <w:sz w:val="26"/>
                <w:szCs w:val="26"/>
              </w:rPr>
              <w:t>2016 г</w:t>
            </w:r>
          </w:p>
        </w:tc>
        <w:tc>
          <w:tcPr>
            <w:tcW w:w="3038" w:type="dxa"/>
            <w:vAlign w:val="center"/>
          </w:tcPr>
          <w:p w:rsidR="00F63D92" w:rsidRPr="0040360A" w:rsidRDefault="00A14BC1" w:rsidP="0040360A">
            <w:pPr>
              <w:jc w:val="center"/>
              <w:rPr>
                <w:color w:val="FF0000"/>
                <w:sz w:val="26"/>
                <w:szCs w:val="26"/>
              </w:rPr>
            </w:pPr>
            <w:r w:rsidRPr="0040360A">
              <w:rPr>
                <w:sz w:val="26"/>
                <w:szCs w:val="26"/>
              </w:rPr>
              <w:t>Педагоги дополнительного образования</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4.</w:t>
            </w:r>
          </w:p>
        </w:tc>
        <w:tc>
          <w:tcPr>
            <w:tcW w:w="4747" w:type="dxa"/>
          </w:tcPr>
          <w:p w:rsidR="00F63D92" w:rsidRPr="0040360A" w:rsidRDefault="00F63D92" w:rsidP="0040360A">
            <w:pPr>
              <w:jc w:val="both"/>
              <w:rPr>
                <w:sz w:val="26"/>
                <w:szCs w:val="26"/>
              </w:rPr>
            </w:pPr>
            <w:r w:rsidRPr="0040360A">
              <w:rPr>
                <w:sz w:val="26"/>
                <w:szCs w:val="26"/>
              </w:rPr>
              <w:t xml:space="preserve">Разработка ИОМов. Корректировка </w:t>
            </w:r>
            <w:r w:rsidR="009932CF" w:rsidRPr="0040360A">
              <w:rPr>
                <w:sz w:val="26"/>
                <w:szCs w:val="26"/>
              </w:rPr>
              <w:t>ДОО</w:t>
            </w:r>
            <w:r w:rsidRPr="0040360A">
              <w:rPr>
                <w:sz w:val="26"/>
                <w:szCs w:val="26"/>
              </w:rPr>
              <w:t xml:space="preserve"> программ в соответствии с категорией детей</w:t>
            </w:r>
          </w:p>
        </w:tc>
        <w:tc>
          <w:tcPr>
            <w:tcW w:w="1640" w:type="dxa"/>
          </w:tcPr>
          <w:p w:rsidR="00F63D92" w:rsidRPr="0040360A" w:rsidRDefault="00F63D92" w:rsidP="0040360A">
            <w:pPr>
              <w:jc w:val="center"/>
              <w:rPr>
                <w:sz w:val="26"/>
                <w:szCs w:val="26"/>
              </w:rPr>
            </w:pPr>
            <w:r w:rsidRPr="0040360A">
              <w:rPr>
                <w:sz w:val="26"/>
                <w:szCs w:val="26"/>
              </w:rPr>
              <w:t>2016-2017гг</w:t>
            </w:r>
          </w:p>
        </w:tc>
        <w:tc>
          <w:tcPr>
            <w:tcW w:w="3038" w:type="dxa"/>
          </w:tcPr>
          <w:p w:rsidR="00F63D92" w:rsidRPr="0040360A" w:rsidRDefault="00F63D92" w:rsidP="0040360A">
            <w:pPr>
              <w:jc w:val="center"/>
              <w:rPr>
                <w:sz w:val="26"/>
                <w:szCs w:val="26"/>
              </w:rPr>
            </w:pPr>
            <w:r w:rsidRPr="0040360A">
              <w:rPr>
                <w:sz w:val="26"/>
                <w:szCs w:val="26"/>
              </w:rPr>
              <w:t>Педагоги дополнительного образования</w:t>
            </w:r>
          </w:p>
          <w:p w:rsidR="00F63D92" w:rsidRPr="0040360A" w:rsidRDefault="00F63D92" w:rsidP="0040360A">
            <w:pPr>
              <w:jc w:val="center"/>
              <w:rPr>
                <w:sz w:val="26"/>
                <w:szCs w:val="26"/>
              </w:rPr>
            </w:pPr>
            <w:r w:rsidRPr="0040360A">
              <w:rPr>
                <w:sz w:val="26"/>
                <w:szCs w:val="26"/>
              </w:rPr>
              <w:t>Педагоги -психологи</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5.</w:t>
            </w:r>
          </w:p>
        </w:tc>
        <w:tc>
          <w:tcPr>
            <w:tcW w:w="4747" w:type="dxa"/>
          </w:tcPr>
          <w:p w:rsidR="00F63D92" w:rsidRPr="0040360A" w:rsidRDefault="00F63D92" w:rsidP="0040360A">
            <w:pPr>
              <w:jc w:val="both"/>
              <w:rPr>
                <w:sz w:val="26"/>
                <w:szCs w:val="26"/>
              </w:rPr>
            </w:pPr>
            <w:r w:rsidRPr="0040360A">
              <w:rPr>
                <w:sz w:val="26"/>
                <w:szCs w:val="26"/>
              </w:rPr>
              <w:t>Сохранение и расширение спектра проводимых конкурсных мероприятий, олимпиад, конференций</w:t>
            </w:r>
          </w:p>
        </w:tc>
        <w:tc>
          <w:tcPr>
            <w:tcW w:w="1640" w:type="dxa"/>
            <w:vAlign w:val="center"/>
          </w:tcPr>
          <w:p w:rsidR="00F63D92" w:rsidRPr="0040360A" w:rsidRDefault="00F63D92" w:rsidP="0040360A">
            <w:pPr>
              <w:jc w:val="center"/>
              <w:rPr>
                <w:sz w:val="26"/>
                <w:szCs w:val="26"/>
              </w:rPr>
            </w:pPr>
            <w:r w:rsidRPr="0040360A">
              <w:rPr>
                <w:sz w:val="26"/>
                <w:szCs w:val="26"/>
              </w:rPr>
              <w:t>2016-2019 гг</w:t>
            </w:r>
          </w:p>
          <w:p w:rsidR="00F63D92" w:rsidRPr="0040360A" w:rsidRDefault="00F63D92" w:rsidP="0040360A">
            <w:pPr>
              <w:jc w:val="center"/>
              <w:rPr>
                <w:sz w:val="26"/>
                <w:szCs w:val="26"/>
              </w:rPr>
            </w:pPr>
          </w:p>
        </w:tc>
        <w:tc>
          <w:tcPr>
            <w:tcW w:w="3038" w:type="dxa"/>
            <w:vAlign w:val="center"/>
          </w:tcPr>
          <w:p w:rsidR="00F63D92" w:rsidRPr="0040360A" w:rsidRDefault="00F63D92" w:rsidP="0040360A">
            <w:pPr>
              <w:jc w:val="center"/>
              <w:rPr>
                <w:sz w:val="26"/>
                <w:szCs w:val="26"/>
              </w:rPr>
            </w:pPr>
            <w:r w:rsidRPr="0040360A">
              <w:rPr>
                <w:sz w:val="26"/>
                <w:szCs w:val="26"/>
              </w:rPr>
              <w:t>РСП</w:t>
            </w:r>
          </w:p>
          <w:p w:rsidR="00F63D92" w:rsidRPr="0040360A" w:rsidRDefault="00F63D92" w:rsidP="0040360A">
            <w:pPr>
              <w:jc w:val="center"/>
              <w:rPr>
                <w:sz w:val="26"/>
                <w:szCs w:val="26"/>
              </w:rPr>
            </w:pPr>
            <w:r w:rsidRPr="0040360A">
              <w:rPr>
                <w:sz w:val="26"/>
                <w:szCs w:val="26"/>
              </w:rPr>
              <w:t>Методисты</w:t>
            </w:r>
          </w:p>
          <w:p w:rsidR="00F63D92" w:rsidRPr="0040360A" w:rsidRDefault="00F63D92" w:rsidP="0040360A">
            <w:pPr>
              <w:jc w:val="center"/>
              <w:rPr>
                <w:sz w:val="26"/>
                <w:szCs w:val="26"/>
              </w:rPr>
            </w:pPr>
            <w:r w:rsidRPr="0040360A">
              <w:rPr>
                <w:sz w:val="26"/>
                <w:szCs w:val="26"/>
              </w:rPr>
              <w:t>Педагоги дополнительного образования</w:t>
            </w:r>
          </w:p>
          <w:p w:rsidR="00F63D92" w:rsidRPr="0040360A" w:rsidRDefault="00F63D92" w:rsidP="0040360A">
            <w:pPr>
              <w:rPr>
                <w:sz w:val="26"/>
                <w:szCs w:val="26"/>
              </w:rPr>
            </w:pPr>
            <w:r w:rsidRPr="0040360A">
              <w:rPr>
                <w:sz w:val="26"/>
                <w:szCs w:val="26"/>
              </w:rPr>
              <w:lastRenderedPageBreak/>
              <w:t>Педагоги -психологи</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lastRenderedPageBreak/>
              <w:t>6.</w:t>
            </w:r>
          </w:p>
        </w:tc>
        <w:tc>
          <w:tcPr>
            <w:tcW w:w="4747" w:type="dxa"/>
          </w:tcPr>
          <w:p w:rsidR="00F63D92" w:rsidRPr="0040360A" w:rsidRDefault="00F63D92" w:rsidP="0040360A">
            <w:pPr>
              <w:jc w:val="both"/>
              <w:rPr>
                <w:sz w:val="26"/>
                <w:szCs w:val="26"/>
              </w:rPr>
            </w:pPr>
            <w:r w:rsidRPr="0040360A">
              <w:rPr>
                <w:sz w:val="26"/>
                <w:szCs w:val="26"/>
              </w:rPr>
              <w:t xml:space="preserve">Организация и проведение ежегодных </w:t>
            </w:r>
            <w:r w:rsidR="00853BE7" w:rsidRPr="0040360A">
              <w:rPr>
                <w:sz w:val="26"/>
                <w:szCs w:val="26"/>
              </w:rPr>
              <w:t>мероприятий «Успех</w:t>
            </w:r>
            <w:r w:rsidRPr="0040360A">
              <w:rPr>
                <w:sz w:val="26"/>
                <w:szCs w:val="26"/>
              </w:rPr>
              <w:t xml:space="preserve"> года» с процедурой демонстрации достижений и награждения победителей олимпиад, соревнований, выставок, конференций, конкурсов и фестивалей различных уровней</w:t>
            </w:r>
          </w:p>
        </w:tc>
        <w:tc>
          <w:tcPr>
            <w:tcW w:w="1640" w:type="dxa"/>
            <w:vAlign w:val="center"/>
          </w:tcPr>
          <w:p w:rsidR="00F63D92" w:rsidRPr="0040360A" w:rsidRDefault="00F63D92" w:rsidP="0040360A">
            <w:pPr>
              <w:jc w:val="center"/>
              <w:rPr>
                <w:sz w:val="26"/>
                <w:szCs w:val="26"/>
              </w:rPr>
            </w:pPr>
            <w:r w:rsidRPr="0040360A">
              <w:rPr>
                <w:sz w:val="26"/>
                <w:szCs w:val="26"/>
              </w:rPr>
              <w:t>2016 -2020 гг</w:t>
            </w:r>
          </w:p>
        </w:tc>
        <w:tc>
          <w:tcPr>
            <w:tcW w:w="3038" w:type="dxa"/>
            <w:vAlign w:val="center"/>
          </w:tcPr>
          <w:p w:rsidR="00F63D92" w:rsidRPr="0040360A" w:rsidRDefault="00F63D92" w:rsidP="0040360A">
            <w:pPr>
              <w:jc w:val="center"/>
              <w:rPr>
                <w:sz w:val="26"/>
                <w:szCs w:val="26"/>
              </w:rPr>
            </w:pPr>
            <w:r w:rsidRPr="0040360A">
              <w:rPr>
                <w:sz w:val="26"/>
                <w:szCs w:val="26"/>
              </w:rPr>
              <w:t>Администрация ЦРТДЮ</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7</w:t>
            </w:r>
          </w:p>
        </w:tc>
        <w:tc>
          <w:tcPr>
            <w:tcW w:w="4747" w:type="dxa"/>
          </w:tcPr>
          <w:p w:rsidR="00F63D92" w:rsidRPr="0040360A" w:rsidRDefault="00F63D92" w:rsidP="0040360A">
            <w:pPr>
              <w:jc w:val="both"/>
              <w:rPr>
                <w:sz w:val="26"/>
                <w:szCs w:val="26"/>
              </w:rPr>
            </w:pPr>
            <w:r w:rsidRPr="0040360A">
              <w:rPr>
                <w:sz w:val="26"/>
                <w:szCs w:val="26"/>
              </w:rPr>
              <w:t>Разработка и апробация игровых программ для обучающихся, направленных на формирование регулятивных умений, коммуникативных умений.</w:t>
            </w:r>
          </w:p>
        </w:tc>
        <w:tc>
          <w:tcPr>
            <w:tcW w:w="1640" w:type="dxa"/>
            <w:vAlign w:val="center"/>
          </w:tcPr>
          <w:p w:rsidR="00F63D92" w:rsidRPr="0040360A" w:rsidRDefault="00F63D92" w:rsidP="0040360A">
            <w:pPr>
              <w:jc w:val="center"/>
              <w:rPr>
                <w:sz w:val="26"/>
                <w:szCs w:val="26"/>
              </w:rPr>
            </w:pPr>
            <w:r w:rsidRPr="0040360A">
              <w:rPr>
                <w:sz w:val="26"/>
                <w:szCs w:val="26"/>
              </w:rPr>
              <w:t>2017-2018 гг</w:t>
            </w:r>
          </w:p>
        </w:tc>
        <w:tc>
          <w:tcPr>
            <w:tcW w:w="3038" w:type="dxa"/>
            <w:vAlign w:val="center"/>
          </w:tcPr>
          <w:p w:rsidR="00F63D92" w:rsidRPr="0040360A" w:rsidRDefault="00F63D92" w:rsidP="0040360A">
            <w:pPr>
              <w:jc w:val="center"/>
              <w:rPr>
                <w:sz w:val="26"/>
                <w:szCs w:val="26"/>
              </w:rPr>
            </w:pPr>
            <w:r w:rsidRPr="0040360A">
              <w:rPr>
                <w:sz w:val="26"/>
                <w:szCs w:val="26"/>
              </w:rPr>
              <w:t>Педагоги дополнительного образования</w:t>
            </w:r>
          </w:p>
          <w:p w:rsidR="00F63D92" w:rsidRPr="0040360A" w:rsidRDefault="00F63D92" w:rsidP="0040360A">
            <w:pPr>
              <w:jc w:val="center"/>
              <w:rPr>
                <w:sz w:val="26"/>
                <w:szCs w:val="26"/>
              </w:rPr>
            </w:pPr>
            <w:r w:rsidRPr="0040360A">
              <w:rPr>
                <w:sz w:val="26"/>
                <w:szCs w:val="26"/>
              </w:rPr>
              <w:t>Педагоги -психологи</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8</w:t>
            </w:r>
          </w:p>
        </w:tc>
        <w:tc>
          <w:tcPr>
            <w:tcW w:w="4747" w:type="dxa"/>
          </w:tcPr>
          <w:p w:rsidR="00F63D92" w:rsidRPr="0040360A" w:rsidRDefault="00F63D92" w:rsidP="0040360A">
            <w:pPr>
              <w:jc w:val="both"/>
              <w:rPr>
                <w:sz w:val="26"/>
                <w:szCs w:val="26"/>
              </w:rPr>
            </w:pPr>
            <w:r w:rsidRPr="0040360A">
              <w:rPr>
                <w:sz w:val="26"/>
                <w:szCs w:val="26"/>
              </w:rPr>
              <w:t xml:space="preserve">Анкетирование, интервьюирование находок, успехов и проблем, возникающих перед педагогами в процессе работы с разными </w:t>
            </w:r>
            <w:r w:rsidR="00853BE7" w:rsidRPr="0040360A">
              <w:rPr>
                <w:sz w:val="26"/>
                <w:szCs w:val="26"/>
              </w:rPr>
              <w:t>категориями детей</w:t>
            </w:r>
          </w:p>
        </w:tc>
        <w:tc>
          <w:tcPr>
            <w:tcW w:w="1640" w:type="dxa"/>
            <w:vAlign w:val="center"/>
          </w:tcPr>
          <w:p w:rsidR="00F63D92" w:rsidRPr="0040360A" w:rsidRDefault="00F63D92" w:rsidP="0040360A">
            <w:pPr>
              <w:jc w:val="center"/>
              <w:rPr>
                <w:sz w:val="26"/>
                <w:szCs w:val="26"/>
              </w:rPr>
            </w:pPr>
            <w:r w:rsidRPr="0040360A">
              <w:rPr>
                <w:sz w:val="26"/>
                <w:szCs w:val="26"/>
              </w:rPr>
              <w:t>2016-2019 гг</w:t>
            </w:r>
          </w:p>
        </w:tc>
        <w:tc>
          <w:tcPr>
            <w:tcW w:w="3038" w:type="dxa"/>
            <w:vAlign w:val="center"/>
          </w:tcPr>
          <w:p w:rsidR="00F63D92" w:rsidRPr="0040360A" w:rsidRDefault="00F63D92" w:rsidP="0040360A">
            <w:pPr>
              <w:jc w:val="center"/>
              <w:rPr>
                <w:sz w:val="26"/>
                <w:szCs w:val="26"/>
              </w:rPr>
            </w:pPr>
            <w:r w:rsidRPr="0040360A">
              <w:rPr>
                <w:sz w:val="26"/>
                <w:szCs w:val="26"/>
              </w:rPr>
              <w:t>Администрация ЦРТДЮ</w:t>
            </w:r>
          </w:p>
          <w:p w:rsidR="00F63D92" w:rsidRPr="0040360A" w:rsidRDefault="00F63D92" w:rsidP="0040360A">
            <w:pPr>
              <w:jc w:val="center"/>
              <w:rPr>
                <w:sz w:val="26"/>
                <w:szCs w:val="26"/>
              </w:rPr>
            </w:pPr>
            <w:r w:rsidRPr="0040360A">
              <w:rPr>
                <w:sz w:val="26"/>
                <w:szCs w:val="26"/>
              </w:rPr>
              <w:t>РСП</w:t>
            </w:r>
          </w:p>
          <w:p w:rsidR="00F63D92" w:rsidRPr="0040360A" w:rsidRDefault="00F63D92" w:rsidP="0040360A">
            <w:pPr>
              <w:jc w:val="center"/>
              <w:rPr>
                <w:sz w:val="26"/>
                <w:szCs w:val="26"/>
              </w:rPr>
            </w:pPr>
            <w:r w:rsidRPr="0040360A">
              <w:rPr>
                <w:sz w:val="26"/>
                <w:szCs w:val="26"/>
              </w:rPr>
              <w:t>методисты</w:t>
            </w:r>
          </w:p>
        </w:tc>
      </w:tr>
      <w:tr w:rsidR="00F63D92" w:rsidRPr="0040360A" w:rsidTr="00645EED">
        <w:tc>
          <w:tcPr>
            <w:tcW w:w="606" w:type="dxa"/>
          </w:tcPr>
          <w:p w:rsidR="00F63D92" w:rsidRPr="0040360A" w:rsidRDefault="00F63D92" w:rsidP="0040360A">
            <w:pPr>
              <w:jc w:val="center"/>
              <w:rPr>
                <w:sz w:val="26"/>
                <w:szCs w:val="26"/>
              </w:rPr>
            </w:pPr>
            <w:r w:rsidRPr="0040360A">
              <w:rPr>
                <w:sz w:val="26"/>
                <w:szCs w:val="26"/>
              </w:rPr>
              <w:t>9</w:t>
            </w:r>
          </w:p>
        </w:tc>
        <w:tc>
          <w:tcPr>
            <w:tcW w:w="4747" w:type="dxa"/>
          </w:tcPr>
          <w:p w:rsidR="00F63D92" w:rsidRPr="0040360A" w:rsidRDefault="00F63D92" w:rsidP="0040360A">
            <w:pPr>
              <w:jc w:val="both"/>
              <w:rPr>
                <w:sz w:val="26"/>
                <w:szCs w:val="26"/>
              </w:rPr>
            </w:pPr>
            <w:r w:rsidRPr="0040360A">
              <w:rPr>
                <w:sz w:val="26"/>
                <w:szCs w:val="26"/>
              </w:rPr>
              <w:t>Семинар для педагогического сообщества «Детская одарённость и подходы к её сохранени</w:t>
            </w:r>
            <w:r w:rsidR="00871E29" w:rsidRPr="0040360A">
              <w:rPr>
                <w:sz w:val="26"/>
                <w:szCs w:val="26"/>
              </w:rPr>
              <w:t>ю в дополнительном образовании»</w:t>
            </w:r>
            <w:r w:rsidRPr="0040360A">
              <w:rPr>
                <w:sz w:val="26"/>
                <w:szCs w:val="26"/>
              </w:rPr>
              <w:t>.</w:t>
            </w:r>
            <w:r w:rsidR="00871E29" w:rsidRPr="0040360A">
              <w:rPr>
                <w:sz w:val="26"/>
                <w:szCs w:val="26"/>
              </w:rPr>
              <w:t xml:space="preserve"> </w:t>
            </w:r>
            <w:r w:rsidRPr="0040360A">
              <w:rPr>
                <w:sz w:val="26"/>
                <w:szCs w:val="26"/>
              </w:rPr>
              <w:t>Уточнение концептуальных подходов к пониманию одарённости, её структурных компонентов, видов, факторов становления и развития. </w:t>
            </w:r>
          </w:p>
        </w:tc>
        <w:tc>
          <w:tcPr>
            <w:tcW w:w="1640" w:type="dxa"/>
            <w:vAlign w:val="center"/>
          </w:tcPr>
          <w:p w:rsidR="00F63D92" w:rsidRPr="0040360A" w:rsidRDefault="00F63D92" w:rsidP="0040360A">
            <w:pPr>
              <w:jc w:val="center"/>
              <w:rPr>
                <w:sz w:val="26"/>
                <w:szCs w:val="26"/>
              </w:rPr>
            </w:pPr>
            <w:r w:rsidRPr="0040360A">
              <w:rPr>
                <w:sz w:val="26"/>
                <w:szCs w:val="26"/>
              </w:rPr>
              <w:t>201</w:t>
            </w:r>
            <w:r w:rsidR="00A14BC1" w:rsidRPr="0040360A">
              <w:rPr>
                <w:sz w:val="26"/>
                <w:szCs w:val="26"/>
              </w:rPr>
              <w:t>7</w:t>
            </w:r>
            <w:r w:rsidRPr="0040360A">
              <w:rPr>
                <w:sz w:val="26"/>
                <w:szCs w:val="26"/>
              </w:rPr>
              <w:t>-20</w:t>
            </w:r>
            <w:r w:rsidR="00A14BC1" w:rsidRPr="0040360A">
              <w:rPr>
                <w:sz w:val="26"/>
                <w:szCs w:val="26"/>
              </w:rPr>
              <w:t>18</w:t>
            </w:r>
            <w:r w:rsidRPr="0040360A">
              <w:rPr>
                <w:sz w:val="26"/>
                <w:szCs w:val="26"/>
              </w:rPr>
              <w:t xml:space="preserve"> гг</w:t>
            </w:r>
          </w:p>
        </w:tc>
        <w:tc>
          <w:tcPr>
            <w:tcW w:w="3038" w:type="dxa"/>
            <w:vAlign w:val="center"/>
          </w:tcPr>
          <w:p w:rsidR="00F63D92" w:rsidRPr="0040360A" w:rsidRDefault="00F63D92" w:rsidP="0040360A">
            <w:pPr>
              <w:jc w:val="center"/>
              <w:rPr>
                <w:sz w:val="26"/>
                <w:szCs w:val="26"/>
              </w:rPr>
            </w:pPr>
            <w:r w:rsidRPr="0040360A">
              <w:rPr>
                <w:sz w:val="26"/>
                <w:szCs w:val="26"/>
              </w:rPr>
              <w:t>Информационно-методический кабинет</w:t>
            </w:r>
          </w:p>
        </w:tc>
      </w:tr>
      <w:tr w:rsidR="00A14BC1" w:rsidRPr="0040360A" w:rsidTr="00645EED">
        <w:tc>
          <w:tcPr>
            <w:tcW w:w="606" w:type="dxa"/>
          </w:tcPr>
          <w:p w:rsidR="00A14BC1" w:rsidRPr="0040360A" w:rsidRDefault="00A14BC1" w:rsidP="0040360A">
            <w:pPr>
              <w:jc w:val="center"/>
              <w:rPr>
                <w:sz w:val="26"/>
                <w:szCs w:val="26"/>
              </w:rPr>
            </w:pPr>
            <w:r w:rsidRPr="0040360A">
              <w:rPr>
                <w:sz w:val="26"/>
                <w:szCs w:val="26"/>
              </w:rPr>
              <w:t>10</w:t>
            </w:r>
          </w:p>
        </w:tc>
        <w:tc>
          <w:tcPr>
            <w:tcW w:w="4747" w:type="dxa"/>
          </w:tcPr>
          <w:p w:rsidR="00A14BC1" w:rsidRPr="0040360A" w:rsidRDefault="00A14BC1" w:rsidP="0040360A">
            <w:pPr>
              <w:jc w:val="both"/>
              <w:rPr>
                <w:sz w:val="26"/>
                <w:szCs w:val="26"/>
              </w:rPr>
            </w:pPr>
            <w:r w:rsidRPr="0040360A">
              <w:rPr>
                <w:sz w:val="26"/>
                <w:szCs w:val="26"/>
              </w:rPr>
              <w:t>Выявление и оформление имеющегося позитивного опыта работы с данными категориями детей</w:t>
            </w:r>
          </w:p>
        </w:tc>
        <w:tc>
          <w:tcPr>
            <w:tcW w:w="1640" w:type="dxa"/>
            <w:vAlign w:val="center"/>
          </w:tcPr>
          <w:p w:rsidR="00A14BC1" w:rsidRPr="0040360A" w:rsidRDefault="00A14BC1" w:rsidP="0040360A">
            <w:pPr>
              <w:jc w:val="center"/>
              <w:rPr>
                <w:sz w:val="26"/>
                <w:szCs w:val="26"/>
              </w:rPr>
            </w:pPr>
            <w:r w:rsidRPr="0040360A">
              <w:rPr>
                <w:sz w:val="26"/>
                <w:szCs w:val="26"/>
              </w:rPr>
              <w:t>2018-2020 гг</w:t>
            </w:r>
          </w:p>
        </w:tc>
        <w:tc>
          <w:tcPr>
            <w:tcW w:w="3038" w:type="dxa"/>
            <w:vAlign w:val="center"/>
          </w:tcPr>
          <w:p w:rsidR="00A14BC1" w:rsidRPr="0040360A" w:rsidRDefault="00A14BC1" w:rsidP="0040360A">
            <w:pPr>
              <w:jc w:val="center"/>
              <w:rPr>
                <w:sz w:val="26"/>
                <w:szCs w:val="26"/>
              </w:rPr>
            </w:pPr>
            <w:r w:rsidRPr="0040360A">
              <w:rPr>
                <w:sz w:val="26"/>
                <w:szCs w:val="26"/>
              </w:rPr>
              <w:t>Информационно-методический кабинет</w:t>
            </w:r>
          </w:p>
          <w:p w:rsidR="00A14BC1" w:rsidRPr="0040360A" w:rsidRDefault="00A14BC1" w:rsidP="0040360A">
            <w:pPr>
              <w:jc w:val="center"/>
              <w:rPr>
                <w:sz w:val="26"/>
                <w:szCs w:val="26"/>
              </w:rPr>
            </w:pPr>
            <w:r w:rsidRPr="0040360A">
              <w:rPr>
                <w:sz w:val="26"/>
                <w:szCs w:val="26"/>
              </w:rPr>
              <w:t>Методисты</w:t>
            </w:r>
          </w:p>
          <w:p w:rsidR="00A14BC1" w:rsidRPr="0040360A" w:rsidRDefault="00A14BC1" w:rsidP="0040360A">
            <w:pPr>
              <w:jc w:val="center"/>
              <w:rPr>
                <w:sz w:val="26"/>
                <w:szCs w:val="26"/>
              </w:rPr>
            </w:pPr>
            <w:r w:rsidRPr="0040360A">
              <w:rPr>
                <w:sz w:val="26"/>
                <w:szCs w:val="26"/>
              </w:rPr>
              <w:t>РСП</w:t>
            </w:r>
          </w:p>
        </w:tc>
      </w:tr>
    </w:tbl>
    <w:p w:rsidR="00B64439" w:rsidRPr="0040360A" w:rsidRDefault="00B64439" w:rsidP="0079782A">
      <w:pPr>
        <w:spacing w:line="360" w:lineRule="auto"/>
        <w:jc w:val="both"/>
        <w:rPr>
          <w:b/>
          <w:bCs/>
          <w:i/>
          <w:iCs/>
          <w:color w:val="1F497D"/>
          <w:sz w:val="16"/>
          <w:szCs w:val="16"/>
          <w:lang w:val="en-US"/>
        </w:rPr>
      </w:pPr>
    </w:p>
    <w:p w:rsidR="00A14BC1" w:rsidRPr="0040360A" w:rsidRDefault="004F6D52" w:rsidP="0079782A">
      <w:pPr>
        <w:spacing w:line="360" w:lineRule="auto"/>
        <w:ind w:left="1135"/>
        <w:jc w:val="both"/>
        <w:rPr>
          <w:b/>
          <w:color w:val="2E1110"/>
          <w:sz w:val="28"/>
          <w:szCs w:val="28"/>
        </w:rPr>
      </w:pPr>
      <w:r w:rsidRPr="0040360A">
        <w:rPr>
          <w:b/>
          <w:bCs/>
          <w:color w:val="2E1110"/>
          <w:sz w:val="28"/>
          <w:szCs w:val="28"/>
        </w:rPr>
        <w:t>6.3.</w:t>
      </w:r>
      <w:r w:rsidR="00A14BC1" w:rsidRPr="0040360A">
        <w:rPr>
          <w:b/>
          <w:bCs/>
          <w:color w:val="2E1110"/>
          <w:sz w:val="28"/>
          <w:szCs w:val="28"/>
        </w:rPr>
        <w:t>Проект «Россиянин»</w:t>
      </w:r>
    </w:p>
    <w:p w:rsidR="00A14BC1" w:rsidRPr="0079782A" w:rsidRDefault="00A14BC1" w:rsidP="0040360A">
      <w:pPr>
        <w:spacing w:line="360" w:lineRule="auto"/>
        <w:ind w:firstLine="567"/>
        <w:jc w:val="both"/>
        <w:rPr>
          <w:sz w:val="28"/>
          <w:szCs w:val="28"/>
        </w:rPr>
      </w:pPr>
      <w:r w:rsidRPr="0079782A">
        <w:rPr>
          <w:sz w:val="28"/>
          <w:szCs w:val="28"/>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A14BC1" w:rsidRPr="0079782A" w:rsidRDefault="00853BE7" w:rsidP="0079782A">
      <w:pPr>
        <w:spacing w:line="360" w:lineRule="auto"/>
        <w:jc w:val="both"/>
        <w:rPr>
          <w:sz w:val="28"/>
          <w:szCs w:val="28"/>
        </w:rPr>
      </w:pPr>
      <w:r w:rsidRPr="0079782A">
        <w:rPr>
          <w:i/>
          <w:sz w:val="28"/>
          <w:szCs w:val="28"/>
          <w:u w:val="single"/>
        </w:rPr>
        <w:t>Цель проекта</w:t>
      </w:r>
      <w:r w:rsidR="00A14BC1" w:rsidRPr="0079782A">
        <w:rPr>
          <w:i/>
          <w:sz w:val="28"/>
          <w:szCs w:val="28"/>
          <w:u w:val="single"/>
        </w:rPr>
        <w:t>:</w:t>
      </w:r>
      <w:r w:rsidR="00A14BC1" w:rsidRPr="0079782A">
        <w:rPr>
          <w:sz w:val="28"/>
          <w:szCs w:val="28"/>
        </w:rPr>
        <w:t xml:space="preserve"> Создание условий для духовно-нравственного развития обучающихся.</w:t>
      </w:r>
    </w:p>
    <w:p w:rsidR="00A14BC1" w:rsidRPr="0079782A" w:rsidRDefault="00853BE7" w:rsidP="0079782A">
      <w:pPr>
        <w:spacing w:line="360" w:lineRule="auto"/>
        <w:jc w:val="both"/>
        <w:rPr>
          <w:i/>
          <w:sz w:val="28"/>
          <w:szCs w:val="28"/>
          <w:u w:val="single"/>
        </w:rPr>
      </w:pPr>
      <w:r w:rsidRPr="0079782A">
        <w:rPr>
          <w:i/>
          <w:sz w:val="28"/>
          <w:szCs w:val="28"/>
          <w:u w:val="single"/>
        </w:rPr>
        <w:t>Основные задачи</w:t>
      </w:r>
      <w:r w:rsidR="00A14BC1" w:rsidRPr="0079782A">
        <w:rPr>
          <w:i/>
          <w:sz w:val="28"/>
          <w:szCs w:val="28"/>
          <w:u w:val="single"/>
        </w:rPr>
        <w:t>:</w:t>
      </w:r>
    </w:p>
    <w:p w:rsidR="00A14BC1" w:rsidRPr="0079782A" w:rsidRDefault="00A14BC1" w:rsidP="0040360A">
      <w:pPr>
        <w:numPr>
          <w:ilvl w:val="0"/>
          <w:numId w:val="28"/>
        </w:numPr>
        <w:tabs>
          <w:tab w:val="left" w:pos="284"/>
        </w:tabs>
        <w:spacing w:line="360" w:lineRule="auto"/>
        <w:ind w:left="0" w:firstLine="0"/>
        <w:jc w:val="both"/>
        <w:rPr>
          <w:sz w:val="28"/>
          <w:szCs w:val="28"/>
        </w:rPr>
      </w:pPr>
      <w:r w:rsidRPr="0079782A">
        <w:rPr>
          <w:sz w:val="28"/>
          <w:szCs w:val="28"/>
        </w:rPr>
        <w:t>Организация социально открытого пространства духовно-нравственного развития и воспитания личности гражданина России.</w:t>
      </w:r>
    </w:p>
    <w:p w:rsidR="00A14BC1" w:rsidRPr="0079782A" w:rsidRDefault="00A14BC1" w:rsidP="0040360A">
      <w:pPr>
        <w:numPr>
          <w:ilvl w:val="0"/>
          <w:numId w:val="28"/>
        </w:numPr>
        <w:tabs>
          <w:tab w:val="left" w:pos="284"/>
        </w:tabs>
        <w:spacing w:line="360" w:lineRule="auto"/>
        <w:ind w:left="0" w:firstLine="0"/>
        <w:jc w:val="both"/>
        <w:rPr>
          <w:sz w:val="28"/>
          <w:szCs w:val="28"/>
        </w:rPr>
      </w:pPr>
      <w:r w:rsidRPr="0079782A">
        <w:rPr>
          <w:sz w:val="28"/>
          <w:szCs w:val="28"/>
        </w:rPr>
        <w:lastRenderedPageBreak/>
        <w:t>Создание нравственного уклада жизни обучающихся в Центре.</w:t>
      </w:r>
    </w:p>
    <w:p w:rsidR="00A14BC1" w:rsidRPr="0079782A" w:rsidRDefault="00A14BC1" w:rsidP="0040360A">
      <w:pPr>
        <w:numPr>
          <w:ilvl w:val="0"/>
          <w:numId w:val="28"/>
        </w:numPr>
        <w:tabs>
          <w:tab w:val="left" w:pos="284"/>
        </w:tabs>
        <w:spacing w:line="360" w:lineRule="auto"/>
        <w:ind w:left="0" w:firstLine="0"/>
        <w:jc w:val="both"/>
        <w:rPr>
          <w:sz w:val="28"/>
          <w:szCs w:val="28"/>
        </w:rPr>
      </w:pPr>
      <w:r w:rsidRPr="0079782A">
        <w:rPr>
          <w:sz w:val="28"/>
          <w:szCs w:val="28"/>
        </w:rPr>
        <w:t>Расширение социально-педагогического партнёрства в сфере духовно-нравственного воспитания обучающихся, в том числе, с родителями обучающихся. Разработка интегративных программ духовно-нравственного воспитания.</w:t>
      </w:r>
    </w:p>
    <w:p w:rsidR="00A14BC1" w:rsidRPr="0079782A" w:rsidRDefault="00A14BC1" w:rsidP="0040360A">
      <w:pPr>
        <w:numPr>
          <w:ilvl w:val="0"/>
          <w:numId w:val="28"/>
        </w:numPr>
        <w:tabs>
          <w:tab w:val="left" w:pos="284"/>
        </w:tabs>
        <w:spacing w:line="360" w:lineRule="auto"/>
        <w:ind w:left="0" w:firstLine="0"/>
        <w:jc w:val="both"/>
        <w:rPr>
          <w:sz w:val="28"/>
          <w:szCs w:val="28"/>
        </w:rPr>
      </w:pPr>
      <w:r w:rsidRPr="0079782A">
        <w:rPr>
          <w:sz w:val="28"/>
          <w:szCs w:val="28"/>
        </w:rPr>
        <w:t>Педагогическая поддержка эмоциональной отзывчивости обучающихся проявляющейся в их творчестве.</w:t>
      </w:r>
    </w:p>
    <w:p w:rsidR="00A14BC1" w:rsidRPr="0079782A" w:rsidRDefault="00A14BC1" w:rsidP="0040360A">
      <w:pPr>
        <w:numPr>
          <w:ilvl w:val="0"/>
          <w:numId w:val="28"/>
        </w:numPr>
        <w:tabs>
          <w:tab w:val="left" w:pos="284"/>
        </w:tabs>
        <w:spacing w:line="360" w:lineRule="auto"/>
        <w:ind w:left="0" w:firstLine="0"/>
        <w:jc w:val="both"/>
        <w:rPr>
          <w:sz w:val="28"/>
          <w:szCs w:val="28"/>
        </w:rPr>
      </w:pPr>
      <w:r w:rsidRPr="0079782A">
        <w:rPr>
          <w:sz w:val="28"/>
          <w:szCs w:val="28"/>
        </w:rPr>
        <w:t>Повышение включенности в образовательный компонент краеведческого материала, воспитывающего чувство гордости за историю края, региона, страны и ответственности за настоящее и будущее нашей Родины.</w:t>
      </w:r>
    </w:p>
    <w:p w:rsidR="00A14BC1" w:rsidRPr="0079782A" w:rsidRDefault="00A14BC1" w:rsidP="0079782A">
      <w:pPr>
        <w:spacing w:line="360" w:lineRule="auto"/>
        <w:jc w:val="both"/>
        <w:rPr>
          <w:i/>
          <w:sz w:val="28"/>
          <w:szCs w:val="28"/>
          <w:u w:val="single"/>
        </w:rPr>
      </w:pPr>
      <w:r w:rsidRPr="0079782A">
        <w:rPr>
          <w:i/>
          <w:sz w:val="28"/>
          <w:szCs w:val="28"/>
          <w:u w:val="single"/>
        </w:rPr>
        <w:t>Критерии результативности:</w:t>
      </w:r>
    </w:p>
    <w:p w:rsidR="00A14BC1" w:rsidRPr="0079782A" w:rsidRDefault="00A14BC1" w:rsidP="0040360A">
      <w:pPr>
        <w:numPr>
          <w:ilvl w:val="0"/>
          <w:numId w:val="29"/>
        </w:numPr>
        <w:tabs>
          <w:tab w:val="left" w:pos="284"/>
        </w:tabs>
        <w:spacing w:line="360" w:lineRule="auto"/>
        <w:ind w:left="0" w:firstLine="0"/>
        <w:jc w:val="both"/>
        <w:rPr>
          <w:sz w:val="28"/>
          <w:szCs w:val="28"/>
        </w:rPr>
      </w:pPr>
      <w:r w:rsidRPr="0079782A">
        <w:rPr>
          <w:sz w:val="28"/>
          <w:szCs w:val="28"/>
        </w:rPr>
        <w:t>готовность и способность обучающихся выражать и отстаивать свою общественную позицию, критически оценивать собственные намерения, мысли и поступки;</w:t>
      </w:r>
    </w:p>
    <w:p w:rsidR="00A14BC1" w:rsidRPr="0079782A" w:rsidRDefault="00A14BC1" w:rsidP="0040360A">
      <w:pPr>
        <w:numPr>
          <w:ilvl w:val="0"/>
          <w:numId w:val="29"/>
        </w:numPr>
        <w:tabs>
          <w:tab w:val="left" w:pos="284"/>
        </w:tabs>
        <w:spacing w:line="360" w:lineRule="auto"/>
        <w:ind w:left="0" w:firstLine="0"/>
        <w:jc w:val="both"/>
        <w:rPr>
          <w:sz w:val="28"/>
          <w:szCs w:val="28"/>
        </w:rPr>
      </w:pPr>
      <w:r w:rsidRPr="0079782A">
        <w:rPr>
          <w:sz w:val="28"/>
          <w:szCs w:val="28"/>
        </w:rPr>
        <w:t>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A14BC1" w:rsidRPr="0079782A" w:rsidRDefault="00A14BC1" w:rsidP="0040360A">
      <w:pPr>
        <w:numPr>
          <w:ilvl w:val="0"/>
          <w:numId w:val="29"/>
        </w:numPr>
        <w:tabs>
          <w:tab w:val="left" w:pos="284"/>
        </w:tabs>
        <w:spacing w:line="360" w:lineRule="auto"/>
        <w:ind w:left="0" w:firstLine="0"/>
        <w:jc w:val="both"/>
        <w:rPr>
          <w:sz w:val="28"/>
          <w:szCs w:val="28"/>
        </w:rPr>
      </w:pPr>
      <w:r w:rsidRPr="0079782A">
        <w:rPr>
          <w:sz w:val="28"/>
          <w:szCs w:val="28"/>
        </w:rPr>
        <w:t>трудолюбие, бережливость, жизненный оптимизм, способность к преодолению трудностей;</w:t>
      </w:r>
    </w:p>
    <w:p w:rsidR="00A14BC1" w:rsidRPr="0079782A" w:rsidRDefault="00A14BC1" w:rsidP="0040360A">
      <w:pPr>
        <w:numPr>
          <w:ilvl w:val="0"/>
          <w:numId w:val="29"/>
        </w:numPr>
        <w:tabs>
          <w:tab w:val="left" w:pos="284"/>
        </w:tabs>
        <w:spacing w:line="360" w:lineRule="auto"/>
        <w:ind w:left="0" w:firstLine="0"/>
        <w:jc w:val="both"/>
        <w:rPr>
          <w:sz w:val="28"/>
          <w:szCs w:val="28"/>
        </w:rPr>
      </w:pPr>
      <w:r w:rsidRPr="0079782A">
        <w:rPr>
          <w:sz w:val="28"/>
          <w:szCs w:val="28"/>
        </w:rPr>
        <w:t>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w:t>
      </w:r>
    </w:p>
    <w:p w:rsidR="00A14BC1" w:rsidRPr="0079782A" w:rsidRDefault="00A14BC1" w:rsidP="0079782A">
      <w:pPr>
        <w:spacing w:line="360" w:lineRule="auto"/>
        <w:jc w:val="both"/>
        <w:rPr>
          <w:i/>
          <w:sz w:val="28"/>
          <w:szCs w:val="28"/>
          <w:u w:val="single"/>
        </w:rPr>
      </w:pPr>
      <w:r w:rsidRPr="0079782A">
        <w:rPr>
          <w:i/>
          <w:sz w:val="28"/>
          <w:szCs w:val="28"/>
          <w:u w:val="single"/>
        </w:rPr>
        <w:t>Механизм реализации:</w:t>
      </w:r>
    </w:p>
    <w:p w:rsidR="00A14BC1" w:rsidRPr="0079782A" w:rsidRDefault="00A14BC1" w:rsidP="0079782A">
      <w:pPr>
        <w:spacing w:line="360" w:lineRule="auto"/>
        <w:jc w:val="both"/>
        <w:rPr>
          <w:sz w:val="28"/>
          <w:szCs w:val="28"/>
        </w:rPr>
      </w:pPr>
      <w:r w:rsidRPr="0079782A">
        <w:rPr>
          <w:sz w:val="28"/>
          <w:szCs w:val="28"/>
        </w:rPr>
        <w:t xml:space="preserve">Духовно-нравственное развитие и воспитание обучающихся должны быть интегрированы в основные виды деятельности обучающихся: образовательную и общественно полезную. Духовно-нравственное развитие достигает содержательной полноты и становится актуальным для самого обучающегося, когда соединяется с жизнью, реальными социальными проблемами, которые необходимо решать на основе морального выбора. Основным субъектом, </w:t>
      </w:r>
      <w:r w:rsidRPr="0079782A">
        <w:rPr>
          <w:sz w:val="28"/>
          <w:szCs w:val="28"/>
        </w:rPr>
        <w:lastRenderedPageBreak/>
        <w:t>реализующим цели духовно-нравственного развития и воспитания, определяющим непосредственные пути и методы их достижения на основе опыта и традиций отечественной педагогики, собственного педагогического опыта, является педагогический коллектив Центра.</w:t>
      </w:r>
    </w:p>
    <w:p w:rsidR="00A14BC1" w:rsidRPr="0079782A" w:rsidRDefault="00A14BC1" w:rsidP="0079782A">
      <w:pPr>
        <w:spacing w:line="360" w:lineRule="auto"/>
        <w:jc w:val="both"/>
        <w:rPr>
          <w:i/>
          <w:sz w:val="28"/>
          <w:szCs w:val="28"/>
          <w:u w:val="single"/>
        </w:rPr>
      </w:pPr>
      <w:r w:rsidRPr="0079782A">
        <w:rPr>
          <w:i/>
          <w:sz w:val="28"/>
          <w:szCs w:val="28"/>
          <w:u w:val="single"/>
        </w:rPr>
        <w:t>Основные мероприятия:</w:t>
      </w:r>
    </w:p>
    <w:p w:rsidR="00A14BC1" w:rsidRPr="0040360A" w:rsidRDefault="00A14BC1" w:rsidP="0079782A">
      <w:pPr>
        <w:spacing w:line="360" w:lineRule="auto"/>
        <w:jc w:val="both"/>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4747"/>
        <w:gridCol w:w="1640"/>
        <w:gridCol w:w="3038"/>
      </w:tblGrid>
      <w:tr w:rsidR="00A14BC1" w:rsidRPr="0040360A" w:rsidTr="00436AE3">
        <w:tc>
          <w:tcPr>
            <w:tcW w:w="606" w:type="dxa"/>
            <w:shd w:val="clear" w:color="auto" w:fill="FDE9D9"/>
          </w:tcPr>
          <w:p w:rsidR="00A14BC1" w:rsidRPr="0040360A" w:rsidRDefault="00A14BC1" w:rsidP="0040360A">
            <w:pPr>
              <w:jc w:val="center"/>
              <w:rPr>
                <w:b/>
                <w:sz w:val="26"/>
                <w:szCs w:val="26"/>
              </w:rPr>
            </w:pPr>
            <w:r w:rsidRPr="0040360A">
              <w:rPr>
                <w:b/>
                <w:sz w:val="26"/>
                <w:szCs w:val="26"/>
              </w:rPr>
              <w:t>№</w:t>
            </w:r>
          </w:p>
          <w:p w:rsidR="00A14BC1" w:rsidRPr="0040360A" w:rsidRDefault="00A14BC1" w:rsidP="0040360A">
            <w:pPr>
              <w:jc w:val="center"/>
              <w:rPr>
                <w:b/>
                <w:sz w:val="26"/>
                <w:szCs w:val="26"/>
              </w:rPr>
            </w:pPr>
            <w:r w:rsidRPr="0040360A">
              <w:rPr>
                <w:b/>
                <w:sz w:val="26"/>
                <w:szCs w:val="26"/>
              </w:rPr>
              <w:t>п/п</w:t>
            </w:r>
          </w:p>
        </w:tc>
        <w:tc>
          <w:tcPr>
            <w:tcW w:w="4747" w:type="dxa"/>
            <w:shd w:val="clear" w:color="auto" w:fill="FDE9D9"/>
          </w:tcPr>
          <w:p w:rsidR="00A14BC1" w:rsidRPr="0040360A" w:rsidRDefault="00A14BC1" w:rsidP="0040360A">
            <w:pPr>
              <w:jc w:val="center"/>
              <w:rPr>
                <w:b/>
                <w:sz w:val="26"/>
                <w:szCs w:val="26"/>
              </w:rPr>
            </w:pPr>
            <w:r w:rsidRPr="0040360A">
              <w:rPr>
                <w:b/>
                <w:sz w:val="26"/>
                <w:szCs w:val="26"/>
              </w:rPr>
              <w:t>Содержание деятельности</w:t>
            </w:r>
          </w:p>
        </w:tc>
        <w:tc>
          <w:tcPr>
            <w:tcW w:w="1640" w:type="dxa"/>
            <w:shd w:val="clear" w:color="auto" w:fill="FDE9D9"/>
          </w:tcPr>
          <w:p w:rsidR="00A14BC1" w:rsidRPr="0040360A" w:rsidRDefault="00A14BC1" w:rsidP="0040360A">
            <w:pPr>
              <w:jc w:val="center"/>
              <w:rPr>
                <w:b/>
                <w:sz w:val="26"/>
                <w:szCs w:val="26"/>
              </w:rPr>
            </w:pPr>
            <w:r w:rsidRPr="0040360A">
              <w:rPr>
                <w:b/>
                <w:sz w:val="26"/>
                <w:szCs w:val="26"/>
              </w:rPr>
              <w:t>Сроки</w:t>
            </w:r>
          </w:p>
          <w:p w:rsidR="00A14BC1" w:rsidRPr="0040360A" w:rsidRDefault="00A14BC1" w:rsidP="0040360A">
            <w:pPr>
              <w:jc w:val="center"/>
              <w:rPr>
                <w:b/>
                <w:sz w:val="26"/>
                <w:szCs w:val="26"/>
              </w:rPr>
            </w:pPr>
            <w:r w:rsidRPr="0040360A">
              <w:rPr>
                <w:b/>
                <w:sz w:val="26"/>
                <w:szCs w:val="26"/>
              </w:rPr>
              <w:t>исполнения</w:t>
            </w:r>
          </w:p>
        </w:tc>
        <w:tc>
          <w:tcPr>
            <w:tcW w:w="3038" w:type="dxa"/>
            <w:shd w:val="clear" w:color="auto" w:fill="FDE9D9"/>
          </w:tcPr>
          <w:p w:rsidR="00A14BC1" w:rsidRPr="0040360A" w:rsidRDefault="00A14BC1" w:rsidP="0040360A">
            <w:pPr>
              <w:jc w:val="center"/>
              <w:rPr>
                <w:b/>
                <w:sz w:val="26"/>
                <w:szCs w:val="26"/>
              </w:rPr>
            </w:pPr>
            <w:r w:rsidRPr="0040360A">
              <w:rPr>
                <w:b/>
                <w:sz w:val="26"/>
                <w:szCs w:val="26"/>
              </w:rPr>
              <w:t xml:space="preserve">Исполнители </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1.</w:t>
            </w:r>
          </w:p>
        </w:tc>
        <w:tc>
          <w:tcPr>
            <w:tcW w:w="4747" w:type="dxa"/>
          </w:tcPr>
          <w:p w:rsidR="00A14BC1" w:rsidRPr="0040360A" w:rsidRDefault="00A14BC1" w:rsidP="0040360A">
            <w:pPr>
              <w:jc w:val="both"/>
              <w:rPr>
                <w:sz w:val="26"/>
                <w:szCs w:val="26"/>
              </w:rPr>
            </w:pPr>
            <w:r w:rsidRPr="0040360A">
              <w:rPr>
                <w:sz w:val="26"/>
                <w:szCs w:val="26"/>
              </w:rPr>
              <w:t xml:space="preserve">Сохранение и развитие </w:t>
            </w:r>
            <w:r w:rsidR="00853BE7" w:rsidRPr="0040360A">
              <w:rPr>
                <w:sz w:val="26"/>
                <w:szCs w:val="26"/>
              </w:rPr>
              <w:t>традиционных конкурсов</w:t>
            </w:r>
            <w:r w:rsidRPr="0040360A">
              <w:rPr>
                <w:sz w:val="26"/>
                <w:szCs w:val="26"/>
              </w:rPr>
              <w:t xml:space="preserve"> и </w:t>
            </w:r>
            <w:r w:rsidR="00853BE7" w:rsidRPr="0040360A">
              <w:rPr>
                <w:sz w:val="26"/>
                <w:szCs w:val="26"/>
              </w:rPr>
              <w:t>фестивалей по</w:t>
            </w:r>
            <w:r w:rsidRPr="0040360A">
              <w:rPr>
                <w:sz w:val="26"/>
                <w:szCs w:val="26"/>
              </w:rPr>
              <w:t xml:space="preserve"> патриотическому воспитанию</w:t>
            </w:r>
          </w:p>
        </w:tc>
        <w:tc>
          <w:tcPr>
            <w:tcW w:w="1640" w:type="dxa"/>
            <w:vAlign w:val="center"/>
          </w:tcPr>
          <w:p w:rsidR="00A14BC1" w:rsidRPr="0040360A" w:rsidRDefault="00A14BC1" w:rsidP="0040360A">
            <w:pPr>
              <w:jc w:val="center"/>
              <w:rPr>
                <w:sz w:val="26"/>
                <w:szCs w:val="26"/>
              </w:rPr>
            </w:pPr>
            <w:r w:rsidRPr="0040360A">
              <w:rPr>
                <w:sz w:val="26"/>
                <w:szCs w:val="26"/>
              </w:rPr>
              <w:t xml:space="preserve">2016 </w:t>
            </w:r>
            <w:r w:rsidR="0073749D" w:rsidRPr="0040360A">
              <w:rPr>
                <w:sz w:val="26"/>
                <w:szCs w:val="26"/>
              </w:rPr>
              <w:t>-</w:t>
            </w:r>
            <w:r w:rsidRPr="0040360A">
              <w:rPr>
                <w:sz w:val="26"/>
                <w:szCs w:val="26"/>
              </w:rPr>
              <w:t>2020гг</w:t>
            </w:r>
          </w:p>
        </w:tc>
        <w:tc>
          <w:tcPr>
            <w:tcW w:w="3038" w:type="dxa"/>
            <w:vAlign w:val="center"/>
          </w:tcPr>
          <w:p w:rsidR="0073749D" w:rsidRPr="0040360A" w:rsidRDefault="0073749D" w:rsidP="0040360A">
            <w:pPr>
              <w:jc w:val="center"/>
              <w:rPr>
                <w:sz w:val="26"/>
                <w:szCs w:val="26"/>
              </w:rPr>
            </w:pPr>
            <w:r w:rsidRPr="0040360A">
              <w:rPr>
                <w:sz w:val="26"/>
                <w:szCs w:val="26"/>
              </w:rPr>
              <w:t>Заместитель по ВР</w:t>
            </w:r>
          </w:p>
          <w:p w:rsidR="00A14BC1" w:rsidRPr="0040360A" w:rsidRDefault="0073749D" w:rsidP="0040360A">
            <w:pPr>
              <w:jc w:val="center"/>
              <w:rPr>
                <w:sz w:val="26"/>
                <w:szCs w:val="26"/>
              </w:rPr>
            </w:pPr>
            <w:r w:rsidRPr="0040360A">
              <w:rPr>
                <w:bCs/>
                <w:sz w:val="26"/>
                <w:szCs w:val="26"/>
              </w:rPr>
              <w:t>Отдел воспитательной работы «Досуг»</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2.</w:t>
            </w:r>
          </w:p>
        </w:tc>
        <w:tc>
          <w:tcPr>
            <w:tcW w:w="4747" w:type="dxa"/>
          </w:tcPr>
          <w:p w:rsidR="00A14BC1" w:rsidRPr="0040360A" w:rsidRDefault="0073749D" w:rsidP="0040360A">
            <w:pPr>
              <w:jc w:val="both"/>
              <w:rPr>
                <w:sz w:val="26"/>
                <w:szCs w:val="26"/>
              </w:rPr>
            </w:pPr>
            <w:r w:rsidRPr="0040360A">
              <w:rPr>
                <w:sz w:val="26"/>
                <w:szCs w:val="26"/>
              </w:rPr>
              <w:t>Расширение спектра познавательных программ с использованием интерактивных форм работы с обучающимися о жизни, её ценности, ценностях и смыслах</w:t>
            </w:r>
          </w:p>
        </w:tc>
        <w:tc>
          <w:tcPr>
            <w:tcW w:w="1640" w:type="dxa"/>
            <w:vAlign w:val="center"/>
          </w:tcPr>
          <w:p w:rsidR="00A14BC1" w:rsidRPr="0040360A" w:rsidRDefault="00A14BC1" w:rsidP="0040360A">
            <w:pPr>
              <w:jc w:val="center"/>
              <w:rPr>
                <w:sz w:val="26"/>
                <w:szCs w:val="26"/>
              </w:rPr>
            </w:pPr>
            <w:r w:rsidRPr="0040360A">
              <w:rPr>
                <w:sz w:val="26"/>
                <w:szCs w:val="26"/>
              </w:rPr>
              <w:t>2016</w:t>
            </w:r>
            <w:r w:rsidR="0073749D" w:rsidRPr="0040360A">
              <w:rPr>
                <w:sz w:val="26"/>
                <w:szCs w:val="26"/>
              </w:rPr>
              <w:t>- 2017 г</w:t>
            </w:r>
            <w:r w:rsidRPr="0040360A">
              <w:rPr>
                <w:sz w:val="26"/>
                <w:szCs w:val="26"/>
              </w:rPr>
              <w:t>г</w:t>
            </w:r>
          </w:p>
        </w:tc>
        <w:tc>
          <w:tcPr>
            <w:tcW w:w="3038" w:type="dxa"/>
            <w:vAlign w:val="center"/>
          </w:tcPr>
          <w:p w:rsidR="00A14BC1" w:rsidRPr="0040360A" w:rsidRDefault="0073749D" w:rsidP="0040360A">
            <w:pPr>
              <w:jc w:val="center"/>
              <w:rPr>
                <w:sz w:val="26"/>
                <w:szCs w:val="26"/>
              </w:rPr>
            </w:pPr>
            <w:r w:rsidRPr="0040360A">
              <w:rPr>
                <w:sz w:val="26"/>
                <w:szCs w:val="26"/>
              </w:rPr>
              <w:t>Педагоги -организаторы</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3.</w:t>
            </w:r>
          </w:p>
        </w:tc>
        <w:tc>
          <w:tcPr>
            <w:tcW w:w="4747" w:type="dxa"/>
          </w:tcPr>
          <w:p w:rsidR="00A14BC1" w:rsidRPr="0040360A" w:rsidRDefault="0073749D" w:rsidP="0040360A">
            <w:pPr>
              <w:jc w:val="both"/>
              <w:rPr>
                <w:sz w:val="26"/>
                <w:szCs w:val="26"/>
              </w:rPr>
            </w:pPr>
            <w:r w:rsidRPr="0040360A">
              <w:rPr>
                <w:sz w:val="26"/>
                <w:szCs w:val="26"/>
              </w:rPr>
              <w:t xml:space="preserve">Проведение мероприятий и других форм художественного творчества “Пою моё Отечество», </w:t>
            </w:r>
            <w:r w:rsidR="00853BE7" w:rsidRPr="0040360A">
              <w:rPr>
                <w:sz w:val="26"/>
                <w:szCs w:val="26"/>
              </w:rPr>
              <w:t>«Один</w:t>
            </w:r>
            <w:r w:rsidRPr="0040360A">
              <w:rPr>
                <w:sz w:val="26"/>
                <w:szCs w:val="26"/>
              </w:rPr>
              <w:t xml:space="preserve"> день в армии», конкурс инсценированной песни и др.</w:t>
            </w:r>
          </w:p>
        </w:tc>
        <w:tc>
          <w:tcPr>
            <w:tcW w:w="1640" w:type="dxa"/>
            <w:vAlign w:val="center"/>
          </w:tcPr>
          <w:p w:rsidR="00A14BC1" w:rsidRPr="0040360A" w:rsidRDefault="00A14BC1" w:rsidP="0040360A">
            <w:pPr>
              <w:jc w:val="center"/>
              <w:rPr>
                <w:sz w:val="26"/>
                <w:szCs w:val="26"/>
              </w:rPr>
            </w:pPr>
            <w:r w:rsidRPr="0040360A">
              <w:rPr>
                <w:sz w:val="26"/>
                <w:szCs w:val="26"/>
              </w:rPr>
              <w:t xml:space="preserve">2016 </w:t>
            </w:r>
            <w:r w:rsidR="0073749D" w:rsidRPr="0040360A">
              <w:rPr>
                <w:sz w:val="26"/>
                <w:szCs w:val="26"/>
              </w:rPr>
              <w:t>– 2020г</w:t>
            </w:r>
            <w:r w:rsidRPr="0040360A">
              <w:rPr>
                <w:sz w:val="26"/>
                <w:szCs w:val="26"/>
              </w:rPr>
              <w:t>г</w:t>
            </w:r>
          </w:p>
        </w:tc>
        <w:tc>
          <w:tcPr>
            <w:tcW w:w="3038" w:type="dxa"/>
            <w:vAlign w:val="center"/>
          </w:tcPr>
          <w:p w:rsidR="00A14BC1" w:rsidRPr="0040360A" w:rsidRDefault="0073749D" w:rsidP="0040360A">
            <w:pPr>
              <w:jc w:val="center"/>
              <w:rPr>
                <w:bCs/>
                <w:sz w:val="26"/>
                <w:szCs w:val="26"/>
              </w:rPr>
            </w:pPr>
            <w:r w:rsidRPr="0040360A">
              <w:rPr>
                <w:bCs/>
                <w:sz w:val="26"/>
                <w:szCs w:val="26"/>
              </w:rPr>
              <w:t>Отдел воспитательной работы «Досуг»</w:t>
            </w:r>
          </w:p>
          <w:p w:rsidR="0073749D" w:rsidRPr="0040360A" w:rsidRDefault="0073749D" w:rsidP="0040360A">
            <w:pPr>
              <w:jc w:val="center"/>
              <w:rPr>
                <w:color w:val="FF0000"/>
                <w:sz w:val="26"/>
                <w:szCs w:val="26"/>
              </w:rPr>
            </w:pPr>
            <w:r w:rsidRPr="0040360A">
              <w:rPr>
                <w:sz w:val="26"/>
                <w:szCs w:val="26"/>
              </w:rPr>
              <w:t>Педагоги -организаторы</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4.</w:t>
            </w:r>
          </w:p>
        </w:tc>
        <w:tc>
          <w:tcPr>
            <w:tcW w:w="4747" w:type="dxa"/>
          </w:tcPr>
          <w:p w:rsidR="00A14BC1" w:rsidRPr="0040360A" w:rsidRDefault="0073749D" w:rsidP="0040360A">
            <w:pPr>
              <w:jc w:val="both"/>
              <w:rPr>
                <w:sz w:val="26"/>
                <w:szCs w:val="26"/>
              </w:rPr>
            </w:pPr>
            <w:r w:rsidRPr="0040360A">
              <w:rPr>
                <w:sz w:val="26"/>
                <w:szCs w:val="26"/>
              </w:rPr>
              <w:t>Проведение семейных конкурсов</w:t>
            </w:r>
          </w:p>
        </w:tc>
        <w:tc>
          <w:tcPr>
            <w:tcW w:w="1640" w:type="dxa"/>
            <w:vAlign w:val="center"/>
          </w:tcPr>
          <w:p w:rsidR="00A14BC1" w:rsidRPr="0040360A" w:rsidRDefault="00A14BC1" w:rsidP="0040360A">
            <w:pPr>
              <w:jc w:val="center"/>
              <w:rPr>
                <w:sz w:val="26"/>
                <w:szCs w:val="26"/>
              </w:rPr>
            </w:pPr>
            <w:r w:rsidRPr="0040360A">
              <w:rPr>
                <w:sz w:val="26"/>
                <w:szCs w:val="26"/>
              </w:rPr>
              <w:t>2016-20</w:t>
            </w:r>
            <w:r w:rsidR="0073749D" w:rsidRPr="0040360A">
              <w:rPr>
                <w:sz w:val="26"/>
                <w:szCs w:val="26"/>
              </w:rPr>
              <w:t>20</w:t>
            </w:r>
            <w:r w:rsidRPr="0040360A">
              <w:rPr>
                <w:sz w:val="26"/>
                <w:szCs w:val="26"/>
              </w:rPr>
              <w:t>гг</w:t>
            </w:r>
          </w:p>
        </w:tc>
        <w:tc>
          <w:tcPr>
            <w:tcW w:w="3038" w:type="dxa"/>
          </w:tcPr>
          <w:p w:rsidR="00A14BC1" w:rsidRPr="0040360A" w:rsidRDefault="0073749D" w:rsidP="0040360A">
            <w:pPr>
              <w:jc w:val="center"/>
              <w:rPr>
                <w:bCs/>
                <w:sz w:val="26"/>
                <w:szCs w:val="26"/>
              </w:rPr>
            </w:pPr>
            <w:r w:rsidRPr="0040360A">
              <w:rPr>
                <w:bCs/>
                <w:sz w:val="26"/>
                <w:szCs w:val="26"/>
              </w:rPr>
              <w:t>Отдел воспитательной работы «Досуг»</w:t>
            </w:r>
          </w:p>
          <w:p w:rsidR="0073749D" w:rsidRPr="0040360A" w:rsidRDefault="0073749D" w:rsidP="0040360A">
            <w:pPr>
              <w:jc w:val="center"/>
              <w:rPr>
                <w:sz w:val="26"/>
                <w:szCs w:val="26"/>
              </w:rPr>
            </w:pPr>
            <w:r w:rsidRPr="0040360A">
              <w:rPr>
                <w:sz w:val="26"/>
                <w:szCs w:val="26"/>
              </w:rPr>
              <w:t>Педагоги -организаторы</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5.</w:t>
            </w:r>
          </w:p>
        </w:tc>
        <w:tc>
          <w:tcPr>
            <w:tcW w:w="4747" w:type="dxa"/>
          </w:tcPr>
          <w:p w:rsidR="00A14BC1" w:rsidRPr="0040360A" w:rsidRDefault="0073749D" w:rsidP="0040360A">
            <w:pPr>
              <w:jc w:val="both"/>
              <w:rPr>
                <w:sz w:val="26"/>
                <w:szCs w:val="26"/>
              </w:rPr>
            </w:pPr>
            <w:r w:rsidRPr="0040360A">
              <w:rPr>
                <w:sz w:val="26"/>
                <w:szCs w:val="26"/>
              </w:rPr>
              <w:t>Организация занятий для родителей “Воспитать гражданина”.</w:t>
            </w:r>
          </w:p>
        </w:tc>
        <w:tc>
          <w:tcPr>
            <w:tcW w:w="1640" w:type="dxa"/>
            <w:vAlign w:val="center"/>
          </w:tcPr>
          <w:p w:rsidR="00A14BC1" w:rsidRPr="0040360A" w:rsidRDefault="00A14BC1" w:rsidP="0040360A">
            <w:pPr>
              <w:jc w:val="center"/>
              <w:rPr>
                <w:sz w:val="26"/>
                <w:szCs w:val="26"/>
              </w:rPr>
            </w:pPr>
            <w:r w:rsidRPr="0040360A">
              <w:rPr>
                <w:sz w:val="26"/>
                <w:szCs w:val="26"/>
              </w:rPr>
              <w:t>201</w:t>
            </w:r>
            <w:r w:rsidR="0073749D" w:rsidRPr="0040360A">
              <w:rPr>
                <w:sz w:val="26"/>
                <w:szCs w:val="26"/>
              </w:rPr>
              <w:t>7</w:t>
            </w:r>
            <w:r w:rsidRPr="0040360A">
              <w:rPr>
                <w:sz w:val="26"/>
                <w:szCs w:val="26"/>
              </w:rPr>
              <w:t>-20</w:t>
            </w:r>
            <w:r w:rsidR="0073749D" w:rsidRPr="0040360A">
              <w:rPr>
                <w:sz w:val="26"/>
                <w:szCs w:val="26"/>
              </w:rPr>
              <w:t>18</w:t>
            </w:r>
            <w:r w:rsidRPr="0040360A">
              <w:rPr>
                <w:sz w:val="26"/>
                <w:szCs w:val="26"/>
              </w:rPr>
              <w:t xml:space="preserve"> гг</w:t>
            </w:r>
          </w:p>
        </w:tc>
        <w:tc>
          <w:tcPr>
            <w:tcW w:w="3038" w:type="dxa"/>
            <w:vAlign w:val="center"/>
          </w:tcPr>
          <w:p w:rsidR="0073749D" w:rsidRPr="0040360A" w:rsidRDefault="0073749D" w:rsidP="0040360A">
            <w:pPr>
              <w:jc w:val="center"/>
              <w:rPr>
                <w:sz w:val="26"/>
                <w:szCs w:val="26"/>
              </w:rPr>
            </w:pPr>
            <w:r w:rsidRPr="0040360A">
              <w:rPr>
                <w:sz w:val="26"/>
                <w:szCs w:val="26"/>
              </w:rPr>
              <w:t>Заместитель по ВР</w:t>
            </w:r>
          </w:p>
          <w:p w:rsidR="00A14BC1" w:rsidRPr="0040360A" w:rsidRDefault="0073749D" w:rsidP="0040360A">
            <w:pPr>
              <w:jc w:val="center"/>
              <w:rPr>
                <w:sz w:val="26"/>
                <w:szCs w:val="26"/>
              </w:rPr>
            </w:pPr>
            <w:r w:rsidRPr="0040360A">
              <w:rPr>
                <w:bCs/>
                <w:sz w:val="26"/>
                <w:szCs w:val="26"/>
              </w:rPr>
              <w:t>Отдел воспитательной работы «Досуг»</w:t>
            </w:r>
          </w:p>
          <w:p w:rsidR="00A14BC1" w:rsidRPr="0040360A" w:rsidRDefault="00A14BC1" w:rsidP="0040360A">
            <w:pPr>
              <w:rPr>
                <w:sz w:val="26"/>
                <w:szCs w:val="26"/>
              </w:rPr>
            </w:pPr>
            <w:r w:rsidRPr="0040360A">
              <w:rPr>
                <w:sz w:val="26"/>
                <w:szCs w:val="26"/>
              </w:rPr>
              <w:t>Педагоги -психологи</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6.</w:t>
            </w:r>
          </w:p>
        </w:tc>
        <w:tc>
          <w:tcPr>
            <w:tcW w:w="4747" w:type="dxa"/>
          </w:tcPr>
          <w:p w:rsidR="00A14BC1" w:rsidRPr="0040360A" w:rsidRDefault="0073749D" w:rsidP="0040360A">
            <w:pPr>
              <w:jc w:val="both"/>
              <w:rPr>
                <w:sz w:val="26"/>
                <w:szCs w:val="26"/>
              </w:rPr>
            </w:pPr>
            <w:r w:rsidRPr="0040360A">
              <w:rPr>
                <w:sz w:val="26"/>
                <w:szCs w:val="26"/>
              </w:rPr>
              <w:t xml:space="preserve">Организация </w:t>
            </w:r>
            <w:r w:rsidR="00853BE7" w:rsidRPr="0040360A">
              <w:rPr>
                <w:sz w:val="26"/>
                <w:szCs w:val="26"/>
              </w:rPr>
              <w:t>методической выставки</w:t>
            </w:r>
            <w:r w:rsidRPr="0040360A">
              <w:rPr>
                <w:sz w:val="26"/>
                <w:szCs w:val="26"/>
              </w:rPr>
              <w:t>: «Современные формы духовно-нравственного воспитания обучающихся»</w:t>
            </w:r>
          </w:p>
        </w:tc>
        <w:tc>
          <w:tcPr>
            <w:tcW w:w="1640" w:type="dxa"/>
            <w:vAlign w:val="center"/>
          </w:tcPr>
          <w:p w:rsidR="00A14BC1" w:rsidRPr="0040360A" w:rsidRDefault="00A14BC1" w:rsidP="0040360A">
            <w:pPr>
              <w:jc w:val="center"/>
              <w:rPr>
                <w:sz w:val="26"/>
                <w:szCs w:val="26"/>
              </w:rPr>
            </w:pPr>
            <w:r w:rsidRPr="0040360A">
              <w:rPr>
                <w:sz w:val="26"/>
                <w:szCs w:val="26"/>
              </w:rPr>
              <w:t>201</w:t>
            </w:r>
            <w:r w:rsidR="0073749D" w:rsidRPr="0040360A">
              <w:rPr>
                <w:sz w:val="26"/>
                <w:szCs w:val="26"/>
              </w:rPr>
              <w:t>8</w:t>
            </w:r>
            <w:r w:rsidRPr="0040360A">
              <w:rPr>
                <w:sz w:val="26"/>
                <w:szCs w:val="26"/>
              </w:rPr>
              <w:t xml:space="preserve"> -20</w:t>
            </w:r>
            <w:r w:rsidR="0073749D" w:rsidRPr="0040360A">
              <w:rPr>
                <w:sz w:val="26"/>
                <w:szCs w:val="26"/>
              </w:rPr>
              <w:t>19</w:t>
            </w:r>
            <w:r w:rsidRPr="0040360A">
              <w:rPr>
                <w:sz w:val="26"/>
                <w:szCs w:val="26"/>
              </w:rPr>
              <w:t xml:space="preserve"> гг</w:t>
            </w:r>
          </w:p>
        </w:tc>
        <w:tc>
          <w:tcPr>
            <w:tcW w:w="3038" w:type="dxa"/>
            <w:vAlign w:val="center"/>
          </w:tcPr>
          <w:p w:rsidR="0073749D" w:rsidRPr="0040360A" w:rsidRDefault="0073749D" w:rsidP="0040360A">
            <w:pPr>
              <w:jc w:val="center"/>
              <w:rPr>
                <w:bCs/>
                <w:sz w:val="26"/>
                <w:szCs w:val="26"/>
              </w:rPr>
            </w:pPr>
            <w:r w:rsidRPr="0040360A">
              <w:rPr>
                <w:sz w:val="26"/>
                <w:szCs w:val="26"/>
              </w:rPr>
              <w:t>Информационно-методический кабинет</w:t>
            </w:r>
          </w:p>
          <w:p w:rsidR="0073749D" w:rsidRPr="0040360A" w:rsidRDefault="0073749D" w:rsidP="0040360A">
            <w:pPr>
              <w:jc w:val="center"/>
              <w:rPr>
                <w:bCs/>
                <w:sz w:val="26"/>
                <w:szCs w:val="26"/>
              </w:rPr>
            </w:pPr>
            <w:r w:rsidRPr="0040360A">
              <w:rPr>
                <w:bCs/>
                <w:sz w:val="26"/>
                <w:szCs w:val="26"/>
              </w:rPr>
              <w:t>Отдел воспитательной работы «Досуг»</w:t>
            </w:r>
          </w:p>
          <w:p w:rsidR="00A14BC1" w:rsidRPr="0040360A" w:rsidRDefault="0073749D" w:rsidP="0040360A">
            <w:pPr>
              <w:jc w:val="center"/>
              <w:rPr>
                <w:sz w:val="26"/>
                <w:szCs w:val="26"/>
              </w:rPr>
            </w:pPr>
            <w:r w:rsidRPr="0040360A">
              <w:rPr>
                <w:sz w:val="26"/>
                <w:szCs w:val="26"/>
              </w:rPr>
              <w:t>Педагоги -организаторы</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7</w:t>
            </w:r>
          </w:p>
        </w:tc>
        <w:tc>
          <w:tcPr>
            <w:tcW w:w="4747" w:type="dxa"/>
          </w:tcPr>
          <w:p w:rsidR="00A14BC1" w:rsidRPr="0040360A" w:rsidRDefault="0073749D" w:rsidP="0040360A">
            <w:pPr>
              <w:jc w:val="both"/>
              <w:rPr>
                <w:sz w:val="26"/>
                <w:szCs w:val="26"/>
              </w:rPr>
            </w:pPr>
            <w:r w:rsidRPr="0040360A">
              <w:rPr>
                <w:sz w:val="26"/>
                <w:szCs w:val="26"/>
              </w:rPr>
              <w:t>Проведение открытых занятий, мастер-классов по формам духовно- нравственного воспитания обучающихся</w:t>
            </w:r>
          </w:p>
        </w:tc>
        <w:tc>
          <w:tcPr>
            <w:tcW w:w="1640" w:type="dxa"/>
            <w:vAlign w:val="center"/>
          </w:tcPr>
          <w:p w:rsidR="00A14BC1" w:rsidRPr="0040360A" w:rsidRDefault="00A14BC1" w:rsidP="0040360A">
            <w:pPr>
              <w:jc w:val="center"/>
              <w:rPr>
                <w:sz w:val="26"/>
                <w:szCs w:val="26"/>
              </w:rPr>
            </w:pPr>
            <w:r w:rsidRPr="0040360A">
              <w:rPr>
                <w:sz w:val="26"/>
                <w:szCs w:val="26"/>
              </w:rPr>
              <w:t>2017-201</w:t>
            </w:r>
            <w:r w:rsidR="0073749D" w:rsidRPr="0040360A">
              <w:rPr>
                <w:sz w:val="26"/>
                <w:szCs w:val="26"/>
              </w:rPr>
              <w:t>9</w:t>
            </w:r>
            <w:r w:rsidRPr="0040360A">
              <w:rPr>
                <w:sz w:val="26"/>
                <w:szCs w:val="26"/>
              </w:rPr>
              <w:t xml:space="preserve"> гг</w:t>
            </w:r>
          </w:p>
        </w:tc>
        <w:tc>
          <w:tcPr>
            <w:tcW w:w="3038" w:type="dxa"/>
            <w:vAlign w:val="center"/>
          </w:tcPr>
          <w:p w:rsidR="00A14BC1" w:rsidRPr="0040360A" w:rsidRDefault="0073749D" w:rsidP="0040360A">
            <w:pPr>
              <w:jc w:val="center"/>
              <w:rPr>
                <w:sz w:val="26"/>
                <w:szCs w:val="26"/>
              </w:rPr>
            </w:pPr>
            <w:r w:rsidRPr="0040360A">
              <w:rPr>
                <w:sz w:val="26"/>
                <w:szCs w:val="26"/>
              </w:rPr>
              <w:t>Педагоги -организаторы</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8</w:t>
            </w:r>
          </w:p>
        </w:tc>
        <w:tc>
          <w:tcPr>
            <w:tcW w:w="4747" w:type="dxa"/>
          </w:tcPr>
          <w:p w:rsidR="00A14BC1" w:rsidRPr="0040360A" w:rsidRDefault="0073749D" w:rsidP="0040360A">
            <w:pPr>
              <w:jc w:val="both"/>
              <w:rPr>
                <w:sz w:val="26"/>
                <w:szCs w:val="26"/>
              </w:rPr>
            </w:pPr>
            <w:r w:rsidRPr="0040360A">
              <w:rPr>
                <w:sz w:val="26"/>
                <w:szCs w:val="26"/>
              </w:rPr>
              <w:t>Проведение конкурсов творческих работ обучающихся по проблематике отношения к жизни, к людям, к Родине «Мы - разные, нас много!»</w:t>
            </w:r>
          </w:p>
        </w:tc>
        <w:tc>
          <w:tcPr>
            <w:tcW w:w="1640" w:type="dxa"/>
            <w:vAlign w:val="center"/>
          </w:tcPr>
          <w:p w:rsidR="00A14BC1" w:rsidRPr="0040360A" w:rsidRDefault="00A14BC1" w:rsidP="0040360A">
            <w:pPr>
              <w:jc w:val="center"/>
              <w:rPr>
                <w:sz w:val="26"/>
                <w:szCs w:val="26"/>
              </w:rPr>
            </w:pPr>
            <w:r w:rsidRPr="0040360A">
              <w:rPr>
                <w:sz w:val="26"/>
                <w:szCs w:val="26"/>
              </w:rPr>
              <w:t>2016-2019 гг</w:t>
            </w:r>
          </w:p>
        </w:tc>
        <w:tc>
          <w:tcPr>
            <w:tcW w:w="3038" w:type="dxa"/>
            <w:vAlign w:val="center"/>
          </w:tcPr>
          <w:p w:rsidR="00A14BC1" w:rsidRPr="0040360A" w:rsidRDefault="0073749D" w:rsidP="0040360A">
            <w:pPr>
              <w:jc w:val="center"/>
              <w:rPr>
                <w:sz w:val="26"/>
                <w:szCs w:val="26"/>
              </w:rPr>
            </w:pPr>
            <w:r w:rsidRPr="0040360A">
              <w:rPr>
                <w:sz w:val="26"/>
                <w:szCs w:val="26"/>
              </w:rPr>
              <w:t>Педагоги -организаторы</w:t>
            </w:r>
          </w:p>
        </w:tc>
      </w:tr>
      <w:tr w:rsidR="00A14BC1" w:rsidRPr="0040360A" w:rsidTr="0040360A">
        <w:tc>
          <w:tcPr>
            <w:tcW w:w="606" w:type="dxa"/>
          </w:tcPr>
          <w:p w:rsidR="00A14BC1" w:rsidRPr="0040360A" w:rsidRDefault="00A14BC1" w:rsidP="0040360A">
            <w:pPr>
              <w:jc w:val="center"/>
              <w:rPr>
                <w:sz w:val="26"/>
                <w:szCs w:val="26"/>
              </w:rPr>
            </w:pPr>
            <w:r w:rsidRPr="0040360A">
              <w:rPr>
                <w:sz w:val="26"/>
                <w:szCs w:val="26"/>
              </w:rPr>
              <w:t>9</w:t>
            </w:r>
          </w:p>
        </w:tc>
        <w:tc>
          <w:tcPr>
            <w:tcW w:w="4747" w:type="dxa"/>
          </w:tcPr>
          <w:p w:rsidR="00A14BC1" w:rsidRPr="0040360A" w:rsidRDefault="0073749D" w:rsidP="0040360A">
            <w:pPr>
              <w:jc w:val="both"/>
              <w:rPr>
                <w:sz w:val="26"/>
                <w:szCs w:val="26"/>
              </w:rPr>
            </w:pPr>
            <w:r w:rsidRPr="0040360A">
              <w:rPr>
                <w:sz w:val="26"/>
                <w:szCs w:val="26"/>
              </w:rPr>
              <w:t>Разработка новых досуговых программ духовно-нравственной направленности</w:t>
            </w:r>
          </w:p>
        </w:tc>
        <w:tc>
          <w:tcPr>
            <w:tcW w:w="1640" w:type="dxa"/>
            <w:vAlign w:val="center"/>
          </w:tcPr>
          <w:p w:rsidR="00A14BC1" w:rsidRPr="0040360A" w:rsidRDefault="00A14BC1" w:rsidP="0040360A">
            <w:pPr>
              <w:jc w:val="center"/>
              <w:rPr>
                <w:sz w:val="26"/>
                <w:szCs w:val="26"/>
              </w:rPr>
            </w:pPr>
            <w:r w:rsidRPr="0040360A">
              <w:rPr>
                <w:sz w:val="26"/>
                <w:szCs w:val="26"/>
              </w:rPr>
              <w:t>201</w:t>
            </w:r>
            <w:r w:rsidR="0073749D" w:rsidRPr="0040360A">
              <w:rPr>
                <w:sz w:val="26"/>
                <w:szCs w:val="26"/>
              </w:rPr>
              <w:t>6</w:t>
            </w:r>
            <w:r w:rsidRPr="0040360A">
              <w:rPr>
                <w:sz w:val="26"/>
                <w:szCs w:val="26"/>
              </w:rPr>
              <w:t>-2018 гг</w:t>
            </w:r>
          </w:p>
        </w:tc>
        <w:tc>
          <w:tcPr>
            <w:tcW w:w="3038" w:type="dxa"/>
            <w:vAlign w:val="center"/>
          </w:tcPr>
          <w:p w:rsidR="00C9658F" w:rsidRPr="0040360A" w:rsidRDefault="00C9658F" w:rsidP="0040360A">
            <w:pPr>
              <w:jc w:val="center"/>
              <w:rPr>
                <w:bCs/>
                <w:sz w:val="26"/>
                <w:szCs w:val="26"/>
              </w:rPr>
            </w:pPr>
            <w:r w:rsidRPr="0040360A">
              <w:rPr>
                <w:bCs/>
                <w:sz w:val="26"/>
                <w:szCs w:val="26"/>
              </w:rPr>
              <w:t>Отдел воспитательной работы «Досуг»</w:t>
            </w:r>
          </w:p>
          <w:p w:rsidR="00A14BC1" w:rsidRPr="0040360A" w:rsidRDefault="00C9658F" w:rsidP="0040360A">
            <w:pPr>
              <w:jc w:val="center"/>
              <w:rPr>
                <w:sz w:val="26"/>
                <w:szCs w:val="26"/>
              </w:rPr>
            </w:pPr>
            <w:r w:rsidRPr="0040360A">
              <w:rPr>
                <w:sz w:val="26"/>
                <w:szCs w:val="26"/>
              </w:rPr>
              <w:t>Педагоги -организаторы</w:t>
            </w:r>
          </w:p>
          <w:p w:rsidR="00C9658F" w:rsidRPr="0040360A" w:rsidRDefault="00C9658F" w:rsidP="0040360A">
            <w:pPr>
              <w:jc w:val="center"/>
              <w:rPr>
                <w:sz w:val="26"/>
                <w:szCs w:val="26"/>
              </w:rPr>
            </w:pPr>
            <w:r w:rsidRPr="0040360A">
              <w:rPr>
                <w:sz w:val="26"/>
                <w:szCs w:val="26"/>
              </w:rPr>
              <w:t>методисты</w:t>
            </w:r>
          </w:p>
        </w:tc>
      </w:tr>
      <w:tr w:rsidR="00A14BC1" w:rsidRPr="0040360A" w:rsidTr="00645EED">
        <w:tc>
          <w:tcPr>
            <w:tcW w:w="606" w:type="dxa"/>
          </w:tcPr>
          <w:p w:rsidR="00A14BC1" w:rsidRPr="0040360A" w:rsidRDefault="00A14BC1" w:rsidP="0040360A">
            <w:pPr>
              <w:jc w:val="center"/>
              <w:rPr>
                <w:sz w:val="26"/>
                <w:szCs w:val="26"/>
              </w:rPr>
            </w:pPr>
            <w:r w:rsidRPr="0040360A">
              <w:rPr>
                <w:sz w:val="26"/>
                <w:szCs w:val="26"/>
              </w:rPr>
              <w:lastRenderedPageBreak/>
              <w:t>10</w:t>
            </w:r>
          </w:p>
        </w:tc>
        <w:tc>
          <w:tcPr>
            <w:tcW w:w="4747" w:type="dxa"/>
          </w:tcPr>
          <w:p w:rsidR="00A14BC1" w:rsidRPr="0040360A" w:rsidRDefault="00C9658F" w:rsidP="0040360A">
            <w:pPr>
              <w:jc w:val="both"/>
              <w:rPr>
                <w:sz w:val="26"/>
                <w:szCs w:val="26"/>
              </w:rPr>
            </w:pPr>
            <w:r w:rsidRPr="0040360A">
              <w:rPr>
                <w:sz w:val="26"/>
                <w:szCs w:val="26"/>
              </w:rPr>
              <w:t xml:space="preserve">Проведение смотра-конкурса методических </w:t>
            </w:r>
            <w:r w:rsidR="00853BE7" w:rsidRPr="0040360A">
              <w:rPr>
                <w:sz w:val="26"/>
                <w:szCs w:val="26"/>
              </w:rPr>
              <w:t>разработок по</w:t>
            </w:r>
            <w:r w:rsidRPr="0040360A">
              <w:rPr>
                <w:sz w:val="26"/>
                <w:szCs w:val="26"/>
              </w:rPr>
              <w:t xml:space="preserve"> духовно-нравственному воспитанию обучающихся</w:t>
            </w:r>
          </w:p>
        </w:tc>
        <w:tc>
          <w:tcPr>
            <w:tcW w:w="1640" w:type="dxa"/>
            <w:vAlign w:val="center"/>
          </w:tcPr>
          <w:p w:rsidR="00A14BC1" w:rsidRPr="0040360A" w:rsidRDefault="00A14BC1" w:rsidP="0040360A">
            <w:pPr>
              <w:jc w:val="center"/>
              <w:rPr>
                <w:sz w:val="26"/>
                <w:szCs w:val="26"/>
              </w:rPr>
            </w:pPr>
            <w:r w:rsidRPr="0040360A">
              <w:rPr>
                <w:sz w:val="26"/>
                <w:szCs w:val="26"/>
              </w:rPr>
              <w:t>201</w:t>
            </w:r>
            <w:r w:rsidR="00C9658F" w:rsidRPr="0040360A">
              <w:rPr>
                <w:sz w:val="26"/>
                <w:szCs w:val="26"/>
              </w:rPr>
              <w:t>9</w:t>
            </w:r>
            <w:r w:rsidRPr="0040360A">
              <w:rPr>
                <w:sz w:val="26"/>
                <w:szCs w:val="26"/>
              </w:rPr>
              <w:t>-2020 гг</w:t>
            </w:r>
          </w:p>
        </w:tc>
        <w:tc>
          <w:tcPr>
            <w:tcW w:w="3038" w:type="dxa"/>
            <w:vAlign w:val="center"/>
          </w:tcPr>
          <w:p w:rsidR="00C9658F" w:rsidRPr="0040360A" w:rsidRDefault="00C9658F" w:rsidP="0040360A">
            <w:pPr>
              <w:jc w:val="center"/>
              <w:rPr>
                <w:bCs/>
                <w:sz w:val="26"/>
                <w:szCs w:val="26"/>
              </w:rPr>
            </w:pPr>
            <w:r w:rsidRPr="0040360A">
              <w:rPr>
                <w:bCs/>
                <w:sz w:val="26"/>
                <w:szCs w:val="26"/>
              </w:rPr>
              <w:t>Отдел воспитательной работы «Досуг»</w:t>
            </w:r>
          </w:p>
          <w:p w:rsidR="00C9658F" w:rsidRPr="0040360A" w:rsidRDefault="00C9658F" w:rsidP="0040360A">
            <w:pPr>
              <w:jc w:val="center"/>
              <w:rPr>
                <w:sz w:val="26"/>
                <w:szCs w:val="26"/>
              </w:rPr>
            </w:pPr>
            <w:r w:rsidRPr="0040360A">
              <w:rPr>
                <w:sz w:val="26"/>
                <w:szCs w:val="26"/>
              </w:rPr>
              <w:t>Педагоги -организаторы</w:t>
            </w:r>
          </w:p>
          <w:p w:rsidR="00C9658F" w:rsidRPr="0040360A" w:rsidRDefault="00C9658F" w:rsidP="0040360A">
            <w:pPr>
              <w:jc w:val="center"/>
              <w:rPr>
                <w:sz w:val="26"/>
                <w:szCs w:val="26"/>
              </w:rPr>
            </w:pPr>
            <w:r w:rsidRPr="0040360A">
              <w:rPr>
                <w:sz w:val="26"/>
                <w:szCs w:val="26"/>
              </w:rPr>
              <w:t xml:space="preserve">методисты </w:t>
            </w:r>
          </w:p>
          <w:p w:rsidR="00A14BC1" w:rsidRPr="0040360A" w:rsidRDefault="00A14BC1" w:rsidP="0040360A">
            <w:pPr>
              <w:jc w:val="center"/>
              <w:rPr>
                <w:sz w:val="26"/>
                <w:szCs w:val="26"/>
              </w:rPr>
            </w:pPr>
            <w:r w:rsidRPr="0040360A">
              <w:rPr>
                <w:sz w:val="26"/>
                <w:szCs w:val="26"/>
              </w:rPr>
              <w:t>РСП</w:t>
            </w:r>
          </w:p>
        </w:tc>
      </w:tr>
    </w:tbl>
    <w:p w:rsidR="00B64439" w:rsidRPr="0040360A" w:rsidRDefault="00A14BC1" w:rsidP="0079782A">
      <w:pPr>
        <w:pStyle w:val="af2"/>
        <w:spacing w:after="0" w:line="360" w:lineRule="auto"/>
        <w:ind w:left="0"/>
        <w:rPr>
          <w:rFonts w:ascii="Times New Roman" w:hAnsi="Times New Roman"/>
          <w:b/>
          <w:bCs/>
          <w:i/>
          <w:iCs/>
          <w:color w:val="1F497D"/>
          <w:sz w:val="16"/>
          <w:szCs w:val="16"/>
        </w:rPr>
      </w:pPr>
      <w:r w:rsidRPr="0040360A">
        <w:rPr>
          <w:rFonts w:ascii="Georgia" w:eastAsia="Times New Roman" w:hAnsi="Georgia"/>
          <w:sz w:val="16"/>
          <w:szCs w:val="16"/>
          <w:lang w:eastAsia="ru-RU"/>
        </w:rPr>
        <w:t> </w:t>
      </w:r>
    </w:p>
    <w:p w:rsidR="00C9658F" w:rsidRPr="0040360A" w:rsidRDefault="004F6D52" w:rsidP="0079782A">
      <w:pPr>
        <w:numPr>
          <w:ilvl w:val="1"/>
          <w:numId w:val="47"/>
        </w:numPr>
        <w:spacing w:line="360" w:lineRule="auto"/>
        <w:jc w:val="both"/>
        <w:rPr>
          <w:color w:val="2E1110"/>
          <w:sz w:val="28"/>
          <w:szCs w:val="28"/>
        </w:rPr>
      </w:pPr>
      <w:r w:rsidRPr="0040360A">
        <w:rPr>
          <w:b/>
          <w:bCs/>
          <w:color w:val="2E1110"/>
          <w:sz w:val="28"/>
          <w:szCs w:val="28"/>
        </w:rPr>
        <w:t xml:space="preserve"> </w:t>
      </w:r>
      <w:r w:rsidR="00853BE7" w:rsidRPr="0040360A">
        <w:rPr>
          <w:b/>
          <w:bCs/>
          <w:color w:val="2E1110"/>
          <w:sz w:val="28"/>
          <w:szCs w:val="28"/>
        </w:rPr>
        <w:t>Проект «</w:t>
      </w:r>
      <w:r w:rsidR="00C9658F" w:rsidRPr="0040360A">
        <w:rPr>
          <w:b/>
          <w:bCs/>
          <w:color w:val="2E1110"/>
          <w:sz w:val="28"/>
          <w:szCs w:val="28"/>
        </w:rPr>
        <w:t>Вместе»</w:t>
      </w:r>
    </w:p>
    <w:p w:rsidR="00C9658F" w:rsidRPr="0079782A" w:rsidRDefault="00C9658F" w:rsidP="0079782A">
      <w:pPr>
        <w:spacing w:line="360" w:lineRule="auto"/>
        <w:jc w:val="both"/>
        <w:rPr>
          <w:i/>
          <w:sz w:val="28"/>
          <w:szCs w:val="28"/>
          <w:u w:val="single"/>
        </w:rPr>
      </w:pPr>
      <w:r w:rsidRPr="0079782A">
        <w:rPr>
          <w:i/>
          <w:sz w:val="28"/>
          <w:szCs w:val="28"/>
          <w:u w:val="single"/>
        </w:rPr>
        <w:t>Цель проекта:</w:t>
      </w:r>
    </w:p>
    <w:p w:rsidR="00C9658F" w:rsidRPr="0079782A" w:rsidRDefault="00C9658F" w:rsidP="0079782A">
      <w:pPr>
        <w:spacing w:line="360" w:lineRule="auto"/>
        <w:jc w:val="both"/>
        <w:rPr>
          <w:sz w:val="28"/>
          <w:szCs w:val="28"/>
        </w:rPr>
      </w:pPr>
      <w:r w:rsidRPr="0079782A">
        <w:rPr>
          <w:sz w:val="28"/>
          <w:szCs w:val="28"/>
        </w:rPr>
        <w:t>Создание психолого-педагогических условий для глубокого продуктивного взаимодействия педагогов, обучающихся и родителей, формирование отношений сотрудничества и сотворчества.</w:t>
      </w:r>
    </w:p>
    <w:p w:rsidR="00C9658F" w:rsidRPr="0079782A" w:rsidRDefault="00853BE7" w:rsidP="0079782A">
      <w:pPr>
        <w:spacing w:line="360" w:lineRule="auto"/>
        <w:jc w:val="both"/>
        <w:rPr>
          <w:i/>
          <w:sz w:val="28"/>
          <w:szCs w:val="28"/>
          <w:u w:val="single"/>
        </w:rPr>
      </w:pPr>
      <w:r w:rsidRPr="0079782A">
        <w:rPr>
          <w:i/>
          <w:sz w:val="28"/>
          <w:szCs w:val="28"/>
          <w:u w:val="single"/>
        </w:rPr>
        <w:t>Основные задачи</w:t>
      </w:r>
      <w:r w:rsidR="00C9658F" w:rsidRPr="0079782A">
        <w:rPr>
          <w:i/>
          <w:sz w:val="28"/>
          <w:szCs w:val="28"/>
          <w:u w:val="single"/>
        </w:rPr>
        <w:t>:</w:t>
      </w:r>
    </w:p>
    <w:p w:rsidR="00C9658F" w:rsidRPr="0079782A" w:rsidRDefault="00C9658F" w:rsidP="0040360A">
      <w:pPr>
        <w:numPr>
          <w:ilvl w:val="0"/>
          <w:numId w:val="30"/>
        </w:numPr>
        <w:tabs>
          <w:tab w:val="left" w:pos="284"/>
        </w:tabs>
        <w:spacing w:line="360" w:lineRule="auto"/>
        <w:ind w:left="0" w:firstLine="0"/>
        <w:jc w:val="both"/>
        <w:rPr>
          <w:sz w:val="28"/>
          <w:szCs w:val="28"/>
        </w:rPr>
      </w:pPr>
      <w:r w:rsidRPr="0079782A">
        <w:rPr>
          <w:sz w:val="28"/>
          <w:szCs w:val="28"/>
        </w:rPr>
        <w:t xml:space="preserve">знакомство </w:t>
      </w:r>
      <w:r w:rsidR="00853BE7" w:rsidRPr="0079782A">
        <w:rPr>
          <w:sz w:val="28"/>
          <w:szCs w:val="28"/>
        </w:rPr>
        <w:t>родителей (</w:t>
      </w:r>
      <w:r w:rsidRPr="0079782A">
        <w:rPr>
          <w:sz w:val="28"/>
          <w:szCs w:val="28"/>
        </w:rPr>
        <w:t xml:space="preserve">через обучающие семинары, с </w:t>
      </w:r>
      <w:r w:rsidR="00853BE7" w:rsidRPr="0079782A">
        <w:rPr>
          <w:sz w:val="28"/>
          <w:szCs w:val="28"/>
        </w:rPr>
        <w:t>приглашением специалистов) со</w:t>
      </w:r>
      <w:r w:rsidRPr="0079782A">
        <w:rPr>
          <w:sz w:val="28"/>
          <w:szCs w:val="28"/>
        </w:rPr>
        <w:t xml:space="preserve"> способами развития ребёнка как личности; формирование ответственной родительской позиции</w:t>
      </w:r>
    </w:p>
    <w:p w:rsidR="00C9658F" w:rsidRPr="0079782A" w:rsidRDefault="00853BE7" w:rsidP="0040360A">
      <w:pPr>
        <w:numPr>
          <w:ilvl w:val="0"/>
          <w:numId w:val="30"/>
        </w:numPr>
        <w:tabs>
          <w:tab w:val="left" w:pos="284"/>
        </w:tabs>
        <w:spacing w:line="360" w:lineRule="auto"/>
        <w:ind w:left="0" w:firstLine="0"/>
        <w:jc w:val="both"/>
        <w:rPr>
          <w:sz w:val="28"/>
          <w:szCs w:val="28"/>
        </w:rPr>
      </w:pPr>
      <w:r w:rsidRPr="0079782A">
        <w:rPr>
          <w:sz w:val="28"/>
          <w:szCs w:val="28"/>
        </w:rPr>
        <w:t>создание условий</w:t>
      </w:r>
      <w:r w:rsidR="00C9658F" w:rsidRPr="0079782A">
        <w:rPr>
          <w:sz w:val="28"/>
          <w:szCs w:val="28"/>
        </w:rPr>
        <w:t xml:space="preserve"> </w:t>
      </w:r>
      <w:r w:rsidRPr="0079782A">
        <w:rPr>
          <w:sz w:val="28"/>
          <w:szCs w:val="28"/>
        </w:rPr>
        <w:t>для продуктивного</w:t>
      </w:r>
      <w:r w:rsidR="00C9658F" w:rsidRPr="0079782A">
        <w:rPr>
          <w:sz w:val="28"/>
          <w:szCs w:val="28"/>
        </w:rPr>
        <w:t xml:space="preserve"> взаимодействия педагогов, обучающихся и родителей, развитие, укрепления партнёрских отношений.</w:t>
      </w:r>
    </w:p>
    <w:p w:rsidR="00C9658F" w:rsidRPr="0079782A" w:rsidRDefault="00C9658F" w:rsidP="0040360A">
      <w:pPr>
        <w:numPr>
          <w:ilvl w:val="0"/>
          <w:numId w:val="30"/>
        </w:numPr>
        <w:tabs>
          <w:tab w:val="left" w:pos="284"/>
        </w:tabs>
        <w:spacing w:line="360" w:lineRule="auto"/>
        <w:ind w:left="0" w:firstLine="0"/>
        <w:jc w:val="both"/>
        <w:rPr>
          <w:sz w:val="28"/>
          <w:szCs w:val="28"/>
        </w:rPr>
      </w:pPr>
      <w:r w:rsidRPr="0079782A">
        <w:rPr>
          <w:sz w:val="28"/>
          <w:szCs w:val="28"/>
        </w:rPr>
        <w:t>оказание помощи родителям в технике понимания обучающихся, мотивов и   значения их поступков, в осознании своих мотивов в воспитании ребёнка.</w:t>
      </w:r>
    </w:p>
    <w:p w:rsidR="00C9658F" w:rsidRPr="0079782A" w:rsidRDefault="00C9658F" w:rsidP="0079782A">
      <w:pPr>
        <w:spacing w:line="360" w:lineRule="auto"/>
        <w:jc w:val="both"/>
        <w:rPr>
          <w:i/>
          <w:sz w:val="28"/>
          <w:szCs w:val="28"/>
          <w:u w:val="single"/>
        </w:rPr>
      </w:pPr>
      <w:r w:rsidRPr="0079782A">
        <w:rPr>
          <w:i/>
          <w:sz w:val="28"/>
          <w:szCs w:val="28"/>
          <w:u w:val="single"/>
        </w:rPr>
        <w:t>Критерии результативности:</w:t>
      </w:r>
    </w:p>
    <w:p w:rsidR="00C9658F" w:rsidRPr="0079782A" w:rsidRDefault="00C9658F" w:rsidP="0040360A">
      <w:pPr>
        <w:numPr>
          <w:ilvl w:val="0"/>
          <w:numId w:val="31"/>
        </w:numPr>
        <w:tabs>
          <w:tab w:val="left" w:pos="284"/>
        </w:tabs>
        <w:spacing w:line="360" w:lineRule="auto"/>
        <w:ind w:left="0" w:firstLine="0"/>
        <w:jc w:val="both"/>
        <w:rPr>
          <w:sz w:val="28"/>
          <w:szCs w:val="28"/>
        </w:rPr>
      </w:pPr>
      <w:r w:rsidRPr="0079782A">
        <w:rPr>
          <w:sz w:val="28"/>
          <w:szCs w:val="28"/>
        </w:rPr>
        <w:t>Повышение эрудиции родителей в сфере семейного воспитания, их готовности к сотрудничеству и сотворчеству с педагогами</w:t>
      </w:r>
    </w:p>
    <w:p w:rsidR="00C9658F" w:rsidRPr="0079782A" w:rsidRDefault="00C9658F" w:rsidP="0040360A">
      <w:pPr>
        <w:numPr>
          <w:ilvl w:val="0"/>
          <w:numId w:val="31"/>
        </w:numPr>
        <w:tabs>
          <w:tab w:val="left" w:pos="284"/>
        </w:tabs>
        <w:spacing w:line="360" w:lineRule="auto"/>
        <w:ind w:left="0" w:firstLine="0"/>
        <w:jc w:val="both"/>
        <w:rPr>
          <w:sz w:val="28"/>
          <w:szCs w:val="28"/>
        </w:rPr>
      </w:pPr>
      <w:r w:rsidRPr="0079782A">
        <w:rPr>
          <w:sz w:val="28"/>
          <w:szCs w:val="28"/>
        </w:rPr>
        <w:t xml:space="preserve">Формирование атмосферы творческого сотрудничества </w:t>
      </w:r>
      <w:r w:rsidR="00853BE7" w:rsidRPr="0079782A">
        <w:rPr>
          <w:sz w:val="28"/>
          <w:szCs w:val="28"/>
        </w:rPr>
        <w:t>в объединениях</w:t>
      </w:r>
      <w:r w:rsidRPr="0079782A">
        <w:rPr>
          <w:sz w:val="28"/>
          <w:szCs w:val="28"/>
        </w:rPr>
        <w:t>.</w:t>
      </w:r>
    </w:p>
    <w:p w:rsidR="00C9658F" w:rsidRPr="0079782A" w:rsidRDefault="00C9658F" w:rsidP="0040360A">
      <w:pPr>
        <w:numPr>
          <w:ilvl w:val="0"/>
          <w:numId w:val="31"/>
        </w:numPr>
        <w:tabs>
          <w:tab w:val="left" w:pos="284"/>
        </w:tabs>
        <w:spacing w:line="360" w:lineRule="auto"/>
        <w:ind w:left="0" w:firstLine="0"/>
        <w:jc w:val="both"/>
        <w:rPr>
          <w:sz w:val="28"/>
          <w:szCs w:val="28"/>
        </w:rPr>
      </w:pPr>
      <w:r w:rsidRPr="0079782A">
        <w:rPr>
          <w:sz w:val="28"/>
          <w:szCs w:val="28"/>
        </w:rPr>
        <w:t>Удовлетворённость родителей качеством и количеством форм взаимодействия с педагогическим коллективом, участия в творческой жизни детских коллективов и Центра.</w:t>
      </w:r>
    </w:p>
    <w:p w:rsidR="00C9658F" w:rsidRPr="0079782A" w:rsidRDefault="00C9658F" w:rsidP="0079782A">
      <w:pPr>
        <w:spacing w:line="360" w:lineRule="auto"/>
        <w:jc w:val="both"/>
        <w:rPr>
          <w:i/>
          <w:sz w:val="28"/>
          <w:szCs w:val="28"/>
          <w:u w:val="single"/>
        </w:rPr>
      </w:pPr>
      <w:r w:rsidRPr="0079782A">
        <w:rPr>
          <w:i/>
          <w:sz w:val="28"/>
          <w:szCs w:val="28"/>
          <w:u w:val="single"/>
        </w:rPr>
        <w:t>Механизм реализации:</w:t>
      </w:r>
    </w:p>
    <w:p w:rsidR="00C9658F" w:rsidRPr="0079782A" w:rsidRDefault="00C9658F" w:rsidP="0079782A">
      <w:pPr>
        <w:spacing w:line="360" w:lineRule="auto"/>
        <w:jc w:val="both"/>
        <w:rPr>
          <w:sz w:val="28"/>
          <w:szCs w:val="28"/>
        </w:rPr>
      </w:pPr>
      <w:r w:rsidRPr="0079782A">
        <w:rPr>
          <w:sz w:val="28"/>
          <w:szCs w:val="28"/>
        </w:rPr>
        <w:t xml:space="preserve">Основная идея проекта состоит в диалоговом обсуждении значимости и условий творческого личностного развития ребёнка и побуждении родителей к развитию вместе с ребёнком. Механизмом реализации проекта выступает формирование единого воспитывающего коллектива родителей, педагогов и обучающихся и гуманной развивающей среды на основе информационного взаимодействия и </w:t>
      </w:r>
      <w:r w:rsidRPr="0079782A">
        <w:rPr>
          <w:sz w:val="28"/>
          <w:szCs w:val="28"/>
        </w:rPr>
        <w:lastRenderedPageBreak/>
        <w:t>сотворчества в коллективной творческой деятельности, привлечения родителей к активному участию в управлении образовательным процессом.</w:t>
      </w:r>
    </w:p>
    <w:p w:rsidR="00C9658F" w:rsidRPr="0079782A" w:rsidRDefault="00C9658F" w:rsidP="0079782A">
      <w:pPr>
        <w:spacing w:line="360" w:lineRule="auto"/>
        <w:jc w:val="both"/>
        <w:rPr>
          <w:i/>
          <w:sz w:val="28"/>
          <w:szCs w:val="28"/>
          <w:u w:val="single"/>
        </w:rPr>
      </w:pPr>
      <w:r w:rsidRPr="0079782A">
        <w:rPr>
          <w:i/>
          <w:sz w:val="28"/>
          <w:szCs w:val="28"/>
          <w:u w:val="single"/>
        </w:rPr>
        <w:t>Основные мероприятия:</w:t>
      </w:r>
    </w:p>
    <w:p w:rsidR="00552581" w:rsidRPr="0040360A" w:rsidRDefault="00552581" w:rsidP="0079782A">
      <w:pPr>
        <w:spacing w:line="360" w:lineRule="auto"/>
        <w:jc w:val="both"/>
        <w:rPr>
          <w:i/>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
        <w:gridCol w:w="4584"/>
        <w:gridCol w:w="1868"/>
        <w:gridCol w:w="2975"/>
      </w:tblGrid>
      <w:tr w:rsidR="00C9658F" w:rsidRPr="0040360A" w:rsidTr="00436AE3">
        <w:tc>
          <w:tcPr>
            <w:tcW w:w="605" w:type="dxa"/>
            <w:shd w:val="clear" w:color="auto" w:fill="FDE9D9"/>
          </w:tcPr>
          <w:p w:rsidR="00C9658F" w:rsidRPr="0040360A" w:rsidRDefault="00C9658F" w:rsidP="0040360A">
            <w:pPr>
              <w:jc w:val="center"/>
              <w:rPr>
                <w:b/>
                <w:sz w:val="26"/>
                <w:szCs w:val="26"/>
              </w:rPr>
            </w:pPr>
            <w:r w:rsidRPr="0040360A">
              <w:rPr>
                <w:b/>
                <w:sz w:val="26"/>
                <w:szCs w:val="26"/>
              </w:rPr>
              <w:t>№</w:t>
            </w:r>
          </w:p>
          <w:p w:rsidR="00C9658F" w:rsidRPr="0040360A" w:rsidRDefault="00C9658F" w:rsidP="0040360A">
            <w:pPr>
              <w:jc w:val="center"/>
              <w:rPr>
                <w:b/>
                <w:sz w:val="26"/>
                <w:szCs w:val="26"/>
              </w:rPr>
            </w:pPr>
            <w:r w:rsidRPr="0040360A">
              <w:rPr>
                <w:b/>
                <w:sz w:val="26"/>
                <w:szCs w:val="26"/>
              </w:rPr>
              <w:t>п/п</w:t>
            </w:r>
          </w:p>
        </w:tc>
        <w:tc>
          <w:tcPr>
            <w:tcW w:w="4676" w:type="dxa"/>
            <w:shd w:val="clear" w:color="auto" w:fill="FDE9D9"/>
          </w:tcPr>
          <w:p w:rsidR="00C9658F" w:rsidRPr="0040360A" w:rsidRDefault="00C9658F" w:rsidP="0040360A">
            <w:pPr>
              <w:jc w:val="center"/>
              <w:rPr>
                <w:b/>
                <w:sz w:val="26"/>
                <w:szCs w:val="26"/>
              </w:rPr>
            </w:pPr>
            <w:r w:rsidRPr="0040360A">
              <w:rPr>
                <w:b/>
                <w:sz w:val="26"/>
                <w:szCs w:val="26"/>
              </w:rPr>
              <w:t>Содержание деятельности</w:t>
            </w:r>
          </w:p>
        </w:tc>
        <w:tc>
          <w:tcPr>
            <w:tcW w:w="1741" w:type="dxa"/>
            <w:shd w:val="clear" w:color="auto" w:fill="FDE9D9"/>
          </w:tcPr>
          <w:p w:rsidR="00C9658F" w:rsidRPr="0040360A" w:rsidRDefault="00C9658F" w:rsidP="0040360A">
            <w:pPr>
              <w:jc w:val="center"/>
              <w:rPr>
                <w:b/>
                <w:sz w:val="26"/>
                <w:szCs w:val="26"/>
              </w:rPr>
            </w:pPr>
            <w:r w:rsidRPr="0040360A">
              <w:rPr>
                <w:b/>
                <w:sz w:val="26"/>
                <w:szCs w:val="26"/>
              </w:rPr>
              <w:t>Сроки</w:t>
            </w:r>
          </w:p>
          <w:p w:rsidR="00C9658F" w:rsidRPr="0040360A" w:rsidRDefault="00C9658F" w:rsidP="0040360A">
            <w:pPr>
              <w:jc w:val="center"/>
              <w:rPr>
                <w:b/>
                <w:sz w:val="26"/>
                <w:szCs w:val="26"/>
              </w:rPr>
            </w:pPr>
            <w:r w:rsidRPr="0040360A">
              <w:rPr>
                <w:b/>
                <w:sz w:val="26"/>
                <w:szCs w:val="26"/>
              </w:rPr>
              <w:t>исполнения</w:t>
            </w:r>
          </w:p>
        </w:tc>
        <w:tc>
          <w:tcPr>
            <w:tcW w:w="3009" w:type="dxa"/>
            <w:shd w:val="clear" w:color="auto" w:fill="FDE9D9"/>
          </w:tcPr>
          <w:p w:rsidR="00C9658F" w:rsidRPr="0040360A" w:rsidRDefault="00C9658F" w:rsidP="0040360A">
            <w:pPr>
              <w:jc w:val="center"/>
              <w:rPr>
                <w:b/>
                <w:sz w:val="26"/>
                <w:szCs w:val="26"/>
              </w:rPr>
            </w:pPr>
            <w:r w:rsidRPr="0040360A">
              <w:rPr>
                <w:b/>
                <w:sz w:val="26"/>
                <w:szCs w:val="26"/>
              </w:rPr>
              <w:t xml:space="preserve">Исполнители </w:t>
            </w:r>
          </w:p>
        </w:tc>
      </w:tr>
      <w:tr w:rsidR="00C9658F" w:rsidRPr="0040360A" w:rsidTr="0040360A">
        <w:tc>
          <w:tcPr>
            <w:tcW w:w="605" w:type="dxa"/>
          </w:tcPr>
          <w:p w:rsidR="00C9658F" w:rsidRPr="0040360A" w:rsidRDefault="00C9658F" w:rsidP="0040360A">
            <w:pPr>
              <w:jc w:val="center"/>
              <w:rPr>
                <w:sz w:val="26"/>
                <w:szCs w:val="26"/>
              </w:rPr>
            </w:pPr>
            <w:r w:rsidRPr="0040360A">
              <w:rPr>
                <w:sz w:val="26"/>
                <w:szCs w:val="26"/>
              </w:rPr>
              <w:t>1.</w:t>
            </w:r>
          </w:p>
        </w:tc>
        <w:tc>
          <w:tcPr>
            <w:tcW w:w="4676" w:type="dxa"/>
          </w:tcPr>
          <w:p w:rsidR="00C9658F" w:rsidRPr="0040360A" w:rsidRDefault="00853BE7" w:rsidP="0040360A">
            <w:pPr>
              <w:jc w:val="both"/>
              <w:rPr>
                <w:sz w:val="26"/>
                <w:szCs w:val="26"/>
              </w:rPr>
            </w:pPr>
            <w:r w:rsidRPr="0040360A">
              <w:rPr>
                <w:sz w:val="26"/>
                <w:szCs w:val="26"/>
              </w:rPr>
              <w:t>Проведение занятий, с</w:t>
            </w:r>
            <w:r w:rsidR="00C9658F" w:rsidRPr="0040360A">
              <w:rPr>
                <w:sz w:val="26"/>
                <w:szCs w:val="26"/>
              </w:rPr>
              <w:t xml:space="preserve"> приглашением специалистов, для педагогического коллектива по методике работы с родителями, обучения интерактивным формам взаимодействия с родителями.</w:t>
            </w:r>
          </w:p>
        </w:tc>
        <w:tc>
          <w:tcPr>
            <w:tcW w:w="1741" w:type="dxa"/>
            <w:vAlign w:val="center"/>
          </w:tcPr>
          <w:p w:rsidR="00C9658F" w:rsidRPr="0040360A" w:rsidRDefault="00C9658F" w:rsidP="0040360A">
            <w:pPr>
              <w:jc w:val="center"/>
              <w:rPr>
                <w:sz w:val="26"/>
                <w:szCs w:val="26"/>
              </w:rPr>
            </w:pPr>
            <w:r w:rsidRPr="0040360A">
              <w:rPr>
                <w:sz w:val="26"/>
                <w:szCs w:val="26"/>
              </w:rPr>
              <w:t>2016 -2017гг</w:t>
            </w:r>
          </w:p>
        </w:tc>
        <w:tc>
          <w:tcPr>
            <w:tcW w:w="3009" w:type="dxa"/>
            <w:vAlign w:val="center"/>
          </w:tcPr>
          <w:p w:rsidR="00C9658F" w:rsidRPr="0040360A" w:rsidRDefault="00C9658F" w:rsidP="0040360A">
            <w:pPr>
              <w:jc w:val="center"/>
              <w:rPr>
                <w:sz w:val="26"/>
                <w:szCs w:val="26"/>
              </w:rPr>
            </w:pPr>
            <w:r w:rsidRPr="0040360A">
              <w:rPr>
                <w:sz w:val="26"/>
                <w:szCs w:val="26"/>
              </w:rPr>
              <w:t>Администрация ЦРТДЮ</w:t>
            </w:r>
          </w:p>
        </w:tc>
      </w:tr>
      <w:tr w:rsidR="00C9658F" w:rsidRPr="0040360A" w:rsidTr="0040360A">
        <w:tc>
          <w:tcPr>
            <w:tcW w:w="605" w:type="dxa"/>
          </w:tcPr>
          <w:p w:rsidR="00C9658F" w:rsidRPr="0040360A" w:rsidRDefault="00C9658F" w:rsidP="0040360A">
            <w:pPr>
              <w:jc w:val="center"/>
              <w:rPr>
                <w:sz w:val="26"/>
                <w:szCs w:val="26"/>
              </w:rPr>
            </w:pPr>
            <w:r w:rsidRPr="0040360A">
              <w:rPr>
                <w:sz w:val="26"/>
                <w:szCs w:val="26"/>
              </w:rPr>
              <w:t>2.</w:t>
            </w:r>
          </w:p>
        </w:tc>
        <w:tc>
          <w:tcPr>
            <w:tcW w:w="4676" w:type="dxa"/>
          </w:tcPr>
          <w:p w:rsidR="00C9658F" w:rsidRPr="0040360A" w:rsidRDefault="00C9658F" w:rsidP="0040360A">
            <w:pPr>
              <w:jc w:val="both"/>
              <w:rPr>
                <w:sz w:val="26"/>
                <w:szCs w:val="26"/>
              </w:rPr>
            </w:pPr>
            <w:r w:rsidRPr="0040360A">
              <w:rPr>
                <w:sz w:val="26"/>
                <w:szCs w:val="26"/>
              </w:rPr>
              <w:t>Проведение творческих мастерских для детей и родителей совместным выполнением различных видов деятельности</w:t>
            </w:r>
          </w:p>
        </w:tc>
        <w:tc>
          <w:tcPr>
            <w:tcW w:w="1741" w:type="dxa"/>
            <w:vAlign w:val="center"/>
          </w:tcPr>
          <w:p w:rsidR="00C9658F" w:rsidRPr="0040360A" w:rsidRDefault="00C9658F" w:rsidP="0040360A">
            <w:pPr>
              <w:jc w:val="center"/>
              <w:rPr>
                <w:sz w:val="26"/>
                <w:szCs w:val="26"/>
              </w:rPr>
            </w:pPr>
            <w:r w:rsidRPr="0040360A">
              <w:rPr>
                <w:sz w:val="26"/>
                <w:szCs w:val="26"/>
              </w:rPr>
              <w:t>2016- 2018 гг</w:t>
            </w:r>
          </w:p>
        </w:tc>
        <w:tc>
          <w:tcPr>
            <w:tcW w:w="3009" w:type="dxa"/>
            <w:vAlign w:val="center"/>
          </w:tcPr>
          <w:p w:rsidR="00C9658F" w:rsidRPr="0040360A" w:rsidRDefault="00C9658F" w:rsidP="0040360A">
            <w:pPr>
              <w:jc w:val="center"/>
              <w:rPr>
                <w:sz w:val="26"/>
                <w:szCs w:val="26"/>
              </w:rPr>
            </w:pPr>
            <w:r w:rsidRPr="0040360A">
              <w:rPr>
                <w:sz w:val="26"/>
                <w:szCs w:val="26"/>
              </w:rPr>
              <w:t>Педагоги дополнительного образования</w:t>
            </w:r>
          </w:p>
          <w:p w:rsidR="00C9658F" w:rsidRPr="0040360A" w:rsidRDefault="00C9658F" w:rsidP="0040360A">
            <w:pPr>
              <w:jc w:val="center"/>
              <w:rPr>
                <w:sz w:val="26"/>
                <w:szCs w:val="26"/>
              </w:rPr>
            </w:pPr>
            <w:r w:rsidRPr="0040360A">
              <w:rPr>
                <w:sz w:val="26"/>
                <w:szCs w:val="26"/>
              </w:rPr>
              <w:t>Педагоги -психологи</w:t>
            </w:r>
          </w:p>
        </w:tc>
      </w:tr>
      <w:tr w:rsidR="00C9658F" w:rsidRPr="0040360A" w:rsidTr="0040360A">
        <w:tc>
          <w:tcPr>
            <w:tcW w:w="605" w:type="dxa"/>
          </w:tcPr>
          <w:p w:rsidR="00C9658F" w:rsidRPr="0040360A" w:rsidRDefault="00C9658F" w:rsidP="0040360A">
            <w:pPr>
              <w:jc w:val="center"/>
              <w:rPr>
                <w:sz w:val="26"/>
                <w:szCs w:val="26"/>
              </w:rPr>
            </w:pPr>
            <w:r w:rsidRPr="0040360A">
              <w:rPr>
                <w:sz w:val="26"/>
                <w:szCs w:val="26"/>
              </w:rPr>
              <w:t>3.</w:t>
            </w:r>
          </w:p>
        </w:tc>
        <w:tc>
          <w:tcPr>
            <w:tcW w:w="4676" w:type="dxa"/>
          </w:tcPr>
          <w:p w:rsidR="00C9658F" w:rsidRPr="0040360A" w:rsidRDefault="00037034" w:rsidP="0040360A">
            <w:pPr>
              <w:jc w:val="both"/>
              <w:rPr>
                <w:sz w:val="26"/>
                <w:szCs w:val="26"/>
              </w:rPr>
            </w:pPr>
            <w:r w:rsidRPr="0040360A">
              <w:rPr>
                <w:sz w:val="26"/>
                <w:szCs w:val="26"/>
              </w:rPr>
              <w:t>Расширение форм прямой и обратной связи с родителями с использованием интернет технологий</w:t>
            </w:r>
          </w:p>
        </w:tc>
        <w:tc>
          <w:tcPr>
            <w:tcW w:w="1741" w:type="dxa"/>
            <w:vAlign w:val="center"/>
          </w:tcPr>
          <w:p w:rsidR="00C9658F" w:rsidRPr="0040360A" w:rsidRDefault="00C9658F" w:rsidP="0040360A">
            <w:pPr>
              <w:jc w:val="center"/>
              <w:rPr>
                <w:sz w:val="26"/>
                <w:szCs w:val="26"/>
              </w:rPr>
            </w:pPr>
            <w:r w:rsidRPr="0040360A">
              <w:rPr>
                <w:sz w:val="26"/>
                <w:szCs w:val="26"/>
              </w:rPr>
              <w:t>2016 – 2020гг</w:t>
            </w:r>
          </w:p>
        </w:tc>
        <w:tc>
          <w:tcPr>
            <w:tcW w:w="3009" w:type="dxa"/>
            <w:vAlign w:val="center"/>
          </w:tcPr>
          <w:p w:rsidR="00037034" w:rsidRPr="0040360A" w:rsidRDefault="00037034" w:rsidP="0040360A">
            <w:pPr>
              <w:jc w:val="center"/>
              <w:rPr>
                <w:sz w:val="26"/>
                <w:szCs w:val="26"/>
              </w:rPr>
            </w:pPr>
            <w:r w:rsidRPr="0040360A">
              <w:rPr>
                <w:sz w:val="26"/>
                <w:szCs w:val="26"/>
              </w:rPr>
              <w:t>Педагоги дополнительного образования</w:t>
            </w:r>
          </w:p>
          <w:p w:rsidR="00C9658F" w:rsidRPr="0040360A" w:rsidRDefault="00C9658F" w:rsidP="0040360A">
            <w:pPr>
              <w:jc w:val="center"/>
              <w:rPr>
                <w:color w:val="FF0000"/>
                <w:sz w:val="26"/>
                <w:szCs w:val="26"/>
              </w:rPr>
            </w:pPr>
          </w:p>
        </w:tc>
      </w:tr>
      <w:tr w:rsidR="00C9658F" w:rsidRPr="0040360A" w:rsidTr="0040360A">
        <w:tc>
          <w:tcPr>
            <w:tcW w:w="605" w:type="dxa"/>
          </w:tcPr>
          <w:p w:rsidR="00C9658F" w:rsidRPr="0040360A" w:rsidRDefault="00C9658F" w:rsidP="0040360A">
            <w:pPr>
              <w:jc w:val="center"/>
              <w:rPr>
                <w:sz w:val="26"/>
                <w:szCs w:val="26"/>
              </w:rPr>
            </w:pPr>
            <w:r w:rsidRPr="0040360A">
              <w:rPr>
                <w:sz w:val="26"/>
                <w:szCs w:val="26"/>
              </w:rPr>
              <w:t>4.</w:t>
            </w:r>
          </w:p>
        </w:tc>
        <w:tc>
          <w:tcPr>
            <w:tcW w:w="4676" w:type="dxa"/>
          </w:tcPr>
          <w:p w:rsidR="00C9658F" w:rsidRPr="0040360A" w:rsidRDefault="00037034" w:rsidP="0040360A">
            <w:pPr>
              <w:jc w:val="both"/>
              <w:rPr>
                <w:sz w:val="26"/>
                <w:szCs w:val="26"/>
              </w:rPr>
            </w:pPr>
            <w:r w:rsidRPr="0040360A">
              <w:rPr>
                <w:sz w:val="26"/>
                <w:szCs w:val="26"/>
              </w:rPr>
              <w:t>Диагностика уровня удовлетворённости родителей содержанием и формами взаимодействия с Центром</w:t>
            </w:r>
          </w:p>
        </w:tc>
        <w:tc>
          <w:tcPr>
            <w:tcW w:w="1741" w:type="dxa"/>
            <w:vAlign w:val="center"/>
          </w:tcPr>
          <w:p w:rsidR="00C9658F" w:rsidRPr="0040360A" w:rsidRDefault="00C9658F" w:rsidP="0040360A">
            <w:pPr>
              <w:jc w:val="center"/>
              <w:rPr>
                <w:sz w:val="26"/>
                <w:szCs w:val="26"/>
              </w:rPr>
            </w:pPr>
            <w:r w:rsidRPr="0040360A">
              <w:rPr>
                <w:sz w:val="26"/>
                <w:szCs w:val="26"/>
              </w:rPr>
              <w:t>2016-2020гг</w:t>
            </w:r>
          </w:p>
          <w:p w:rsidR="00037034" w:rsidRPr="0040360A" w:rsidRDefault="00037034" w:rsidP="0040360A">
            <w:pPr>
              <w:jc w:val="center"/>
              <w:rPr>
                <w:sz w:val="26"/>
                <w:szCs w:val="26"/>
              </w:rPr>
            </w:pPr>
            <w:r w:rsidRPr="0040360A">
              <w:rPr>
                <w:sz w:val="26"/>
                <w:szCs w:val="26"/>
              </w:rPr>
              <w:t>ежеквартально</w:t>
            </w:r>
          </w:p>
        </w:tc>
        <w:tc>
          <w:tcPr>
            <w:tcW w:w="3009" w:type="dxa"/>
          </w:tcPr>
          <w:p w:rsidR="00037034" w:rsidRPr="0040360A" w:rsidRDefault="00037034" w:rsidP="0040360A">
            <w:pPr>
              <w:jc w:val="center"/>
              <w:rPr>
                <w:sz w:val="26"/>
                <w:szCs w:val="26"/>
              </w:rPr>
            </w:pPr>
            <w:r w:rsidRPr="0040360A">
              <w:rPr>
                <w:sz w:val="26"/>
                <w:szCs w:val="26"/>
              </w:rPr>
              <w:t>Информационно-методический кабинет</w:t>
            </w:r>
          </w:p>
          <w:p w:rsidR="00037034" w:rsidRPr="0040360A" w:rsidRDefault="00037034" w:rsidP="0040360A">
            <w:pPr>
              <w:jc w:val="center"/>
              <w:rPr>
                <w:bCs/>
                <w:sz w:val="26"/>
                <w:szCs w:val="26"/>
              </w:rPr>
            </w:pPr>
            <w:r w:rsidRPr="0040360A">
              <w:rPr>
                <w:sz w:val="26"/>
                <w:szCs w:val="26"/>
              </w:rPr>
              <w:t>Методист</w:t>
            </w:r>
          </w:p>
          <w:p w:rsidR="00037034" w:rsidRPr="0040360A" w:rsidRDefault="00037034" w:rsidP="0040360A">
            <w:pPr>
              <w:jc w:val="center"/>
              <w:rPr>
                <w:sz w:val="26"/>
                <w:szCs w:val="26"/>
              </w:rPr>
            </w:pPr>
            <w:r w:rsidRPr="0040360A">
              <w:rPr>
                <w:bCs/>
                <w:sz w:val="26"/>
                <w:szCs w:val="26"/>
              </w:rPr>
              <w:t>Отдел воспитательной работы «Досуг»</w:t>
            </w:r>
            <w:r w:rsidRPr="0040360A">
              <w:rPr>
                <w:sz w:val="26"/>
                <w:szCs w:val="26"/>
              </w:rPr>
              <w:t xml:space="preserve"> </w:t>
            </w:r>
          </w:p>
          <w:p w:rsidR="00C9658F" w:rsidRPr="0040360A" w:rsidRDefault="00037034" w:rsidP="0040360A">
            <w:pPr>
              <w:jc w:val="center"/>
              <w:rPr>
                <w:sz w:val="26"/>
                <w:szCs w:val="26"/>
              </w:rPr>
            </w:pPr>
            <w:r w:rsidRPr="0040360A">
              <w:rPr>
                <w:sz w:val="26"/>
                <w:szCs w:val="26"/>
              </w:rPr>
              <w:t>Педагоги дополнительного образования</w:t>
            </w:r>
          </w:p>
        </w:tc>
      </w:tr>
    </w:tbl>
    <w:p w:rsidR="00B64439" w:rsidRPr="0040360A" w:rsidRDefault="00B64439" w:rsidP="0079782A">
      <w:pPr>
        <w:pStyle w:val="af2"/>
        <w:spacing w:after="0" w:line="360" w:lineRule="auto"/>
        <w:ind w:left="0"/>
        <w:jc w:val="center"/>
        <w:rPr>
          <w:rFonts w:ascii="Times New Roman" w:hAnsi="Times New Roman"/>
          <w:b/>
          <w:bCs/>
          <w:i/>
          <w:iCs/>
          <w:color w:val="1F497D"/>
          <w:sz w:val="16"/>
          <w:szCs w:val="16"/>
        </w:rPr>
      </w:pPr>
    </w:p>
    <w:p w:rsidR="00037034" w:rsidRPr="0040360A" w:rsidRDefault="00D9096B" w:rsidP="0079782A">
      <w:pPr>
        <w:numPr>
          <w:ilvl w:val="1"/>
          <w:numId w:val="47"/>
        </w:numPr>
        <w:spacing w:line="360" w:lineRule="auto"/>
        <w:jc w:val="both"/>
        <w:rPr>
          <w:color w:val="2E1110"/>
          <w:sz w:val="28"/>
          <w:szCs w:val="28"/>
        </w:rPr>
      </w:pPr>
      <w:r w:rsidRPr="0040360A">
        <w:rPr>
          <w:b/>
          <w:bCs/>
          <w:color w:val="2E1110"/>
          <w:sz w:val="28"/>
          <w:szCs w:val="28"/>
        </w:rPr>
        <w:t>Проект: «</w:t>
      </w:r>
      <w:r w:rsidR="00037034" w:rsidRPr="0040360A">
        <w:rPr>
          <w:b/>
          <w:bCs/>
          <w:color w:val="2E1110"/>
          <w:sz w:val="28"/>
          <w:szCs w:val="28"/>
        </w:rPr>
        <w:t>Содружество</w:t>
      </w:r>
      <w:r w:rsidR="00BA1229" w:rsidRPr="0040360A">
        <w:rPr>
          <w:b/>
          <w:bCs/>
          <w:color w:val="2E1110"/>
          <w:sz w:val="28"/>
          <w:szCs w:val="28"/>
        </w:rPr>
        <w:t xml:space="preserve"> и сотворчество</w:t>
      </w:r>
      <w:r w:rsidR="00037034" w:rsidRPr="0040360A">
        <w:rPr>
          <w:b/>
          <w:bCs/>
          <w:color w:val="2E1110"/>
          <w:sz w:val="28"/>
          <w:szCs w:val="28"/>
        </w:rPr>
        <w:t>»</w:t>
      </w:r>
    </w:p>
    <w:p w:rsidR="00037034" w:rsidRPr="0079782A" w:rsidRDefault="00037034" w:rsidP="0079782A">
      <w:pPr>
        <w:spacing w:line="360" w:lineRule="auto"/>
        <w:jc w:val="both"/>
        <w:rPr>
          <w:i/>
          <w:sz w:val="28"/>
          <w:szCs w:val="28"/>
          <w:u w:val="single"/>
        </w:rPr>
      </w:pPr>
      <w:r w:rsidRPr="0079782A">
        <w:rPr>
          <w:i/>
          <w:sz w:val="28"/>
          <w:szCs w:val="28"/>
          <w:u w:val="single"/>
        </w:rPr>
        <w:t>Цель проекта:</w:t>
      </w:r>
    </w:p>
    <w:p w:rsidR="00037034" w:rsidRPr="0079782A" w:rsidRDefault="00037034" w:rsidP="0079782A">
      <w:pPr>
        <w:spacing w:line="360" w:lineRule="auto"/>
        <w:ind w:firstLine="567"/>
        <w:jc w:val="both"/>
        <w:rPr>
          <w:sz w:val="28"/>
          <w:szCs w:val="28"/>
        </w:rPr>
      </w:pPr>
      <w:r w:rsidRPr="0079782A">
        <w:rPr>
          <w:sz w:val="28"/>
          <w:szCs w:val="28"/>
        </w:rPr>
        <w:t xml:space="preserve">Расширение внешних </w:t>
      </w:r>
      <w:r w:rsidR="00D9096B" w:rsidRPr="0079782A">
        <w:rPr>
          <w:sz w:val="28"/>
          <w:szCs w:val="28"/>
        </w:rPr>
        <w:t>связей, развитие</w:t>
      </w:r>
      <w:r w:rsidRPr="0079782A">
        <w:rPr>
          <w:sz w:val="28"/>
          <w:szCs w:val="28"/>
        </w:rPr>
        <w:t xml:space="preserve">, укрепление партнёрских </w:t>
      </w:r>
      <w:r w:rsidR="00D9096B" w:rsidRPr="0079782A">
        <w:rPr>
          <w:sz w:val="28"/>
          <w:szCs w:val="28"/>
        </w:rPr>
        <w:t xml:space="preserve"> сетевых </w:t>
      </w:r>
      <w:r w:rsidRPr="0079782A">
        <w:rPr>
          <w:sz w:val="28"/>
          <w:szCs w:val="28"/>
        </w:rPr>
        <w:t>отношений с учреждениями образования, культуры и спорта как фактора обогащения условий развития личности учащихся. Обеспечение развития договорных отношений: с потребителями образовательных услуг, социальными партнерами, с исполнительными органами власти.</w:t>
      </w:r>
    </w:p>
    <w:p w:rsidR="00037034" w:rsidRPr="0079782A" w:rsidRDefault="00037034" w:rsidP="0079782A">
      <w:pPr>
        <w:spacing w:line="360" w:lineRule="auto"/>
        <w:jc w:val="both"/>
        <w:rPr>
          <w:i/>
          <w:sz w:val="28"/>
          <w:szCs w:val="28"/>
          <w:u w:val="single"/>
        </w:rPr>
      </w:pPr>
      <w:r w:rsidRPr="0079782A">
        <w:rPr>
          <w:i/>
          <w:sz w:val="28"/>
          <w:szCs w:val="28"/>
          <w:u w:val="single"/>
        </w:rPr>
        <w:t>Основные задачи:</w:t>
      </w:r>
    </w:p>
    <w:p w:rsidR="00037034" w:rsidRPr="0079782A" w:rsidRDefault="00037034" w:rsidP="0079782A">
      <w:pPr>
        <w:spacing w:line="360" w:lineRule="auto"/>
        <w:jc w:val="both"/>
        <w:rPr>
          <w:sz w:val="28"/>
          <w:szCs w:val="28"/>
        </w:rPr>
      </w:pPr>
      <w:r w:rsidRPr="0079782A">
        <w:rPr>
          <w:sz w:val="28"/>
          <w:szCs w:val="28"/>
        </w:rPr>
        <w:t>• укрепление отношений сотрудничества с образовательными учреждениями;</w:t>
      </w:r>
    </w:p>
    <w:p w:rsidR="00037034" w:rsidRPr="0079782A" w:rsidRDefault="00037034" w:rsidP="0079782A">
      <w:pPr>
        <w:spacing w:line="360" w:lineRule="auto"/>
        <w:jc w:val="both"/>
        <w:rPr>
          <w:sz w:val="28"/>
          <w:szCs w:val="28"/>
        </w:rPr>
      </w:pPr>
      <w:r w:rsidRPr="0079782A">
        <w:rPr>
          <w:sz w:val="28"/>
          <w:szCs w:val="28"/>
        </w:rPr>
        <w:t>• расширение системы связей с общественными объединениями и организациями, с органами общественного и государственного управления г.Орска;</w:t>
      </w:r>
    </w:p>
    <w:p w:rsidR="00037034" w:rsidRPr="0079782A" w:rsidRDefault="00037034" w:rsidP="0079782A">
      <w:pPr>
        <w:spacing w:line="360" w:lineRule="auto"/>
        <w:jc w:val="both"/>
        <w:rPr>
          <w:sz w:val="28"/>
          <w:szCs w:val="28"/>
        </w:rPr>
      </w:pPr>
      <w:r w:rsidRPr="0079782A">
        <w:rPr>
          <w:sz w:val="28"/>
          <w:szCs w:val="28"/>
        </w:rPr>
        <w:lastRenderedPageBreak/>
        <w:t>• развитие внешних взаимосвязей с детскими образовательными учреждениями и творческими коллективами;</w:t>
      </w:r>
    </w:p>
    <w:p w:rsidR="00037034" w:rsidRPr="0079782A" w:rsidRDefault="00037034" w:rsidP="0079782A">
      <w:pPr>
        <w:spacing w:line="360" w:lineRule="auto"/>
        <w:jc w:val="both"/>
        <w:rPr>
          <w:sz w:val="28"/>
          <w:szCs w:val="28"/>
        </w:rPr>
      </w:pPr>
      <w:r w:rsidRPr="0079782A">
        <w:rPr>
          <w:sz w:val="28"/>
          <w:szCs w:val="28"/>
        </w:rPr>
        <w:t>• оказание помощи образовательным учреждениям общего образования;</w:t>
      </w:r>
    </w:p>
    <w:p w:rsidR="00037034" w:rsidRPr="0079782A" w:rsidRDefault="00037034" w:rsidP="0079782A">
      <w:pPr>
        <w:spacing w:line="360" w:lineRule="auto"/>
        <w:jc w:val="both"/>
        <w:rPr>
          <w:sz w:val="28"/>
          <w:szCs w:val="28"/>
        </w:rPr>
      </w:pPr>
      <w:r w:rsidRPr="0079782A">
        <w:rPr>
          <w:sz w:val="28"/>
          <w:szCs w:val="28"/>
        </w:rPr>
        <w:t>• накопление опыта сотворчества педагогов, детей и родителей, общественности микрорайона, учреждений и организаций города.</w:t>
      </w:r>
    </w:p>
    <w:p w:rsidR="00037034" w:rsidRPr="0079782A" w:rsidRDefault="00037034" w:rsidP="0079782A">
      <w:pPr>
        <w:spacing w:line="360" w:lineRule="auto"/>
        <w:jc w:val="both"/>
        <w:rPr>
          <w:i/>
          <w:sz w:val="28"/>
          <w:szCs w:val="28"/>
          <w:u w:val="single"/>
        </w:rPr>
      </w:pPr>
      <w:r w:rsidRPr="0079782A">
        <w:rPr>
          <w:i/>
          <w:sz w:val="28"/>
          <w:szCs w:val="28"/>
          <w:u w:val="single"/>
        </w:rPr>
        <w:t>Критерии результативности:</w:t>
      </w:r>
    </w:p>
    <w:p w:rsidR="00037034" w:rsidRPr="0079782A" w:rsidRDefault="00037034" w:rsidP="0040360A">
      <w:pPr>
        <w:numPr>
          <w:ilvl w:val="0"/>
          <w:numId w:val="33"/>
        </w:numPr>
        <w:tabs>
          <w:tab w:val="left" w:pos="284"/>
        </w:tabs>
        <w:spacing w:line="360" w:lineRule="auto"/>
        <w:ind w:left="0" w:firstLine="0"/>
        <w:jc w:val="both"/>
        <w:rPr>
          <w:sz w:val="28"/>
          <w:szCs w:val="28"/>
        </w:rPr>
      </w:pPr>
      <w:r w:rsidRPr="0079782A">
        <w:rPr>
          <w:sz w:val="28"/>
          <w:szCs w:val="28"/>
        </w:rPr>
        <w:t>Появление новых традиций в жизнедеятельности ЦРТДЮ, в том числе, в сфере досуга.</w:t>
      </w:r>
    </w:p>
    <w:p w:rsidR="00037034" w:rsidRPr="0079782A" w:rsidRDefault="00037034" w:rsidP="0040360A">
      <w:pPr>
        <w:numPr>
          <w:ilvl w:val="0"/>
          <w:numId w:val="33"/>
        </w:numPr>
        <w:tabs>
          <w:tab w:val="left" w:pos="284"/>
        </w:tabs>
        <w:spacing w:line="360" w:lineRule="auto"/>
        <w:ind w:left="0" w:firstLine="0"/>
        <w:jc w:val="both"/>
        <w:rPr>
          <w:sz w:val="28"/>
          <w:szCs w:val="28"/>
        </w:rPr>
      </w:pPr>
      <w:r w:rsidRPr="0079782A">
        <w:rPr>
          <w:sz w:val="28"/>
          <w:szCs w:val="28"/>
        </w:rPr>
        <w:t>Расширение спектра реализуемых краткосрочных и среднесрочных досуговых образовательных программ.</w:t>
      </w:r>
    </w:p>
    <w:p w:rsidR="00037034" w:rsidRPr="0079782A" w:rsidRDefault="00037034" w:rsidP="0040360A">
      <w:pPr>
        <w:numPr>
          <w:ilvl w:val="0"/>
          <w:numId w:val="33"/>
        </w:numPr>
        <w:tabs>
          <w:tab w:val="left" w:pos="284"/>
        </w:tabs>
        <w:spacing w:line="360" w:lineRule="auto"/>
        <w:ind w:left="0" w:firstLine="0"/>
        <w:jc w:val="both"/>
        <w:rPr>
          <w:sz w:val="28"/>
          <w:szCs w:val="28"/>
        </w:rPr>
      </w:pPr>
      <w:r w:rsidRPr="0079782A">
        <w:rPr>
          <w:sz w:val="28"/>
          <w:szCs w:val="28"/>
        </w:rPr>
        <w:t>Информированность населения о событиях в ЦРТДЮ «Созвездие».</w:t>
      </w:r>
    </w:p>
    <w:p w:rsidR="00037034" w:rsidRPr="0079782A" w:rsidRDefault="00037034" w:rsidP="0040360A">
      <w:pPr>
        <w:numPr>
          <w:ilvl w:val="0"/>
          <w:numId w:val="32"/>
        </w:numPr>
        <w:tabs>
          <w:tab w:val="left" w:pos="284"/>
        </w:tabs>
        <w:spacing w:line="360" w:lineRule="auto"/>
        <w:ind w:left="0" w:firstLine="0"/>
        <w:jc w:val="both"/>
        <w:rPr>
          <w:sz w:val="28"/>
          <w:szCs w:val="28"/>
        </w:rPr>
      </w:pPr>
      <w:r w:rsidRPr="0079782A">
        <w:rPr>
          <w:sz w:val="28"/>
          <w:szCs w:val="28"/>
        </w:rPr>
        <w:t>Повышение и укрепление авторитета учреждения в городе, области. Удовлетворённость учреждений и объединений-партнёров формами и методами сотрудничества с Центром.</w:t>
      </w:r>
    </w:p>
    <w:p w:rsidR="00037034" w:rsidRPr="0079782A" w:rsidRDefault="00037034" w:rsidP="0079782A">
      <w:pPr>
        <w:spacing w:line="360" w:lineRule="auto"/>
        <w:jc w:val="both"/>
        <w:rPr>
          <w:i/>
          <w:sz w:val="28"/>
          <w:szCs w:val="28"/>
          <w:u w:val="single"/>
        </w:rPr>
      </w:pPr>
      <w:r w:rsidRPr="0079782A">
        <w:rPr>
          <w:i/>
          <w:sz w:val="28"/>
          <w:szCs w:val="28"/>
          <w:u w:val="single"/>
        </w:rPr>
        <w:t>Механизм реализации:</w:t>
      </w:r>
    </w:p>
    <w:p w:rsidR="00037034" w:rsidRPr="0079782A" w:rsidRDefault="00037034" w:rsidP="0079782A">
      <w:pPr>
        <w:spacing w:line="360" w:lineRule="auto"/>
        <w:jc w:val="both"/>
        <w:rPr>
          <w:sz w:val="28"/>
          <w:szCs w:val="28"/>
        </w:rPr>
      </w:pPr>
      <w:r w:rsidRPr="0079782A">
        <w:rPr>
          <w:sz w:val="28"/>
          <w:szCs w:val="28"/>
        </w:rPr>
        <w:t>Фактором развития современного образовательного учреждения является расширение и развитие внешних связей, повышение их значимости в реализуемом образовательном процессе.</w:t>
      </w:r>
    </w:p>
    <w:p w:rsidR="00037034" w:rsidRPr="0079782A" w:rsidRDefault="00037034" w:rsidP="0079782A">
      <w:pPr>
        <w:spacing w:line="360" w:lineRule="auto"/>
        <w:jc w:val="both"/>
        <w:rPr>
          <w:i/>
          <w:sz w:val="28"/>
          <w:szCs w:val="28"/>
          <w:u w:val="single"/>
        </w:rPr>
      </w:pPr>
      <w:r w:rsidRPr="0079782A">
        <w:rPr>
          <w:i/>
          <w:sz w:val="28"/>
          <w:szCs w:val="28"/>
          <w:u w:val="single"/>
        </w:rPr>
        <w:t>Основные мероприятия:</w:t>
      </w:r>
    </w:p>
    <w:p w:rsidR="00552581" w:rsidRPr="0040360A" w:rsidRDefault="00552581" w:rsidP="0079782A">
      <w:pPr>
        <w:spacing w:line="360" w:lineRule="auto"/>
        <w:jc w:val="both"/>
        <w:rPr>
          <w:i/>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4747"/>
        <w:gridCol w:w="1640"/>
        <w:gridCol w:w="3038"/>
      </w:tblGrid>
      <w:tr w:rsidR="00037034" w:rsidRPr="0040360A" w:rsidTr="00436AE3">
        <w:tc>
          <w:tcPr>
            <w:tcW w:w="606" w:type="dxa"/>
            <w:shd w:val="clear" w:color="auto" w:fill="FDE9D9"/>
          </w:tcPr>
          <w:p w:rsidR="00037034" w:rsidRPr="0040360A" w:rsidRDefault="00037034" w:rsidP="0040360A">
            <w:pPr>
              <w:jc w:val="center"/>
              <w:rPr>
                <w:b/>
                <w:sz w:val="26"/>
                <w:szCs w:val="26"/>
              </w:rPr>
            </w:pPr>
            <w:r w:rsidRPr="0040360A">
              <w:rPr>
                <w:b/>
                <w:sz w:val="26"/>
                <w:szCs w:val="26"/>
              </w:rPr>
              <w:t>№</w:t>
            </w:r>
          </w:p>
          <w:p w:rsidR="00037034" w:rsidRPr="0040360A" w:rsidRDefault="00037034" w:rsidP="0040360A">
            <w:pPr>
              <w:jc w:val="center"/>
              <w:rPr>
                <w:b/>
                <w:sz w:val="26"/>
                <w:szCs w:val="26"/>
              </w:rPr>
            </w:pPr>
            <w:r w:rsidRPr="0040360A">
              <w:rPr>
                <w:b/>
                <w:sz w:val="26"/>
                <w:szCs w:val="26"/>
              </w:rPr>
              <w:t>п/п</w:t>
            </w:r>
          </w:p>
        </w:tc>
        <w:tc>
          <w:tcPr>
            <w:tcW w:w="4747" w:type="dxa"/>
            <w:shd w:val="clear" w:color="auto" w:fill="FDE9D9"/>
          </w:tcPr>
          <w:p w:rsidR="00037034" w:rsidRPr="0040360A" w:rsidRDefault="00037034" w:rsidP="0040360A">
            <w:pPr>
              <w:jc w:val="center"/>
              <w:rPr>
                <w:b/>
                <w:sz w:val="26"/>
                <w:szCs w:val="26"/>
              </w:rPr>
            </w:pPr>
            <w:r w:rsidRPr="0040360A">
              <w:rPr>
                <w:b/>
                <w:sz w:val="26"/>
                <w:szCs w:val="26"/>
              </w:rPr>
              <w:t>Содержание деятельности</w:t>
            </w:r>
          </w:p>
        </w:tc>
        <w:tc>
          <w:tcPr>
            <w:tcW w:w="1640" w:type="dxa"/>
            <w:shd w:val="clear" w:color="auto" w:fill="FDE9D9"/>
          </w:tcPr>
          <w:p w:rsidR="00037034" w:rsidRPr="0040360A" w:rsidRDefault="00037034" w:rsidP="0040360A">
            <w:pPr>
              <w:jc w:val="center"/>
              <w:rPr>
                <w:b/>
                <w:sz w:val="26"/>
                <w:szCs w:val="26"/>
              </w:rPr>
            </w:pPr>
            <w:r w:rsidRPr="0040360A">
              <w:rPr>
                <w:b/>
                <w:sz w:val="26"/>
                <w:szCs w:val="26"/>
              </w:rPr>
              <w:t>Сроки</w:t>
            </w:r>
          </w:p>
          <w:p w:rsidR="00037034" w:rsidRPr="0040360A" w:rsidRDefault="00037034" w:rsidP="0040360A">
            <w:pPr>
              <w:jc w:val="center"/>
              <w:rPr>
                <w:b/>
                <w:sz w:val="26"/>
                <w:szCs w:val="26"/>
              </w:rPr>
            </w:pPr>
            <w:r w:rsidRPr="0040360A">
              <w:rPr>
                <w:b/>
                <w:sz w:val="26"/>
                <w:szCs w:val="26"/>
              </w:rPr>
              <w:t>исполнения</w:t>
            </w:r>
          </w:p>
        </w:tc>
        <w:tc>
          <w:tcPr>
            <w:tcW w:w="3038" w:type="dxa"/>
            <w:shd w:val="clear" w:color="auto" w:fill="FDE9D9"/>
          </w:tcPr>
          <w:p w:rsidR="00037034" w:rsidRPr="0040360A" w:rsidRDefault="00037034" w:rsidP="0040360A">
            <w:pPr>
              <w:jc w:val="center"/>
              <w:rPr>
                <w:b/>
                <w:sz w:val="26"/>
                <w:szCs w:val="26"/>
              </w:rPr>
            </w:pPr>
            <w:r w:rsidRPr="0040360A">
              <w:rPr>
                <w:b/>
                <w:sz w:val="26"/>
                <w:szCs w:val="26"/>
              </w:rPr>
              <w:t xml:space="preserve">Исполнители </w:t>
            </w:r>
          </w:p>
        </w:tc>
      </w:tr>
      <w:tr w:rsidR="00037034" w:rsidRPr="0040360A" w:rsidTr="00645EED">
        <w:tc>
          <w:tcPr>
            <w:tcW w:w="606" w:type="dxa"/>
          </w:tcPr>
          <w:p w:rsidR="00037034" w:rsidRPr="0040360A" w:rsidRDefault="00037034" w:rsidP="0040360A">
            <w:pPr>
              <w:jc w:val="center"/>
              <w:rPr>
                <w:sz w:val="26"/>
                <w:szCs w:val="26"/>
              </w:rPr>
            </w:pPr>
            <w:r w:rsidRPr="0040360A">
              <w:rPr>
                <w:sz w:val="26"/>
                <w:szCs w:val="26"/>
              </w:rPr>
              <w:t>1.</w:t>
            </w:r>
          </w:p>
        </w:tc>
        <w:tc>
          <w:tcPr>
            <w:tcW w:w="4747" w:type="dxa"/>
          </w:tcPr>
          <w:p w:rsidR="00037034" w:rsidRPr="0040360A" w:rsidRDefault="00037034" w:rsidP="0040360A">
            <w:pPr>
              <w:jc w:val="both"/>
              <w:rPr>
                <w:sz w:val="26"/>
                <w:szCs w:val="26"/>
              </w:rPr>
            </w:pPr>
            <w:r w:rsidRPr="0040360A">
              <w:rPr>
                <w:sz w:val="26"/>
                <w:szCs w:val="26"/>
              </w:rPr>
              <w:t xml:space="preserve">Диагностика потребностей в сотрудничестве с </w:t>
            </w:r>
            <w:r w:rsidR="00D9096B" w:rsidRPr="0040360A">
              <w:rPr>
                <w:sz w:val="26"/>
                <w:szCs w:val="26"/>
              </w:rPr>
              <w:t>Центром образовательных</w:t>
            </w:r>
            <w:r w:rsidRPr="0040360A">
              <w:rPr>
                <w:sz w:val="26"/>
                <w:szCs w:val="26"/>
              </w:rPr>
              <w:t xml:space="preserve"> учреждений общего образования, культуры, спорта.</w:t>
            </w:r>
          </w:p>
        </w:tc>
        <w:tc>
          <w:tcPr>
            <w:tcW w:w="1640" w:type="dxa"/>
            <w:vAlign w:val="center"/>
          </w:tcPr>
          <w:p w:rsidR="00037034" w:rsidRPr="0040360A" w:rsidRDefault="00037034" w:rsidP="0040360A">
            <w:pPr>
              <w:jc w:val="center"/>
              <w:rPr>
                <w:sz w:val="26"/>
                <w:szCs w:val="26"/>
              </w:rPr>
            </w:pPr>
            <w:r w:rsidRPr="0040360A">
              <w:rPr>
                <w:sz w:val="26"/>
                <w:szCs w:val="26"/>
              </w:rPr>
              <w:t>2016 -2017гг</w:t>
            </w:r>
          </w:p>
        </w:tc>
        <w:tc>
          <w:tcPr>
            <w:tcW w:w="3038" w:type="dxa"/>
            <w:vAlign w:val="center"/>
          </w:tcPr>
          <w:p w:rsidR="00037034" w:rsidRPr="0040360A" w:rsidRDefault="00037034" w:rsidP="0040360A">
            <w:pPr>
              <w:jc w:val="center"/>
              <w:rPr>
                <w:sz w:val="26"/>
                <w:szCs w:val="26"/>
              </w:rPr>
            </w:pPr>
            <w:r w:rsidRPr="0040360A">
              <w:rPr>
                <w:sz w:val="26"/>
                <w:szCs w:val="26"/>
              </w:rPr>
              <w:t>Администрация ЦРТДЮ</w:t>
            </w:r>
          </w:p>
          <w:p w:rsidR="00037034" w:rsidRPr="0040360A" w:rsidRDefault="00037034" w:rsidP="0040360A">
            <w:pPr>
              <w:jc w:val="center"/>
              <w:rPr>
                <w:sz w:val="26"/>
                <w:szCs w:val="26"/>
              </w:rPr>
            </w:pPr>
            <w:r w:rsidRPr="0040360A">
              <w:rPr>
                <w:sz w:val="26"/>
                <w:szCs w:val="26"/>
              </w:rPr>
              <w:t>Информационно-методический кабинет</w:t>
            </w:r>
          </w:p>
          <w:p w:rsidR="00037034" w:rsidRPr="0040360A" w:rsidRDefault="00037034" w:rsidP="0040360A">
            <w:pPr>
              <w:jc w:val="center"/>
              <w:rPr>
                <w:sz w:val="26"/>
                <w:szCs w:val="26"/>
              </w:rPr>
            </w:pPr>
          </w:p>
        </w:tc>
      </w:tr>
      <w:tr w:rsidR="00037034" w:rsidRPr="0040360A" w:rsidTr="00645EED">
        <w:tc>
          <w:tcPr>
            <w:tcW w:w="606" w:type="dxa"/>
          </w:tcPr>
          <w:p w:rsidR="00037034" w:rsidRPr="0040360A" w:rsidRDefault="00037034" w:rsidP="0040360A">
            <w:pPr>
              <w:jc w:val="center"/>
              <w:rPr>
                <w:sz w:val="26"/>
                <w:szCs w:val="26"/>
              </w:rPr>
            </w:pPr>
            <w:r w:rsidRPr="0040360A">
              <w:rPr>
                <w:sz w:val="26"/>
                <w:szCs w:val="26"/>
              </w:rPr>
              <w:t>2.</w:t>
            </w:r>
          </w:p>
        </w:tc>
        <w:tc>
          <w:tcPr>
            <w:tcW w:w="4747" w:type="dxa"/>
          </w:tcPr>
          <w:p w:rsidR="00037034" w:rsidRPr="0040360A" w:rsidRDefault="00037034" w:rsidP="0040360A">
            <w:pPr>
              <w:jc w:val="both"/>
              <w:rPr>
                <w:sz w:val="26"/>
                <w:szCs w:val="26"/>
              </w:rPr>
            </w:pPr>
            <w:r w:rsidRPr="0040360A">
              <w:rPr>
                <w:sz w:val="26"/>
                <w:szCs w:val="26"/>
              </w:rPr>
              <w:t xml:space="preserve">Проведение </w:t>
            </w:r>
            <w:r w:rsidR="00687DAD" w:rsidRPr="0040360A">
              <w:rPr>
                <w:sz w:val="26"/>
                <w:szCs w:val="26"/>
              </w:rPr>
              <w:t>мониторинга</w:t>
            </w:r>
            <w:r w:rsidRPr="0040360A">
              <w:rPr>
                <w:sz w:val="26"/>
                <w:szCs w:val="26"/>
              </w:rPr>
              <w:t xml:space="preserve">, направленного на выявление потребностей </w:t>
            </w:r>
            <w:r w:rsidR="00687DAD" w:rsidRPr="0040360A">
              <w:rPr>
                <w:sz w:val="26"/>
                <w:szCs w:val="26"/>
              </w:rPr>
              <w:t>об</w:t>
            </w:r>
            <w:r w:rsidRPr="0040360A">
              <w:rPr>
                <w:sz w:val="26"/>
                <w:szCs w:val="26"/>
              </w:rPr>
              <w:t>уча</w:t>
            </w:r>
            <w:r w:rsidR="00687DAD" w:rsidRPr="0040360A">
              <w:rPr>
                <w:sz w:val="26"/>
                <w:szCs w:val="26"/>
              </w:rPr>
              <w:t>ю</w:t>
            </w:r>
            <w:r w:rsidRPr="0040360A">
              <w:rPr>
                <w:sz w:val="26"/>
                <w:szCs w:val="26"/>
              </w:rPr>
              <w:t xml:space="preserve">щихся общеобразовательных </w:t>
            </w:r>
            <w:r w:rsidR="00D9096B" w:rsidRPr="0040360A">
              <w:rPr>
                <w:sz w:val="26"/>
                <w:szCs w:val="26"/>
              </w:rPr>
              <w:t>учреждений, их</w:t>
            </w:r>
            <w:r w:rsidRPr="0040360A">
              <w:rPr>
                <w:sz w:val="26"/>
                <w:szCs w:val="26"/>
              </w:rPr>
              <w:t xml:space="preserve"> родителей в дополнительном образовании по направленностям Центра.</w:t>
            </w:r>
          </w:p>
        </w:tc>
        <w:tc>
          <w:tcPr>
            <w:tcW w:w="1640" w:type="dxa"/>
            <w:vAlign w:val="center"/>
          </w:tcPr>
          <w:p w:rsidR="00037034" w:rsidRPr="0040360A" w:rsidRDefault="00037034" w:rsidP="0040360A">
            <w:pPr>
              <w:jc w:val="center"/>
              <w:rPr>
                <w:sz w:val="26"/>
                <w:szCs w:val="26"/>
              </w:rPr>
            </w:pPr>
            <w:r w:rsidRPr="0040360A">
              <w:rPr>
                <w:sz w:val="26"/>
                <w:szCs w:val="26"/>
              </w:rPr>
              <w:t>2016- 201</w:t>
            </w:r>
            <w:r w:rsidR="00687DAD" w:rsidRPr="0040360A">
              <w:rPr>
                <w:sz w:val="26"/>
                <w:szCs w:val="26"/>
              </w:rPr>
              <w:t>7</w:t>
            </w:r>
            <w:r w:rsidRPr="0040360A">
              <w:rPr>
                <w:sz w:val="26"/>
                <w:szCs w:val="26"/>
              </w:rPr>
              <w:t xml:space="preserve"> гг</w:t>
            </w:r>
          </w:p>
        </w:tc>
        <w:tc>
          <w:tcPr>
            <w:tcW w:w="3038" w:type="dxa"/>
            <w:vAlign w:val="center"/>
          </w:tcPr>
          <w:p w:rsidR="00687DAD" w:rsidRPr="0040360A" w:rsidRDefault="00687DAD" w:rsidP="0040360A">
            <w:pPr>
              <w:jc w:val="center"/>
              <w:rPr>
                <w:sz w:val="26"/>
                <w:szCs w:val="26"/>
              </w:rPr>
            </w:pPr>
            <w:r w:rsidRPr="0040360A">
              <w:rPr>
                <w:sz w:val="26"/>
                <w:szCs w:val="26"/>
              </w:rPr>
              <w:t>Информационно-методический кабинет</w:t>
            </w:r>
          </w:p>
          <w:p w:rsidR="00037034" w:rsidRPr="0040360A" w:rsidRDefault="00037034" w:rsidP="0040360A">
            <w:pPr>
              <w:jc w:val="center"/>
              <w:rPr>
                <w:sz w:val="26"/>
                <w:szCs w:val="26"/>
              </w:rPr>
            </w:pPr>
            <w:r w:rsidRPr="0040360A">
              <w:rPr>
                <w:sz w:val="26"/>
                <w:szCs w:val="26"/>
              </w:rPr>
              <w:t>Педагоги дополнительного образования</w:t>
            </w:r>
          </w:p>
          <w:p w:rsidR="00037034" w:rsidRPr="0040360A" w:rsidRDefault="00037034" w:rsidP="0040360A">
            <w:pPr>
              <w:jc w:val="center"/>
              <w:rPr>
                <w:sz w:val="26"/>
                <w:szCs w:val="26"/>
              </w:rPr>
            </w:pPr>
            <w:r w:rsidRPr="0040360A">
              <w:rPr>
                <w:sz w:val="26"/>
                <w:szCs w:val="26"/>
              </w:rPr>
              <w:t>Педагоги -психологи</w:t>
            </w:r>
          </w:p>
        </w:tc>
      </w:tr>
      <w:tr w:rsidR="00037034" w:rsidRPr="0040360A" w:rsidTr="00645EED">
        <w:tc>
          <w:tcPr>
            <w:tcW w:w="606" w:type="dxa"/>
          </w:tcPr>
          <w:p w:rsidR="00037034" w:rsidRPr="0040360A" w:rsidRDefault="00037034" w:rsidP="0040360A">
            <w:pPr>
              <w:jc w:val="center"/>
              <w:rPr>
                <w:sz w:val="26"/>
                <w:szCs w:val="26"/>
              </w:rPr>
            </w:pPr>
            <w:r w:rsidRPr="0040360A">
              <w:rPr>
                <w:sz w:val="26"/>
                <w:szCs w:val="26"/>
              </w:rPr>
              <w:t>3.</w:t>
            </w:r>
          </w:p>
        </w:tc>
        <w:tc>
          <w:tcPr>
            <w:tcW w:w="4747" w:type="dxa"/>
          </w:tcPr>
          <w:p w:rsidR="00037034" w:rsidRPr="0040360A" w:rsidRDefault="00687DAD" w:rsidP="0040360A">
            <w:pPr>
              <w:jc w:val="both"/>
              <w:rPr>
                <w:sz w:val="26"/>
                <w:szCs w:val="26"/>
              </w:rPr>
            </w:pPr>
            <w:r w:rsidRPr="0040360A">
              <w:rPr>
                <w:sz w:val="26"/>
                <w:szCs w:val="26"/>
              </w:rPr>
              <w:t>Разработка вариативной модели взаимодействия Центра с учреждениями общего образования в условиях действия стандартов второго поколения.</w:t>
            </w:r>
          </w:p>
        </w:tc>
        <w:tc>
          <w:tcPr>
            <w:tcW w:w="1640" w:type="dxa"/>
            <w:vAlign w:val="center"/>
          </w:tcPr>
          <w:p w:rsidR="00037034" w:rsidRPr="0040360A" w:rsidRDefault="00037034" w:rsidP="0040360A">
            <w:pPr>
              <w:jc w:val="center"/>
              <w:rPr>
                <w:sz w:val="26"/>
                <w:szCs w:val="26"/>
              </w:rPr>
            </w:pPr>
            <w:r w:rsidRPr="0040360A">
              <w:rPr>
                <w:sz w:val="26"/>
                <w:szCs w:val="26"/>
              </w:rPr>
              <w:t>2016 – 20</w:t>
            </w:r>
            <w:r w:rsidR="00687DAD" w:rsidRPr="0040360A">
              <w:rPr>
                <w:sz w:val="26"/>
                <w:szCs w:val="26"/>
              </w:rPr>
              <w:t xml:space="preserve">17 </w:t>
            </w:r>
            <w:r w:rsidRPr="0040360A">
              <w:rPr>
                <w:sz w:val="26"/>
                <w:szCs w:val="26"/>
              </w:rPr>
              <w:t>гг</w:t>
            </w:r>
          </w:p>
        </w:tc>
        <w:tc>
          <w:tcPr>
            <w:tcW w:w="3038" w:type="dxa"/>
            <w:vAlign w:val="center"/>
          </w:tcPr>
          <w:p w:rsidR="00037034" w:rsidRPr="0040360A" w:rsidRDefault="00687DAD" w:rsidP="0040360A">
            <w:pPr>
              <w:jc w:val="center"/>
              <w:rPr>
                <w:sz w:val="26"/>
                <w:szCs w:val="26"/>
              </w:rPr>
            </w:pPr>
            <w:r w:rsidRPr="0040360A">
              <w:rPr>
                <w:sz w:val="26"/>
                <w:szCs w:val="26"/>
              </w:rPr>
              <w:t>Заместители по УВР</w:t>
            </w:r>
          </w:p>
          <w:p w:rsidR="00687DAD" w:rsidRPr="0040360A" w:rsidRDefault="00687DAD" w:rsidP="0040360A">
            <w:pPr>
              <w:jc w:val="center"/>
              <w:rPr>
                <w:sz w:val="26"/>
                <w:szCs w:val="26"/>
              </w:rPr>
            </w:pPr>
            <w:r w:rsidRPr="0040360A">
              <w:rPr>
                <w:sz w:val="26"/>
                <w:szCs w:val="26"/>
              </w:rPr>
              <w:t>РСП</w:t>
            </w:r>
          </w:p>
          <w:p w:rsidR="00037034" w:rsidRPr="0040360A" w:rsidRDefault="00037034" w:rsidP="0040360A">
            <w:pPr>
              <w:jc w:val="center"/>
              <w:rPr>
                <w:color w:val="FF0000"/>
                <w:sz w:val="26"/>
                <w:szCs w:val="26"/>
              </w:rPr>
            </w:pPr>
          </w:p>
        </w:tc>
      </w:tr>
      <w:tr w:rsidR="00037034" w:rsidRPr="0040360A" w:rsidTr="00645EED">
        <w:tc>
          <w:tcPr>
            <w:tcW w:w="606" w:type="dxa"/>
          </w:tcPr>
          <w:p w:rsidR="00037034" w:rsidRPr="0040360A" w:rsidRDefault="00037034" w:rsidP="0040360A">
            <w:pPr>
              <w:jc w:val="center"/>
              <w:rPr>
                <w:sz w:val="26"/>
                <w:szCs w:val="26"/>
              </w:rPr>
            </w:pPr>
            <w:r w:rsidRPr="0040360A">
              <w:rPr>
                <w:sz w:val="26"/>
                <w:szCs w:val="26"/>
              </w:rPr>
              <w:lastRenderedPageBreak/>
              <w:t>4.</w:t>
            </w:r>
          </w:p>
        </w:tc>
        <w:tc>
          <w:tcPr>
            <w:tcW w:w="4747" w:type="dxa"/>
          </w:tcPr>
          <w:p w:rsidR="00037034" w:rsidRPr="0040360A" w:rsidRDefault="00687DAD" w:rsidP="0040360A">
            <w:pPr>
              <w:jc w:val="both"/>
              <w:rPr>
                <w:sz w:val="26"/>
                <w:szCs w:val="26"/>
              </w:rPr>
            </w:pPr>
            <w:r w:rsidRPr="0040360A">
              <w:rPr>
                <w:sz w:val="26"/>
                <w:szCs w:val="26"/>
              </w:rPr>
              <w:t xml:space="preserve">Презентация вариативной модели взаимодействия </w:t>
            </w:r>
            <w:r w:rsidR="00D9096B" w:rsidRPr="0040360A">
              <w:rPr>
                <w:sz w:val="26"/>
                <w:szCs w:val="26"/>
              </w:rPr>
              <w:t>Центра для</w:t>
            </w:r>
            <w:r w:rsidRPr="0040360A">
              <w:rPr>
                <w:sz w:val="26"/>
                <w:szCs w:val="26"/>
              </w:rPr>
              <w:t xml:space="preserve"> образовательных учреждений района. Создание информационно-рекламных материалов</w:t>
            </w:r>
          </w:p>
        </w:tc>
        <w:tc>
          <w:tcPr>
            <w:tcW w:w="1640" w:type="dxa"/>
          </w:tcPr>
          <w:p w:rsidR="00037034" w:rsidRPr="0040360A" w:rsidRDefault="00037034" w:rsidP="0040360A">
            <w:pPr>
              <w:jc w:val="center"/>
              <w:rPr>
                <w:sz w:val="26"/>
                <w:szCs w:val="26"/>
              </w:rPr>
            </w:pPr>
            <w:r w:rsidRPr="0040360A">
              <w:rPr>
                <w:sz w:val="26"/>
                <w:szCs w:val="26"/>
              </w:rPr>
              <w:t>2016-20</w:t>
            </w:r>
            <w:r w:rsidR="00687DAD" w:rsidRPr="0040360A">
              <w:rPr>
                <w:sz w:val="26"/>
                <w:szCs w:val="26"/>
              </w:rPr>
              <w:t>18</w:t>
            </w:r>
            <w:r w:rsidRPr="0040360A">
              <w:rPr>
                <w:sz w:val="26"/>
                <w:szCs w:val="26"/>
              </w:rPr>
              <w:t>гг</w:t>
            </w:r>
          </w:p>
          <w:p w:rsidR="00037034" w:rsidRPr="0040360A" w:rsidRDefault="00037034" w:rsidP="0040360A">
            <w:pPr>
              <w:jc w:val="center"/>
              <w:rPr>
                <w:sz w:val="26"/>
                <w:szCs w:val="26"/>
              </w:rPr>
            </w:pPr>
          </w:p>
        </w:tc>
        <w:tc>
          <w:tcPr>
            <w:tcW w:w="3038" w:type="dxa"/>
          </w:tcPr>
          <w:p w:rsidR="00037034" w:rsidRPr="0040360A" w:rsidRDefault="00037034" w:rsidP="0040360A">
            <w:pPr>
              <w:jc w:val="center"/>
              <w:rPr>
                <w:sz w:val="26"/>
                <w:szCs w:val="26"/>
              </w:rPr>
            </w:pPr>
            <w:r w:rsidRPr="0040360A">
              <w:rPr>
                <w:sz w:val="26"/>
                <w:szCs w:val="26"/>
              </w:rPr>
              <w:t>Информационно-методический кабинет</w:t>
            </w:r>
          </w:p>
          <w:p w:rsidR="00037034" w:rsidRPr="0040360A" w:rsidRDefault="00037034" w:rsidP="0040360A">
            <w:pPr>
              <w:jc w:val="center"/>
              <w:rPr>
                <w:sz w:val="26"/>
                <w:szCs w:val="26"/>
              </w:rPr>
            </w:pPr>
            <w:r w:rsidRPr="0040360A">
              <w:rPr>
                <w:sz w:val="26"/>
                <w:szCs w:val="26"/>
              </w:rPr>
              <w:t>Педагоги дополнительного образования</w:t>
            </w:r>
          </w:p>
        </w:tc>
      </w:tr>
      <w:tr w:rsidR="00687DAD" w:rsidRPr="0040360A" w:rsidTr="00F566A8">
        <w:tc>
          <w:tcPr>
            <w:tcW w:w="606" w:type="dxa"/>
            <w:tcBorders>
              <w:bottom w:val="single" w:sz="4" w:space="0" w:color="auto"/>
            </w:tcBorders>
          </w:tcPr>
          <w:p w:rsidR="00687DAD" w:rsidRPr="0040360A" w:rsidRDefault="00687DAD" w:rsidP="0040360A">
            <w:pPr>
              <w:jc w:val="center"/>
              <w:rPr>
                <w:sz w:val="26"/>
                <w:szCs w:val="26"/>
              </w:rPr>
            </w:pPr>
            <w:r w:rsidRPr="0040360A">
              <w:rPr>
                <w:sz w:val="26"/>
                <w:szCs w:val="26"/>
              </w:rPr>
              <w:t>5</w:t>
            </w:r>
          </w:p>
        </w:tc>
        <w:tc>
          <w:tcPr>
            <w:tcW w:w="4747" w:type="dxa"/>
            <w:tcBorders>
              <w:bottom w:val="single" w:sz="4" w:space="0" w:color="auto"/>
            </w:tcBorders>
          </w:tcPr>
          <w:p w:rsidR="00687DAD" w:rsidRPr="0040360A" w:rsidRDefault="00687DAD" w:rsidP="0040360A">
            <w:pPr>
              <w:jc w:val="both"/>
              <w:rPr>
                <w:sz w:val="26"/>
                <w:szCs w:val="26"/>
              </w:rPr>
            </w:pPr>
            <w:r w:rsidRPr="0040360A">
              <w:rPr>
                <w:sz w:val="26"/>
                <w:szCs w:val="26"/>
              </w:rPr>
              <w:t xml:space="preserve">Совместные с учреждениями общего образования семинары-практикумы для педагогов дополнительного образования по расширению спектра образовательных </w:t>
            </w:r>
            <w:r w:rsidR="00D9096B" w:rsidRPr="0040360A">
              <w:rPr>
                <w:sz w:val="26"/>
                <w:szCs w:val="26"/>
              </w:rPr>
              <w:t>услуг на</w:t>
            </w:r>
            <w:r w:rsidRPr="0040360A">
              <w:rPr>
                <w:sz w:val="26"/>
                <w:szCs w:val="26"/>
              </w:rPr>
              <w:t xml:space="preserve"> базе ФГОС второго поколения.  </w:t>
            </w:r>
          </w:p>
        </w:tc>
        <w:tc>
          <w:tcPr>
            <w:tcW w:w="1640" w:type="dxa"/>
            <w:tcBorders>
              <w:bottom w:val="single" w:sz="4" w:space="0" w:color="auto"/>
            </w:tcBorders>
          </w:tcPr>
          <w:p w:rsidR="00687DAD" w:rsidRPr="0040360A" w:rsidRDefault="00687DAD" w:rsidP="0040360A">
            <w:pPr>
              <w:jc w:val="center"/>
              <w:rPr>
                <w:sz w:val="26"/>
                <w:szCs w:val="26"/>
              </w:rPr>
            </w:pPr>
            <w:r w:rsidRPr="0040360A">
              <w:rPr>
                <w:sz w:val="26"/>
                <w:szCs w:val="26"/>
              </w:rPr>
              <w:t>2017-2018гг</w:t>
            </w:r>
          </w:p>
        </w:tc>
        <w:tc>
          <w:tcPr>
            <w:tcW w:w="3038" w:type="dxa"/>
            <w:tcBorders>
              <w:bottom w:val="single" w:sz="4" w:space="0" w:color="auto"/>
            </w:tcBorders>
          </w:tcPr>
          <w:p w:rsidR="00687DAD" w:rsidRPr="0040360A" w:rsidRDefault="00687DAD" w:rsidP="0040360A">
            <w:pPr>
              <w:jc w:val="center"/>
              <w:rPr>
                <w:sz w:val="26"/>
                <w:szCs w:val="26"/>
              </w:rPr>
            </w:pPr>
            <w:r w:rsidRPr="0040360A">
              <w:rPr>
                <w:sz w:val="26"/>
                <w:szCs w:val="26"/>
              </w:rPr>
              <w:t>Заместители по УВР</w:t>
            </w:r>
          </w:p>
          <w:p w:rsidR="00687DAD" w:rsidRPr="0040360A" w:rsidRDefault="00687DAD" w:rsidP="0040360A">
            <w:pPr>
              <w:jc w:val="center"/>
              <w:rPr>
                <w:sz w:val="26"/>
                <w:szCs w:val="26"/>
              </w:rPr>
            </w:pPr>
            <w:r w:rsidRPr="0040360A">
              <w:rPr>
                <w:sz w:val="26"/>
                <w:szCs w:val="26"/>
              </w:rPr>
              <w:t>РСП</w:t>
            </w:r>
          </w:p>
          <w:p w:rsidR="00687DAD" w:rsidRPr="0040360A" w:rsidRDefault="00687DAD" w:rsidP="0040360A">
            <w:pPr>
              <w:jc w:val="center"/>
              <w:rPr>
                <w:sz w:val="26"/>
                <w:szCs w:val="26"/>
              </w:rPr>
            </w:pPr>
          </w:p>
        </w:tc>
      </w:tr>
      <w:tr w:rsidR="00687DAD" w:rsidRPr="0040360A" w:rsidTr="00F566A8">
        <w:tc>
          <w:tcPr>
            <w:tcW w:w="606" w:type="dxa"/>
            <w:tcBorders>
              <w:bottom w:val="single" w:sz="4" w:space="0" w:color="auto"/>
            </w:tcBorders>
          </w:tcPr>
          <w:p w:rsidR="00687DAD" w:rsidRPr="0040360A" w:rsidRDefault="00687DAD" w:rsidP="0040360A">
            <w:pPr>
              <w:jc w:val="center"/>
              <w:rPr>
                <w:sz w:val="26"/>
                <w:szCs w:val="26"/>
              </w:rPr>
            </w:pPr>
            <w:r w:rsidRPr="0040360A">
              <w:rPr>
                <w:sz w:val="26"/>
                <w:szCs w:val="26"/>
              </w:rPr>
              <w:t>6</w:t>
            </w:r>
          </w:p>
        </w:tc>
        <w:tc>
          <w:tcPr>
            <w:tcW w:w="4747" w:type="dxa"/>
            <w:tcBorders>
              <w:bottom w:val="single" w:sz="4" w:space="0" w:color="auto"/>
            </w:tcBorders>
          </w:tcPr>
          <w:p w:rsidR="00687DAD" w:rsidRPr="0040360A" w:rsidRDefault="00687DAD" w:rsidP="0040360A">
            <w:pPr>
              <w:jc w:val="both"/>
              <w:rPr>
                <w:sz w:val="26"/>
                <w:szCs w:val="26"/>
              </w:rPr>
            </w:pPr>
            <w:r w:rsidRPr="0040360A">
              <w:rPr>
                <w:sz w:val="26"/>
                <w:szCs w:val="26"/>
              </w:rPr>
              <w:t>Расширение связей сотрудничества со средними и высшими профильными учебными заведениями   </w:t>
            </w:r>
          </w:p>
        </w:tc>
        <w:tc>
          <w:tcPr>
            <w:tcW w:w="1640" w:type="dxa"/>
            <w:tcBorders>
              <w:bottom w:val="single" w:sz="4" w:space="0" w:color="auto"/>
            </w:tcBorders>
          </w:tcPr>
          <w:p w:rsidR="00687DAD" w:rsidRPr="0040360A" w:rsidRDefault="00687DAD" w:rsidP="0040360A">
            <w:pPr>
              <w:jc w:val="center"/>
              <w:rPr>
                <w:sz w:val="26"/>
                <w:szCs w:val="26"/>
              </w:rPr>
            </w:pPr>
            <w:r w:rsidRPr="0040360A">
              <w:rPr>
                <w:sz w:val="26"/>
                <w:szCs w:val="26"/>
              </w:rPr>
              <w:t>2016-2020гг</w:t>
            </w:r>
          </w:p>
        </w:tc>
        <w:tc>
          <w:tcPr>
            <w:tcW w:w="3038" w:type="dxa"/>
            <w:tcBorders>
              <w:bottom w:val="single" w:sz="4" w:space="0" w:color="auto"/>
            </w:tcBorders>
          </w:tcPr>
          <w:p w:rsidR="00687DAD" w:rsidRPr="0040360A" w:rsidRDefault="00687DAD" w:rsidP="0040360A">
            <w:pPr>
              <w:jc w:val="center"/>
              <w:rPr>
                <w:sz w:val="26"/>
                <w:szCs w:val="26"/>
              </w:rPr>
            </w:pPr>
            <w:r w:rsidRPr="0040360A">
              <w:rPr>
                <w:sz w:val="26"/>
                <w:szCs w:val="26"/>
              </w:rPr>
              <w:t>Заместители по УВР</w:t>
            </w:r>
          </w:p>
          <w:p w:rsidR="00687DAD" w:rsidRPr="0040360A" w:rsidRDefault="00687DAD" w:rsidP="0040360A">
            <w:pPr>
              <w:jc w:val="center"/>
              <w:rPr>
                <w:sz w:val="26"/>
                <w:szCs w:val="26"/>
              </w:rPr>
            </w:pPr>
            <w:r w:rsidRPr="0040360A">
              <w:rPr>
                <w:sz w:val="26"/>
                <w:szCs w:val="26"/>
              </w:rPr>
              <w:t>РСП</w:t>
            </w:r>
          </w:p>
          <w:p w:rsidR="00687DAD" w:rsidRPr="0040360A" w:rsidRDefault="00687DAD" w:rsidP="0040360A">
            <w:pPr>
              <w:jc w:val="center"/>
              <w:rPr>
                <w:sz w:val="26"/>
                <w:szCs w:val="26"/>
              </w:rPr>
            </w:pPr>
          </w:p>
        </w:tc>
      </w:tr>
      <w:tr w:rsidR="00F566A8" w:rsidRPr="0040360A" w:rsidTr="00F566A8">
        <w:tc>
          <w:tcPr>
            <w:tcW w:w="606" w:type="dxa"/>
            <w:tcBorders>
              <w:top w:val="single" w:sz="4" w:space="0" w:color="auto"/>
              <w:left w:val="nil"/>
              <w:bottom w:val="nil"/>
              <w:right w:val="nil"/>
            </w:tcBorders>
          </w:tcPr>
          <w:p w:rsidR="00F566A8" w:rsidRPr="0040360A" w:rsidRDefault="00F566A8" w:rsidP="0040360A">
            <w:pPr>
              <w:jc w:val="center"/>
              <w:rPr>
                <w:sz w:val="26"/>
                <w:szCs w:val="26"/>
              </w:rPr>
            </w:pPr>
          </w:p>
        </w:tc>
        <w:tc>
          <w:tcPr>
            <w:tcW w:w="4747" w:type="dxa"/>
            <w:tcBorders>
              <w:top w:val="single" w:sz="4" w:space="0" w:color="auto"/>
              <w:left w:val="nil"/>
              <w:bottom w:val="nil"/>
              <w:right w:val="nil"/>
            </w:tcBorders>
          </w:tcPr>
          <w:p w:rsidR="00F566A8" w:rsidRPr="0040360A" w:rsidRDefault="00F566A8" w:rsidP="0040360A">
            <w:pPr>
              <w:jc w:val="both"/>
              <w:rPr>
                <w:sz w:val="26"/>
                <w:szCs w:val="26"/>
              </w:rPr>
            </w:pPr>
          </w:p>
        </w:tc>
        <w:tc>
          <w:tcPr>
            <w:tcW w:w="1640" w:type="dxa"/>
            <w:tcBorders>
              <w:top w:val="single" w:sz="4" w:space="0" w:color="auto"/>
              <w:left w:val="nil"/>
              <w:bottom w:val="nil"/>
              <w:right w:val="nil"/>
            </w:tcBorders>
          </w:tcPr>
          <w:p w:rsidR="00F566A8" w:rsidRPr="0040360A" w:rsidRDefault="00F566A8" w:rsidP="0040360A">
            <w:pPr>
              <w:jc w:val="center"/>
              <w:rPr>
                <w:sz w:val="26"/>
                <w:szCs w:val="26"/>
              </w:rPr>
            </w:pPr>
          </w:p>
        </w:tc>
        <w:tc>
          <w:tcPr>
            <w:tcW w:w="3038" w:type="dxa"/>
            <w:tcBorders>
              <w:top w:val="single" w:sz="4" w:space="0" w:color="auto"/>
              <w:left w:val="nil"/>
              <w:bottom w:val="nil"/>
              <w:right w:val="nil"/>
            </w:tcBorders>
          </w:tcPr>
          <w:p w:rsidR="00F566A8" w:rsidRPr="0040360A" w:rsidRDefault="00F566A8" w:rsidP="0040360A">
            <w:pPr>
              <w:jc w:val="center"/>
              <w:rPr>
                <w:sz w:val="26"/>
                <w:szCs w:val="26"/>
              </w:rPr>
            </w:pPr>
          </w:p>
        </w:tc>
      </w:tr>
    </w:tbl>
    <w:p w:rsidR="00687DAD" w:rsidRPr="0040360A" w:rsidRDefault="002A4171" w:rsidP="0079782A">
      <w:pPr>
        <w:numPr>
          <w:ilvl w:val="1"/>
          <w:numId w:val="47"/>
        </w:numPr>
        <w:spacing w:line="360" w:lineRule="auto"/>
        <w:jc w:val="both"/>
        <w:rPr>
          <w:b/>
          <w:color w:val="2E1110"/>
          <w:sz w:val="28"/>
          <w:szCs w:val="28"/>
        </w:rPr>
      </w:pPr>
      <w:r w:rsidRPr="0040360A">
        <w:rPr>
          <w:b/>
          <w:bCs/>
          <w:color w:val="2E1110"/>
          <w:sz w:val="28"/>
          <w:szCs w:val="28"/>
        </w:rPr>
        <w:t>Проект «</w:t>
      </w:r>
      <w:r w:rsidR="00BA1229" w:rsidRPr="0040360A">
        <w:rPr>
          <w:b/>
          <w:bCs/>
          <w:color w:val="2E1110"/>
          <w:sz w:val="28"/>
          <w:szCs w:val="28"/>
        </w:rPr>
        <w:t>ИКТ</w:t>
      </w:r>
      <w:r w:rsidR="00687DAD" w:rsidRPr="0040360A">
        <w:rPr>
          <w:b/>
          <w:bCs/>
          <w:color w:val="2E1110"/>
          <w:sz w:val="28"/>
          <w:szCs w:val="28"/>
        </w:rPr>
        <w:t>»</w:t>
      </w:r>
    </w:p>
    <w:p w:rsidR="00687DAD" w:rsidRPr="0079782A" w:rsidRDefault="00687DAD" w:rsidP="0079782A">
      <w:pPr>
        <w:spacing w:line="360" w:lineRule="auto"/>
        <w:jc w:val="both"/>
        <w:rPr>
          <w:i/>
          <w:sz w:val="28"/>
          <w:szCs w:val="28"/>
          <w:u w:val="single"/>
        </w:rPr>
      </w:pPr>
      <w:r w:rsidRPr="0079782A">
        <w:rPr>
          <w:i/>
          <w:sz w:val="28"/>
          <w:szCs w:val="28"/>
          <w:u w:val="single"/>
        </w:rPr>
        <w:t>Цель проекта:</w:t>
      </w:r>
    </w:p>
    <w:p w:rsidR="00687DAD" w:rsidRPr="0079782A" w:rsidRDefault="00D9096B" w:rsidP="0079782A">
      <w:pPr>
        <w:spacing w:line="360" w:lineRule="auto"/>
        <w:jc w:val="both"/>
        <w:rPr>
          <w:sz w:val="28"/>
          <w:szCs w:val="28"/>
        </w:rPr>
      </w:pPr>
      <w:r w:rsidRPr="0079782A">
        <w:rPr>
          <w:sz w:val="28"/>
          <w:szCs w:val="28"/>
        </w:rPr>
        <w:t>Создание условий</w:t>
      </w:r>
      <w:r w:rsidR="00687DAD" w:rsidRPr="0079782A">
        <w:rPr>
          <w:sz w:val="28"/>
          <w:szCs w:val="28"/>
        </w:rPr>
        <w:t xml:space="preserve"> для совершенствования информационного обеспечения образовательного процесса.</w:t>
      </w:r>
    </w:p>
    <w:p w:rsidR="00687DAD" w:rsidRPr="0079782A" w:rsidRDefault="00687DAD" w:rsidP="0079782A">
      <w:pPr>
        <w:spacing w:line="360" w:lineRule="auto"/>
        <w:jc w:val="both"/>
        <w:rPr>
          <w:i/>
          <w:sz w:val="28"/>
          <w:szCs w:val="28"/>
          <w:u w:val="single"/>
        </w:rPr>
      </w:pPr>
      <w:r w:rsidRPr="0079782A">
        <w:rPr>
          <w:i/>
          <w:sz w:val="28"/>
          <w:szCs w:val="28"/>
          <w:u w:val="single"/>
        </w:rPr>
        <w:t>Основные задачи:</w:t>
      </w:r>
    </w:p>
    <w:p w:rsidR="00687DAD" w:rsidRPr="0079782A" w:rsidRDefault="00687DAD" w:rsidP="0079782A">
      <w:pPr>
        <w:spacing w:line="360" w:lineRule="auto"/>
        <w:jc w:val="both"/>
        <w:rPr>
          <w:sz w:val="28"/>
          <w:szCs w:val="28"/>
        </w:rPr>
      </w:pPr>
      <w:r w:rsidRPr="0079782A">
        <w:rPr>
          <w:sz w:val="28"/>
          <w:szCs w:val="28"/>
        </w:rPr>
        <w:t>• овладение педагогами способами организации различных блоков, этапов, форм организации образовательного процесса с использованием компьютерных технологий;</w:t>
      </w:r>
    </w:p>
    <w:p w:rsidR="00687DAD" w:rsidRPr="0079782A" w:rsidRDefault="00687DAD" w:rsidP="0079782A">
      <w:pPr>
        <w:spacing w:line="360" w:lineRule="auto"/>
        <w:jc w:val="both"/>
        <w:rPr>
          <w:sz w:val="28"/>
          <w:szCs w:val="28"/>
        </w:rPr>
      </w:pPr>
      <w:r w:rsidRPr="0079782A">
        <w:rPr>
          <w:sz w:val="28"/>
          <w:szCs w:val="28"/>
        </w:rPr>
        <w:t>• осознание педагогами и обучающимися роли и тенденций информатизации образования в современном обществе;</w:t>
      </w:r>
    </w:p>
    <w:p w:rsidR="00BA1229" w:rsidRPr="0079782A" w:rsidRDefault="00687DAD" w:rsidP="0079782A">
      <w:pPr>
        <w:spacing w:line="360" w:lineRule="auto"/>
        <w:jc w:val="both"/>
        <w:rPr>
          <w:sz w:val="28"/>
          <w:szCs w:val="28"/>
        </w:rPr>
      </w:pPr>
      <w:r w:rsidRPr="0079782A">
        <w:rPr>
          <w:sz w:val="28"/>
          <w:szCs w:val="28"/>
        </w:rPr>
        <w:t>• внедрение новых информационных технологий в образовательный процесс, самостоятельную учебную деятельность обучающихся.</w:t>
      </w:r>
    </w:p>
    <w:p w:rsidR="00687DAD" w:rsidRPr="0079782A" w:rsidRDefault="00687DAD" w:rsidP="0079782A">
      <w:pPr>
        <w:spacing w:line="360" w:lineRule="auto"/>
        <w:ind w:firstLine="567"/>
        <w:jc w:val="both"/>
        <w:rPr>
          <w:sz w:val="28"/>
          <w:szCs w:val="28"/>
        </w:rPr>
      </w:pPr>
      <w:r w:rsidRPr="0079782A">
        <w:rPr>
          <w:sz w:val="28"/>
          <w:szCs w:val="28"/>
        </w:rPr>
        <w:t xml:space="preserve">Обогащение информационных каналов и возможностей образовательного учреждения. Пробуждение в педагогах интереса к использованию телекоммуникаций, обучение и поддержка тех педагогов, которые будут стремиться к реализации компьютерных технологий. Вовлечение педагогов в самообразование, изучение и внедрение опыта коллег. Привлечение родителей, </w:t>
      </w:r>
      <w:r w:rsidR="00BA1229" w:rsidRPr="0079782A">
        <w:rPr>
          <w:sz w:val="28"/>
          <w:szCs w:val="28"/>
        </w:rPr>
        <w:t>подростков</w:t>
      </w:r>
      <w:r w:rsidRPr="0079782A">
        <w:rPr>
          <w:sz w:val="28"/>
          <w:szCs w:val="28"/>
        </w:rPr>
        <w:t xml:space="preserve"> к участию в этой работе.</w:t>
      </w:r>
    </w:p>
    <w:p w:rsidR="00687DAD" w:rsidRPr="0079782A" w:rsidRDefault="00687DAD" w:rsidP="0079782A">
      <w:pPr>
        <w:spacing w:line="360" w:lineRule="auto"/>
        <w:jc w:val="both"/>
        <w:rPr>
          <w:i/>
          <w:sz w:val="28"/>
          <w:szCs w:val="28"/>
          <w:u w:val="single"/>
        </w:rPr>
      </w:pPr>
      <w:r w:rsidRPr="0079782A">
        <w:rPr>
          <w:i/>
          <w:sz w:val="28"/>
          <w:szCs w:val="28"/>
          <w:u w:val="single"/>
        </w:rPr>
        <w:t>Критерии результативности:</w:t>
      </w:r>
    </w:p>
    <w:p w:rsidR="00687DAD" w:rsidRPr="0079782A" w:rsidRDefault="00687DAD" w:rsidP="0079782A">
      <w:pPr>
        <w:spacing w:line="360" w:lineRule="auto"/>
        <w:jc w:val="both"/>
        <w:rPr>
          <w:sz w:val="28"/>
          <w:szCs w:val="28"/>
        </w:rPr>
      </w:pPr>
      <w:r w:rsidRPr="0079782A">
        <w:rPr>
          <w:sz w:val="28"/>
          <w:szCs w:val="28"/>
        </w:rPr>
        <w:t>• Наличие в образовательных программах информационно-компьютерного обеспечения, форм компьютерной диагностики.</w:t>
      </w:r>
    </w:p>
    <w:p w:rsidR="00687DAD" w:rsidRPr="0079782A" w:rsidRDefault="00687DAD" w:rsidP="0079782A">
      <w:pPr>
        <w:spacing w:line="360" w:lineRule="auto"/>
        <w:jc w:val="both"/>
        <w:rPr>
          <w:sz w:val="28"/>
          <w:szCs w:val="28"/>
        </w:rPr>
      </w:pPr>
      <w:r w:rsidRPr="0079782A">
        <w:rPr>
          <w:sz w:val="28"/>
          <w:szCs w:val="28"/>
        </w:rPr>
        <w:lastRenderedPageBreak/>
        <w:t>• Эффективное функционирование внутреннего электронного документооборота.</w:t>
      </w:r>
    </w:p>
    <w:p w:rsidR="00687DAD" w:rsidRPr="0079782A" w:rsidRDefault="00687DAD" w:rsidP="0079782A">
      <w:pPr>
        <w:spacing w:line="360" w:lineRule="auto"/>
        <w:jc w:val="both"/>
        <w:rPr>
          <w:sz w:val="28"/>
          <w:szCs w:val="28"/>
        </w:rPr>
      </w:pPr>
      <w:r w:rsidRPr="0079782A">
        <w:rPr>
          <w:sz w:val="28"/>
          <w:szCs w:val="28"/>
        </w:rPr>
        <w:t>• Компетентность педагогов в современных способах получения информации и информационных технологиях.</w:t>
      </w:r>
    </w:p>
    <w:p w:rsidR="00687DAD" w:rsidRPr="0079782A" w:rsidRDefault="00687DAD" w:rsidP="0079782A">
      <w:pPr>
        <w:spacing w:line="360" w:lineRule="auto"/>
        <w:jc w:val="both"/>
        <w:rPr>
          <w:sz w:val="28"/>
          <w:szCs w:val="28"/>
        </w:rPr>
      </w:pPr>
      <w:r w:rsidRPr="0079782A">
        <w:rPr>
          <w:sz w:val="28"/>
          <w:szCs w:val="28"/>
        </w:rPr>
        <w:t>• Частота использования компьютерных педагогических технологий, в том числе, в организации проектной</w:t>
      </w:r>
      <w:r w:rsidR="00BA1229" w:rsidRPr="0079782A">
        <w:rPr>
          <w:sz w:val="28"/>
          <w:szCs w:val="28"/>
        </w:rPr>
        <w:t xml:space="preserve"> и исследовательской</w:t>
      </w:r>
      <w:r w:rsidRPr="0079782A">
        <w:rPr>
          <w:sz w:val="28"/>
          <w:szCs w:val="28"/>
        </w:rPr>
        <w:t xml:space="preserve"> деятельности.</w:t>
      </w:r>
    </w:p>
    <w:p w:rsidR="00BA1229" w:rsidRPr="0079782A" w:rsidRDefault="00BA1229" w:rsidP="0079782A">
      <w:pPr>
        <w:spacing w:line="360" w:lineRule="auto"/>
        <w:jc w:val="both"/>
        <w:rPr>
          <w:i/>
          <w:sz w:val="28"/>
          <w:szCs w:val="28"/>
          <w:u w:val="single"/>
        </w:rPr>
      </w:pPr>
      <w:r w:rsidRPr="0079782A">
        <w:rPr>
          <w:i/>
          <w:sz w:val="28"/>
          <w:szCs w:val="28"/>
          <w:u w:val="single"/>
        </w:rPr>
        <w:t>Основные мероприятия:</w:t>
      </w:r>
    </w:p>
    <w:p w:rsidR="00F566A8" w:rsidRPr="0040360A" w:rsidRDefault="00F566A8" w:rsidP="0079782A">
      <w:pPr>
        <w:spacing w:line="360" w:lineRule="auto"/>
        <w:jc w:val="both"/>
        <w:rPr>
          <w:i/>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4747"/>
        <w:gridCol w:w="1640"/>
        <w:gridCol w:w="3038"/>
      </w:tblGrid>
      <w:tr w:rsidR="00BA1229" w:rsidRPr="0040360A" w:rsidTr="00436AE3">
        <w:tc>
          <w:tcPr>
            <w:tcW w:w="606" w:type="dxa"/>
            <w:shd w:val="clear" w:color="auto" w:fill="FDE9D9"/>
          </w:tcPr>
          <w:p w:rsidR="00BA1229" w:rsidRPr="0040360A" w:rsidRDefault="00BA1229" w:rsidP="0040360A">
            <w:pPr>
              <w:jc w:val="center"/>
              <w:rPr>
                <w:b/>
                <w:sz w:val="26"/>
                <w:szCs w:val="26"/>
              </w:rPr>
            </w:pPr>
            <w:r w:rsidRPr="0040360A">
              <w:rPr>
                <w:b/>
                <w:sz w:val="26"/>
                <w:szCs w:val="26"/>
              </w:rPr>
              <w:t>№</w:t>
            </w:r>
          </w:p>
          <w:p w:rsidR="00BA1229" w:rsidRPr="0040360A" w:rsidRDefault="00BA1229" w:rsidP="0040360A">
            <w:pPr>
              <w:jc w:val="center"/>
              <w:rPr>
                <w:b/>
                <w:sz w:val="26"/>
                <w:szCs w:val="26"/>
              </w:rPr>
            </w:pPr>
            <w:r w:rsidRPr="0040360A">
              <w:rPr>
                <w:b/>
                <w:sz w:val="26"/>
                <w:szCs w:val="26"/>
              </w:rPr>
              <w:t>п/п</w:t>
            </w:r>
          </w:p>
        </w:tc>
        <w:tc>
          <w:tcPr>
            <w:tcW w:w="4747" w:type="dxa"/>
            <w:shd w:val="clear" w:color="auto" w:fill="FDE9D9"/>
          </w:tcPr>
          <w:p w:rsidR="00BA1229" w:rsidRPr="0040360A" w:rsidRDefault="00BA1229" w:rsidP="0040360A">
            <w:pPr>
              <w:jc w:val="center"/>
              <w:rPr>
                <w:b/>
                <w:sz w:val="26"/>
                <w:szCs w:val="26"/>
              </w:rPr>
            </w:pPr>
            <w:r w:rsidRPr="0040360A">
              <w:rPr>
                <w:b/>
                <w:sz w:val="26"/>
                <w:szCs w:val="26"/>
              </w:rPr>
              <w:t>Содержание деятельности</w:t>
            </w:r>
          </w:p>
        </w:tc>
        <w:tc>
          <w:tcPr>
            <w:tcW w:w="1640" w:type="dxa"/>
            <w:shd w:val="clear" w:color="auto" w:fill="FDE9D9"/>
          </w:tcPr>
          <w:p w:rsidR="00BA1229" w:rsidRPr="0040360A" w:rsidRDefault="00BA1229" w:rsidP="0040360A">
            <w:pPr>
              <w:jc w:val="center"/>
              <w:rPr>
                <w:b/>
                <w:sz w:val="26"/>
                <w:szCs w:val="26"/>
              </w:rPr>
            </w:pPr>
            <w:r w:rsidRPr="0040360A">
              <w:rPr>
                <w:b/>
                <w:sz w:val="26"/>
                <w:szCs w:val="26"/>
              </w:rPr>
              <w:t>Сроки</w:t>
            </w:r>
          </w:p>
          <w:p w:rsidR="00BA1229" w:rsidRPr="0040360A" w:rsidRDefault="00BA1229" w:rsidP="0040360A">
            <w:pPr>
              <w:jc w:val="center"/>
              <w:rPr>
                <w:b/>
                <w:sz w:val="26"/>
                <w:szCs w:val="26"/>
              </w:rPr>
            </w:pPr>
            <w:r w:rsidRPr="0040360A">
              <w:rPr>
                <w:b/>
                <w:sz w:val="26"/>
                <w:szCs w:val="26"/>
              </w:rPr>
              <w:t>исполнения</w:t>
            </w:r>
          </w:p>
        </w:tc>
        <w:tc>
          <w:tcPr>
            <w:tcW w:w="3038" w:type="dxa"/>
            <w:shd w:val="clear" w:color="auto" w:fill="FDE9D9"/>
          </w:tcPr>
          <w:p w:rsidR="00BA1229" w:rsidRPr="0040360A" w:rsidRDefault="00BA1229" w:rsidP="0040360A">
            <w:pPr>
              <w:jc w:val="center"/>
              <w:rPr>
                <w:b/>
                <w:sz w:val="26"/>
                <w:szCs w:val="26"/>
              </w:rPr>
            </w:pPr>
            <w:r w:rsidRPr="0040360A">
              <w:rPr>
                <w:b/>
                <w:sz w:val="26"/>
                <w:szCs w:val="26"/>
              </w:rPr>
              <w:t xml:space="preserve">Исполнители </w:t>
            </w:r>
          </w:p>
        </w:tc>
      </w:tr>
      <w:tr w:rsidR="00BA1229" w:rsidRPr="0040360A" w:rsidTr="00645EED">
        <w:tc>
          <w:tcPr>
            <w:tcW w:w="606" w:type="dxa"/>
          </w:tcPr>
          <w:p w:rsidR="00BA1229" w:rsidRPr="0040360A" w:rsidRDefault="00BA1229" w:rsidP="0040360A">
            <w:pPr>
              <w:jc w:val="center"/>
              <w:rPr>
                <w:sz w:val="26"/>
                <w:szCs w:val="26"/>
              </w:rPr>
            </w:pPr>
            <w:r w:rsidRPr="0040360A">
              <w:rPr>
                <w:sz w:val="26"/>
                <w:szCs w:val="26"/>
              </w:rPr>
              <w:t>1.</w:t>
            </w:r>
          </w:p>
        </w:tc>
        <w:tc>
          <w:tcPr>
            <w:tcW w:w="4747" w:type="dxa"/>
          </w:tcPr>
          <w:p w:rsidR="00BA1229" w:rsidRPr="0040360A" w:rsidRDefault="00BA1229" w:rsidP="0040360A">
            <w:pPr>
              <w:jc w:val="both"/>
              <w:rPr>
                <w:sz w:val="26"/>
                <w:szCs w:val="26"/>
              </w:rPr>
            </w:pPr>
            <w:r w:rsidRPr="0040360A">
              <w:rPr>
                <w:sz w:val="26"/>
                <w:szCs w:val="26"/>
              </w:rPr>
              <w:t xml:space="preserve">Мониторинг и </w:t>
            </w:r>
            <w:r w:rsidR="00D9096B" w:rsidRPr="0040360A">
              <w:rPr>
                <w:sz w:val="26"/>
                <w:szCs w:val="26"/>
              </w:rPr>
              <w:t>систематизация внутреннего</w:t>
            </w:r>
            <w:r w:rsidRPr="0040360A">
              <w:rPr>
                <w:sz w:val="26"/>
                <w:szCs w:val="26"/>
              </w:rPr>
              <w:t xml:space="preserve"> электронного документооборота. Разработка и введение в активную практику алгоритма его использования для всех руководящих и педагогических работников</w:t>
            </w:r>
          </w:p>
        </w:tc>
        <w:tc>
          <w:tcPr>
            <w:tcW w:w="1640" w:type="dxa"/>
            <w:vAlign w:val="center"/>
          </w:tcPr>
          <w:p w:rsidR="00BA1229" w:rsidRPr="0040360A" w:rsidRDefault="00BA1229" w:rsidP="0040360A">
            <w:pPr>
              <w:jc w:val="center"/>
              <w:rPr>
                <w:sz w:val="26"/>
                <w:szCs w:val="26"/>
              </w:rPr>
            </w:pPr>
            <w:r w:rsidRPr="0040360A">
              <w:rPr>
                <w:sz w:val="26"/>
                <w:szCs w:val="26"/>
              </w:rPr>
              <w:t>2016 -2017гг</w:t>
            </w:r>
          </w:p>
        </w:tc>
        <w:tc>
          <w:tcPr>
            <w:tcW w:w="3038" w:type="dxa"/>
            <w:vAlign w:val="center"/>
          </w:tcPr>
          <w:p w:rsidR="00BA1229" w:rsidRPr="0040360A" w:rsidRDefault="00BA1229" w:rsidP="0040360A">
            <w:pPr>
              <w:jc w:val="center"/>
              <w:rPr>
                <w:sz w:val="26"/>
                <w:szCs w:val="26"/>
              </w:rPr>
            </w:pPr>
            <w:r w:rsidRPr="0040360A">
              <w:rPr>
                <w:sz w:val="26"/>
                <w:szCs w:val="26"/>
              </w:rPr>
              <w:t>Администрация ЦРТДЮ</w:t>
            </w:r>
          </w:p>
          <w:p w:rsidR="00BA1229" w:rsidRPr="0040360A" w:rsidRDefault="00BA1229" w:rsidP="0040360A">
            <w:pPr>
              <w:jc w:val="center"/>
              <w:rPr>
                <w:sz w:val="26"/>
                <w:szCs w:val="26"/>
              </w:rPr>
            </w:pPr>
            <w:r w:rsidRPr="0040360A">
              <w:rPr>
                <w:sz w:val="26"/>
                <w:szCs w:val="26"/>
              </w:rPr>
              <w:t>Информационно-методический кабинет</w:t>
            </w:r>
          </w:p>
          <w:p w:rsidR="00BA1229" w:rsidRPr="0040360A" w:rsidRDefault="00BA1229" w:rsidP="0040360A">
            <w:pPr>
              <w:jc w:val="center"/>
              <w:rPr>
                <w:sz w:val="26"/>
                <w:szCs w:val="26"/>
              </w:rPr>
            </w:pPr>
            <w:r w:rsidRPr="0040360A">
              <w:rPr>
                <w:sz w:val="26"/>
                <w:szCs w:val="26"/>
              </w:rPr>
              <w:t>РСП</w:t>
            </w:r>
          </w:p>
        </w:tc>
      </w:tr>
      <w:tr w:rsidR="00BA1229" w:rsidRPr="0040360A" w:rsidTr="00645EED">
        <w:tc>
          <w:tcPr>
            <w:tcW w:w="606" w:type="dxa"/>
          </w:tcPr>
          <w:p w:rsidR="00BA1229" w:rsidRPr="0040360A" w:rsidRDefault="00BA1229" w:rsidP="0040360A">
            <w:pPr>
              <w:jc w:val="center"/>
              <w:rPr>
                <w:sz w:val="26"/>
                <w:szCs w:val="26"/>
              </w:rPr>
            </w:pPr>
            <w:r w:rsidRPr="0040360A">
              <w:rPr>
                <w:sz w:val="26"/>
                <w:szCs w:val="26"/>
              </w:rPr>
              <w:t>2.</w:t>
            </w:r>
          </w:p>
        </w:tc>
        <w:tc>
          <w:tcPr>
            <w:tcW w:w="4747" w:type="dxa"/>
          </w:tcPr>
          <w:p w:rsidR="00BA1229" w:rsidRPr="0040360A" w:rsidRDefault="00BA1229" w:rsidP="0040360A">
            <w:pPr>
              <w:jc w:val="both"/>
              <w:rPr>
                <w:sz w:val="26"/>
                <w:szCs w:val="26"/>
              </w:rPr>
            </w:pPr>
            <w:r w:rsidRPr="0040360A">
              <w:rPr>
                <w:sz w:val="26"/>
                <w:szCs w:val="26"/>
              </w:rPr>
              <w:t xml:space="preserve">Пополнение банка учебных пособий и методических материалов на электронных </w:t>
            </w:r>
            <w:r w:rsidR="00D9096B" w:rsidRPr="0040360A">
              <w:rPr>
                <w:sz w:val="26"/>
                <w:szCs w:val="26"/>
              </w:rPr>
              <w:t>носителях, компьютерных</w:t>
            </w:r>
            <w:r w:rsidRPr="0040360A">
              <w:rPr>
                <w:sz w:val="26"/>
                <w:szCs w:val="26"/>
              </w:rPr>
              <w:t xml:space="preserve"> программ и технологий. Создание электронной библиотеки по тематике изучаемых образовательных программ и познавательных досуговых программ.</w:t>
            </w:r>
          </w:p>
        </w:tc>
        <w:tc>
          <w:tcPr>
            <w:tcW w:w="1640" w:type="dxa"/>
            <w:vAlign w:val="center"/>
          </w:tcPr>
          <w:p w:rsidR="00BA1229" w:rsidRPr="0040360A" w:rsidRDefault="00BA1229" w:rsidP="0040360A">
            <w:pPr>
              <w:jc w:val="center"/>
              <w:rPr>
                <w:sz w:val="26"/>
                <w:szCs w:val="26"/>
              </w:rPr>
            </w:pPr>
            <w:r w:rsidRPr="0040360A">
              <w:rPr>
                <w:sz w:val="26"/>
                <w:szCs w:val="26"/>
              </w:rPr>
              <w:t>2016- 2020 гг</w:t>
            </w:r>
          </w:p>
        </w:tc>
        <w:tc>
          <w:tcPr>
            <w:tcW w:w="3038" w:type="dxa"/>
            <w:vAlign w:val="center"/>
          </w:tcPr>
          <w:p w:rsidR="00BA1229" w:rsidRPr="0040360A" w:rsidRDefault="00BA1229" w:rsidP="0040360A">
            <w:pPr>
              <w:jc w:val="center"/>
              <w:rPr>
                <w:sz w:val="26"/>
                <w:szCs w:val="26"/>
              </w:rPr>
            </w:pPr>
            <w:r w:rsidRPr="0040360A">
              <w:rPr>
                <w:sz w:val="26"/>
                <w:szCs w:val="26"/>
              </w:rPr>
              <w:t>Информационно-методический кабинет</w:t>
            </w:r>
          </w:p>
          <w:p w:rsidR="00BA1229" w:rsidRPr="0040360A" w:rsidRDefault="00BA1229" w:rsidP="0040360A">
            <w:pPr>
              <w:jc w:val="center"/>
              <w:rPr>
                <w:sz w:val="26"/>
                <w:szCs w:val="26"/>
              </w:rPr>
            </w:pPr>
            <w:r w:rsidRPr="0040360A">
              <w:rPr>
                <w:sz w:val="26"/>
                <w:szCs w:val="26"/>
              </w:rPr>
              <w:t>Педагоги дополнительного образования</w:t>
            </w:r>
          </w:p>
          <w:p w:rsidR="00BA1229" w:rsidRPr="0040360A" w:rsidRDefault="00BA1229" w:rsidP="0040360A">
            <w:pPr>
              <w:jc w:val="center"/>
              <w:rPr>
                <w:sz w:val="26"/>
                <w:szCs w:val="26"/>
              </w:rPr>
            </w:pPr>
            <w:r w:rsidRPr="0040360A">
              <w:rPr>
                <w:sz w:val="26"/>
                <w:szCs w:val="26"/>
              </w:rPr>
              <w:t>Педагоги -психологи</w:t>
            </w:r>
            <w:r w:rsidRPr="0040360A">
              <w:rPr>
                <w:sz w:val="26"/>
                <w:szCs w:val="26"/>
              </w:rPr>
              <w:br/>
              <w:t>педагоги -организаторы</w:t>
            </w:r>
          </w:p>
        </w:tc>
      </w:tr>
      <w:tr w:rsidR="00BA1229" w:rsidRPr="0040360A" w:rsidTr="00645EED">
        <w:tc>
          <w:tcPr>
            <w:tcW w:w="606" w:type="dxa"/>
          </w:tcPr>
          <w:p w:rsidR="00BA1229" w:rsidRPr="0040360A" w:rsidRDefault="00BA1229" w:rsidP="0040360A">
            <w:pPr>
              <w:jc w:val="center"/>
              <w:rPr>
                <w:sz w:val="26"/>
                <w:szCs w:val="26"/>
              </w:rPr>
            </w:pPr>
            <w:r w:rsidRPr="0040360A">
              <w:rPr>
                <w:sz w:val="26"/>
                <w:szCs w:val="26"/>
              </w:rPr>
              <w:t>3.</w:t>
            </w:r>
          </w:p>
        </w:tc>
        <w:tc>
          <w:tcPr>
            <w:tcW w:w="4747" w:type="dxa"/>
          </w:tcPr>
          <w:p w:rsidR="00BA1229" w:rsidRPr="0040360A" w:rsidRDefault="00BA1229" w:rsidP="0040360A">
            <w:pPr>
              <w:jc w:val="both"/>
              <w:rPr>
                <w:sz w:val="26"/>
                <w:szCs w:val="26"/>
              </w:rPr>
            </w:pPr>
            <w:r w:rsidRPr="0040360A">
              <w:rPr>
                <w:sz w:val="26"/>
                <w:szCs w:val="26"/>
              </w:rPr>
              <w:t>Предоставление материалов о ЦРТДЮ в интернет пространстве</w:t>
            </w:r>
          </w:p>
        </w:tc>
        <w:tc>
          <w:tcPr>
            <w:tcW w:w="1640" w:type="dxa"/>
            <w:vAlign w:val="center"/>
          </w:tcPr>
          <w:p w:rsidR="00BA1229" w:rsidRPr="0040360A" w:rsidRDefault="00BA1229" w:rsidP="0040360A">
            <w:pPr>
              <w:jc w:val="center"/>
              <w:rPr>
                <w:sz w:val="26"/>
                <w:szCs w:val="26"/>
              </w:rPr>
            </w:pPr>
            <w:r w:rsidRPr="0040360A">
              <w:rPr>
                <w:sz w:val="26"/>
                <w:szCs w:val="26"/>
              </w:rPr>
              <w:t>2016 – 2020 гг</w:t>
            </w:r>
          </w:p>
        </w:tc>
        <w:tc>
          <w:tcPr>
            <w:tcW w:w="3038" w:type="dxa"/>
            <w:vAlign w:val="center"/>
          </w:tcPr>
          <w:p w:rsidR="00BA1229" w:rsidRPr="0040360A" w:rsidRDefault="00BA1229" w:rsidP="0040360A">
            <w:pPr>
              <w:jc w:val="center"/>
              <w:rPr>
                <w:sz w:val="26"/>
                <w:szCs w:val="26"/>
              </w:rPr>
            </w:pPr>
            <w:r w:rsidRPr="0040360A">
              <w:rPr>
                <w:sz w:val="26"/>
                <w:szCs w:val="26"/>
              </w:rPr>
              <w:t>Заместители по УВР</w:t>
            </w:r>
          </w:p>
          <w:p w:rsidR="00BA1229" w:rsidRPr="0040360A" w:rsidRDefault="00BA1229" w:rsidP="0040360A">
            <w:pPr>
              <w:jc w:val="center"/>
              <w:rPr>
                <w:sz w:val="26"/>
                <w:szCs w:val="26"/>
              </w:rPr>
            </w:pPr>
            <w:r w:rsidRPr="0040360A">
              <w:rPr>
                <w:sz w:val="26"/>
                <w:szCs w:val="26"/>
              </w:rPr>
              <w:t>РСП</w:t>
            </w:r>
          </w:p>
          <w:p w:rsidR="00BA1229" w:rsidRPr="0040360A" w:rsidRDefault="00BA1229" w:rsidP="0040360A">
            <w:pPr>
              <w:jc w:val="center"/>
              <w:rPr>
                <w:color w:val="FF0000"/>
                <w:sz w:val="26"/>
                <w:szCs w:val="26"/>
              </w:rPr>
            </w:pPr>
          </w:p>
        </w:tc>
      </w:tr>
      <w:tr w:rsidR="00BA1229" w:rsidRPr="0040360A" w:rsidTr="00645EED">
        <w:tc>
          <w:tcPr>
            <w:tcW w:w="606" w:type="dxa"/>
          </w:tcPr>
          <w:p w:rsidR="00BA1229" w:rsidRPr="0040360A" w:rsidRDefault="00BA1229" w:rsidP="0040360A">
            <w:pPr>
              <w:jc w:val="center"/>
              <w:rPr>
                <w:sz w:val="26"/>
                <w:szCs w:val="26"/>
              </w:rPr>
            </w:pPr>
            <w:r w:rsidRPr="0040360A">
              <w:rPr>
                <w:sz w:val="26"/>
                <w:szCs w:val="26"/>
              </w:rPr>
              <w:t>4.</w:t>
            </w:r>
          </w:p>
        </w:tc>
        <w:tc>
          <w:tcPr>
            <w:tcW w:w="4747" w:type="dxa"/>
          </w:tcPr>
          <w:p w:rsidR="00BA1229" w:rsidRPr="0040360A" w:rsidRDefault="001D2B4D" w:rsidP="0040360A">
            <w:pPr>
              <w:jc w:val="both"/>
              <w:rPr>
                <w:sz w:val="26"/>
                <w:szCs w:val="26"/>
              </w:rPr>
            </w:pPr>
            <w:r w:rsidRPr="0040360A">
              <w:rPr>
                <w:sz w:val="26"/>
                <w:szCs w:val="26"/>
              </w:rPr>
              <w:t>Проведение системы занятий педагогического коллектива по современным информационным технологиям</w:t>
            </w:r>
          </w:p>
        </w:tc>
        <w:tc>
          <w:tcPr>
            <w:tcW w:w="1640" w:type="dxa"/>
          </w:tcPr>
          <w:p w:rsidR="00BA1229" w:rsidRPr="0040360A" w:rsidRDefault="00BA1229" w:rsidP="0040360A">
            <w:pPr>
              <w:jc w:val="center"/>
              <w:rPr>
                <w:sz w:val="26"/>
                <w:szCs w:val="26"/>
              </w:rPr>
            </w:pPr>
            <w:r w:rsidRPr="0040360A">
              <w:rPr>
                <w:sz w:val="26"/>
                <w:szCs w:val="26"/>
              </w:rPr>
              <w:t>2016-201</w:t>
            </w:r>
            <w:r w:rsidR="001D2B4D" w:rsidRPr="0040360A">
              <w:rPr>
                <w:sz w:val="26"/>
                <w:szCs w:val="26"/>
              </w:rPr>
              <w:t>9</w:t>
            </w:r>
            <w:r w:rsidRPr="0040360A">
              <w:rPr>
                <w:sz w:val="26"/>
                <w:szCs w:val="26"/>
              </w:rPr>
              <w:t>гг</w:t>
            </w:r>
          </w:p>
          <w:p w:rsidR="00BA1229" w:rsidRPr="0040360A" w:rsidRDefault="00BA1229" w:rsidP="0040360A">
            <w:pPr>
              <w:jc w:val="center"/>
              <w:rPr>
                <w:sz w:val="26"/>
                <w:szCs w:val="26"/>
              </w:rPr>
            </w:pPr>
          </w:p>
        </w:tc>
        <w:tc>
          <w:tcPr>
            <w:tcW w:w="3038" w:type="dxa"/>
          </w:tcPr>
          <w:p w:rsidR="00BA1229" w:rsidRPr="0040360A" w:rsidRDefault="00BA1229" w:rsidP="0040360A">
            <w:pPr>
              <w:jc w:val="center"/>
              <w:rPr>
                <w:sz w:val="26"/>
                <w:szCs w:val="26"/>
              </w:rPr>
            </w:pPr>
            <w:r w:rsidRPr="0040360A">
              <w:rPr>
                <w:sz w:val="26"/>
                <w:szCs w:val="26"/>
              </w:rPr>
              <w:t>Информационно-методический кабинет</w:t>
            </w:r>
          </w:p>
          <w:p w:rsidR="00BA1229" w:rsidRPr="0040360A" w:rsidRDefault="001D2B4D" w:rsidP="0040360A">
            <w:pPr>
              <w:jc w:val="center"/>
              <w:rPr>
                <w:sz w:val="26"/>
                <w:szCs w:val="26"/>
              </w:rPr>
            </w:pPr>
            <w:r w:rsidRPr="0040360A">
              <w:rPr>
                <w:sz w:val="26"/>
                <w:szCs w:val="26"/>
              </w:rPr>
              <w:t>Педагог по ИКТ</w:t>
            </w:r>
          </w:p>
        </w:tc>
      </w:tr>
      <w:tr w:rsidR="00BA1229" w:rsidRPr="0040360A" w:rsidTr="00645EED">
        <w:tc>
          <w:tcPr>
            <w:tcW w:w="606" w:type="dxa"/>
          </w:tcPr>
          <w:p w:rsidR="00BA1229" w:rsidRPr="0040360A" w:rsidRDefault="00BA1229" w:rsidP="0040360A">
            <w:pPr>
              <w:jc w:val="center"/>
              <w:rPr>
                <w:sz w:val="26"/>
                <w:szCs w:val="26"/>
              </w:rPr>
            </w:pPr>
            <w:r w:rsidRPr="0040360A">
              <w:rPr>
                <w:sz w:val="26"/>
                <w:szCs w:val="26"/>
              </w:rPr>
              <w:t>5</w:t>
            </w:r>
          </w:p>
        </w:tc>
        <w:tc>
          <w:tcPr>
            <w:tcW w:w="4747" w:type="dxa"/>
          </w:tcPr>
          <w:p w:rsidR="00BA1229" w:rsidRPr="0040360A" w:rsidRDefault="001D2B4D" w:rsidP="0040360A">
            <w:pPr>
              <w:jc w:val="both"/>
              <w:rPr>
                <w:sz w:val="26"/>
                <w:szCs w:val="26"/>
              </w:rPr>
            </w:pPr>
            <w:r w:rsidRPr="0040360A">
              <w:rPr>
                <w:sz w:val="26"/>
                <w:szCs w:val="26"/>
              </w:rPr>
              <w:t>Использование интернет технологий как средства взаимодействия с ребёнком и его семьёй</w:t>
            </w:r>
          </w:p>
        </w:tc>
        <w:tc>
          <w:tcPr>
            <w:tcW w:w="1640" w:type="dxa"/>
          </w:tcPr>
          <w:p w:rsidR="00BA1229" w:rsidRPr="0040360A" w:rsidRDefault="00BA1229" w:rsidP="0040360A">
            <w:pPr>
              <w:jc w:val="center"/>
              <w:rPr>
                <w:sz w:val="26"/>
                <w:szCs w:val="26"/>
              </w:rPr>
            </w:pPr>
            <w:r w:rsidRPr="0040360A">
              <w:rPr>
                <w:sz w:val="26"/>
                <w:szCs w:val="26"/>
              </w:rPr>
              <w:t>201</w:t>
            </w:r>
            <w:r w:rsidR="001D2B4D" w:rsidRPr="0040360A">
              <w:rPr>
                <w:sz w:val="26"/>
                <w:szCs w:val="26"/>
              </w:rPr>
              <w:t>7</w:t>
            </w:r>
            <w:r w:rsidRPr="0040360A">
              <w:rPr>
                <w:sz w:val="26"/>
                <w:szCs w:val="26"/>
              </w:rPr>
              <w:t>-20</w:t>
            </w:r>
            <w:r w:rsidR="001D2B4D" w:rsidRPr="0040360A">
              <w:rPr>
                <w:sz w:val="26"/>
                <w:szCs w:val="26"/>
              </w:rPr>
              <w:t>20</w:t>
            </w:r>
            <w:r w:rsidRPr="0040360A">
              <w:rPr>
                <w:sz w:val="26"/>
                <w:szCs w:val="26"/>
              </w:rPr>
              <w:t>гг</w:t>
            </w:r>
          </w:p>
        </w:tc>
        <w:tc>
          <w:tcPr>
            <w:tcW w:w="3038" w:type="dxa"/>
          </w:tcPr>
          <w:p w:rsidR="00BA1229" w:rsidRPr="0040360A" w:rsidRDefault="001D2B4D" w:rsidP="0040360A">
            <w:pPr>
              <w:jc w:val="center"/>
              <w:rPr>
                <w:sz w:val="26"/>
                <w:szCs w:val="26"/>
              </w:rPr>
            </w:pPr>
            <w:r w:rsidRPr="0040360A">
              <w:rPr>
                <w:sz w:val="26"/>
                <w:szCs w:val="26"/>
              </w:rPr>
              <w:t>Педагоги ДО</w:t>
            </w:r>
          </w:p>
          <w:p w:rsidR="00BA1229" w:rsidRPr="0040360A" w:rsidRDefault="00BA1229" w:rsidP="0040360A">
            <w:pPr>
              <w:jc w:val="center"/>
              <w:rPr>
                <w:sz w:val="26"/>
                <w:szCs w:val="26"/>
              </w:rPr>
            </w:pPr>
          </w:p>
        </w:tc>
      </w:tr>
      <w:tr w:rsidR="00BA1229" w:rsidRPr="0040360A" w:rsidTr="00645EED">
        <w:tc>
          <w:tcPr>
            <w:tcW w:w="606" w:type="dxa"/>
          </w:tcPr>
          <w:p w:rsidR="00BA1229" w:rsidRPr="0040360A" w:rsidRDefault="00BA1229" w:rsidP="0040360A">
            <w:pPr>
              <w:jc w:val="center"/>
              <w:rPr>
                <w:sz w:val="26"/>
                <w:szCs w:val="26"/>
              </w:rPr>
            </w:pPr>
            <w:r w:rsidRPr="0040360A">
              <w:rPr>
                <w:sz w:val="26"/>
                <w:szCs w:val="26"/>
              </w:rPr>
              <w:t>6</w:t>
            </w:r>
          </w:p>
        </w:tc>
        <w:tc>
          <w:tcPr>
            <w:tcW w:w="4747" w:type="dxa"/>
          </w:tcPr>
          <w:p w:rsidR="00BA1229" w:rsidRPr="0040360A" w:rsidRDefault="001D2B4D" w:rsidP="0040360A">
            <w:pPr>
              <w:jc w:val="both"/>
              <w:rPr>
                <w:sz w:val="26"/>
                <w:szCs w:val="26"/>
              </w:rPr>
            </w:pPr>
            <w:r w:rsidRPr="0040360A">
              <w:rPr>
                <w:sz w:val="26"/>
                <w:szCs w:val="26"/>
              </w:rPr>
              <w:t>Обучение группы педагогов методике дистанционного обучения</w:t>
            </w:r>
          </w:p>
        </w:tc>
        <w:tc>
          <w:tcPr>
            <w:tcW w:w="1640" w:type="dxa"/>
          </w:tcPr>
          <w:p w:rsidR="00BA1229" w:rsidRPr="0040360A" w:rsidRDefault="00BA1229" w:rsidP="0040360A">
            <w:pPr>
              <w:jc w:val="center"/>
              <w:rPr>
                <w:sz w:val="26"/>
                <w:szCs w:val="26"/>
              </w:rPr>
            </w:pPr>
            <w:r w:rsidRPr="0040360A">
              <w:rPr>
                <w:sz w:val="26"/>
                <w:szCs w:val="26"/>
              </w:rPr>
              <w:t>201</w:t>
            </w:r>
            <w:r w:rsidR="001D2B4D" w:rsidRPr="0040360A">
              <w:rPr>
                <w:sz w:val="26"/>
                <w:szCs w:val="26"/>
              </w:rPr>
              <w:t>8</w:t>
            </w:r>
            <w:r w:rsidRPr="0040360A">
              <w:rPr>
                <w:sz w:val="26"/>
                <w:szCs w:val="26"/>
              </w:rPr>
              <w:t>-2020гг</w:t>
            </w:r>
          </w:p>
        </w:tc>
        <w:tc>
          <w:tcPr>
            <w:tcW w:w="3038" w:type="dxa"/>
          </w:tcPr>
          <w:p w:rsidR="00BA1229" w:rsidRPr="0040360A" w:rsidRDefault="001D2B4D" w:rsidP="0040360A">
            <w:pPr>
              <w:jc w:val="center"/>
              <w:rPr>
                <w:sz w:val="26"/>
                <w:szCs w:val="26"/>
              </w:rPr>
            </w:pPr>
            <w:r w:rsidRPr="0040360A">
              <w:rPr>
                <w:sz w:val="26"/>
                <w:szCs w:val="26"/>
              </w:rPr>
              <w:t>Педагог по ИКТ</w:t>
            </w:r>
          </w:p>
          <w:p w:rsidR="00BA1229" w:rsidRPr="0040360A" w:rsidRDefault="00BA1229" w:rsidP="0040360A">
            <w:pPr>
              <w:jc w:val="center"/>
              <w:rPr>
                <w:sz w:val="26"/>
                <w:szCs w:val="26"/>
              </w:rPr>
            </w:pPr>
          </w:p>
        </w:tc>
      </w:tr>
      <w:tr w:rsidR="001D2B4D" w:rsidRPr="0040360A" w:rsidTr="00645EED">
        <w:tc>
          <w:tcPr>
            <w:tcW w:w="606" w:type="dxa"/>
          </w:tcPr>
          <w:p w:rsidR="001D2B4D" w:rsidRPr="0040360A" w:rsidRDefault="001D2B4D" w:rsidP="0040360A">
            <w:pPr>
              <w:jc w:val="center"/>
              <w:rPr>
                <w:sz w:val="26"/>
                <w:szCs w:val="26"/>
              </w:rPr>
            </w:pPr>
            <w:r w:rsidRPr="0040360A">
              <w:rPr>
                <w:sz w:val="26"/>
                <w:szCs w:val="26"/>
              </w:rPr>
              <w:t>7</w:t>
            </w:r>
          </w:p>
        </w:tc>
        <w:tc>
          <w:tcPr>
            <w:tcW w:w="4747" w:type="dxa"/>
          </w:tcPr>
          <w:p w:rsidR="001D2B4D" w:rsidRPr="0040360A" w:rsidRDefault="001D2B4D" w:rsidP="0040360A">
            <w:pPr>
              <w:jc w:val="both"/>
              <w:rPr>
                <w:sz w:val="26"/>
                <w:szCs w:val="26"/>
              </w:rPr>
            </w:pPr>
            <w:r w:rsidRPr="0040360A">
              <w:rPr>
                <w:sz w:val="26"/>
                <w:szCs w:val="26"/>
              </w:rPr>
              <w:t>Адаптирование реализуемых образовательных  программ для дистанционного обучения</w:t>
            </w:r>
          </w:p>
        </w:tc>
        <w:tc>
          <w:tcPr>
            <w:tcW w:w="1640" w:type="dxa"/>
          </w:tcPr>
          <w:p w:rsidR="001D2B4D" w:rsidRPr="0040360A" w:rsidRDefault="001D2B4D" w:rsidP="0040360A">
            <w:pPr>
              <w:jc w:val="center"/>
              <w:rPr>
                <w:sz w:val="26"/>
                <w:szCs w:val="26"/>
              </w:rPr>
            </w:pPr>
            <w:r w:rsidRPr="0040360A">
              <w:rPr>
                <w:sz w:val="26"/>
                <w:szCs w:val="26"/>
              </w:rPr>
              <w:t>2019-2020 гг</w:t>
            </w:r>
          </w:p>
        </w:tc>
        <w:tc>
          <w:tcPr>
            <w:tcW w:w="3038" w:type="dxa"/>
          </w:tcPr>
          <w:p w:rsidR="001D2B4D" w:rsidRPr="0040360A" w:rsidRDefault="001D2B4D" w:rsidP="0040360A">
            <w:pPr>
              <w:jc w:val="center"/>
              <w:rPr>
                <w:sz w:val="26"/>
                <w:szCs w:val="26"/>
              </w:rPr>
            </w:pPr>
            <w:r w:rsidRPr="0040360A">
              <w:rPr>
                <w:sz w:val="26"/>
                <w:szCs w:val="26"/>
              </w:rPr>
              <w:t>Методист</w:t>
            </w:r>
          </w:p>
          <w:p w:rsidR="001D2B4D" w:rsidRPr="0040360A" w:rsidRDefault="001D2B4D" w:rsidP="0040360A">
            <w:pPr>
              <w:jc w:val="center"/>
              <w:rPr>
                <w:sz w:val="26"/>
                <w:szCs w:val="26"/>
              </w:rPr>
            </w:pPr>
            <w:r w:rsidRPr="0040360A">
              <w:rPr>
                <w:sz w:val="26"/>
                <w:szCs w:val="26"/>
              </w:rPr>
              <w:t>Педагоги ДО</w:t>
            </w:r>
          </w:p>
        </w:tc>
      </w:tr>
      <w:tr w:rsidR="001D2B4D" w:rsidRPr="0040360A" w:rsidTr="00552581">
        <w:tc>
          <w:tcPr>
            <w:tcW w:w="606" w:type="dxa"/>
            <w:tcBorders>
              <w:bottom w:val="single" w:sz="4" w:space="0" w:color="auto"/>
            </w:tcBorders>
          </w:tcPr>
          <w:p w:rsidR="001D2B4D" w:rsidRPr="0040360A" w:rsidRDefault="001D2B4D" w:rsidP="0040360A">
            <w:pPr>
              <w:jc w:val="center"/>
              <w:rPr>
                <w:sz w:val="26"/>
                <w:szCs w:val="26"/>
              </w:rPr>
            </w:pPr>
            <w:r w:rsidRPr="0040360A">
              <w:rPr>
                <w:sz w:val="26"/>
                <w:szCs w:val="26"/>
              </w:rPr>
              <w:t>8</w:t>
            </w:r>
          </w:p>
        </w:tc>
        <w:tc>
          <w:tcPr>
            <w:tcW w:w="4747" w:type="dxa"/>
            <w:tcBorders>
              <w:bottom w:val="single" w:sz="4" w:space="0" w:color="auto"/>
            </w:tcBorders>
          </w:tcPr>
          <w:p w:rsidR="001D2B4D" w:rsidRPr="0040360A" w:rsidRDefault="001D2B4D" w:rsidP="0040360A">
            <w:pPr>
              <w:jc w:val="both"/>
              <w:rPr>
                <w:sz w:val="26"/>
                <w:szCs w:val="26"/>
              </w:rPr>
            </w:pPr>
            <w:r w:rsidRPr="0040360A">
              <w:rPr>
                <w:sz w:val="26"/>
                <w:szCs w:val="26"/>
              </w:rPr>
              <w:t>Внедрение программ дистанционного обучения обучающихся с ограниченными возможностями здоровья</w:t>
            </w:r>
          </w:p>
        </w:tc>
        <w:tc>
          <w:tcPr>
            <w:tcW w:w="1640" w:type="dxa"/>
            <w:tcBorders>
              <w:bottom w:val="single" w:sz="4" w:space="0" w:color="auto"/>
            </w:tcBorders>
          </w:tcPr>
          <w:p w:rsidR="001D2B4D" w:rsidRPr="0040360A" w:rsidRDefault="001D2B4D" w:rsidP="0040360A">
            <w:pPr>
              <w:jc w:val="center"/>
              <w:rPr>
                <w:sz w:val="26"/>
                <w:szCs w:val="26"/>
              </w:rPr>
            </w:pPr>
            <w:r w:rsidRPr="0040360A">
              <w:rPr>
                <w:sz w:val="26"/>
                <w:szCs w:val="26"/>
              </w:rPr>
              <w:t>2018-2020 гг</w:t>
            </w:r>
          </w:p>
        </w:tc>
        <w:tc>
          <w:tcPr>
            <w:tcW w:w="3038" w:type="dxa"/>
            <w:tcBorders>
              <w:bottom w:val="single" w:sz="4" w:space="0" w:color="auto"/>
            </w:tcBorders>
          </w:tcPr>
          <w:p w:rsidR="001D2B4D" w:rsidRPr="0040360A" w:rsidRDefault="001D2B4D" w:rsidP="0040360A">
            <w:pPr>
              <w:jc w:val="center"/>
              <w:rPr>
                <w:sz w:val="26"/>
                <w:szCs w:val="26"/>
              </w:rPr>
            </w:pPr>
            <w:r w:rsidRPr="0040360A">
              <w:rPr>
                <w:sz w:val="26"/>
                <w:szCs w:val="26"/>
              </w:rPr>
              <w:t>Педагоги ДО</w:t>
            </w:r>
          </w:p>
        </w:tc>
      </w:tr>
      <w:tr w:rsidR="001D2B4D" w:rsidRPr="0040360A" w:rsidTr="00552581">
        <w:tc>
          <w:tcPr>
            <w:tcW w:w="606" w:type="dxa"/>
            <w:tcBorders>
              <w:bottom w:val="single" w:sz="4" w:space="0" w:color="auto"/>
            </w:tcBorders>
          </w:tcPr>
          <w:p w:rsidR="001D2B4D" w:rsidRPr="0040360A" w:rsidRDefault="001D2B4D" w:rsidP="0040360A">
            <w:pPr>
              <w:jc w:val="center"/>
              <w:rPr>
                <w:sz w:val="26"/>
                <w:szCs w:val="26"/>
              </w:rPr>
            </w:pPr>
            <w:r w:rsidRPr="0040360A">
              <w:rPr>
                <w:sz w:val="26"/>
                <w:szCs w:val="26"/>
              </w:rPr>
              <w:t>9</w:t>
            </w:r>
          </w:p>
        </w:tc>
        <w:tc>
          <w:tcPr>
            <w:tcW w:w="4747" w:type="dxa"/>
            <w:tcBorders>
              <w:bottom w:val="single" w:sz="4" w:space="0" w:color="auto"/>
            </w:tcBorders>
          </w:tcPr>
          <w:p w:rsidR="001D2B4D" w:rsidRPr="0040360A" w:rsidRDefault="001D2B4D" w:rsidP="0040360A">
            <w:pPr>
              <w:jc w:val="both"/>
              <w:rPr>
                <w:sz w:val="26"/>
                <w:szCs w:val="26"/>
              </w:rPr>
            </w:pPr>
            <w:r w:rsidRPr="0040360A">
              <w:rPr>
                <w:sz w:val="26"/>
                <w:szCs w:val="26"/>
              </w:rPr>
              <w:t xml:space="preserve">Овладение педагогами способностью использования сети Интернет, её вещательных, поисковых и </w:t>
            </w:r>
            <w:r w:rsidRPr="0040360A">
              <w:rPr>
                <w:sz w:val="26"/>
                <w:szCs w:val="26"/>
              </w:rPr>
              <w:lastRenderedPageBreak/>
              <w:t>интерактивных услуг Обучение части педагогов и учащихся технологии созда</w:t>
            </w:r>
            <w:r w:rsidR="00106268" w:rsidRPr="0040360A">
              <w:rPr>
                <w:sz w:val="26"/>
                <w:szCs w:val="26"/>
              </w:rPr>
              <w:t>ния, компьютерных слайд-фильмов</w:t>
            </w:r>
            <w:r w:rsidRPr="0040360A">
              <w:rPr>
                <w:sz w:val="26"/>
                <w:szCs w:val="26"/>
              </w:rPr>
              <w:t>. Их дальнейшее использование в образовательном процессе.</w:t>
            </w:r>
          </w:p>
        </w:tc>
        <w:tc>
          <w:tcPr>
            <w:tcW w:w="1640" w:type="dxa"/>
            <w:tcBorders>
              <w:bottom w:val="single" w:sz="4" w:space="0" w:color="auto"/>
            </w:tcBorders>
          </w:tcPr>
          <w:p w:rsidR="001D2B4D" w:rsidRPr="0040360A" w:rsidRDefault="001D2B4D" w:rsidP="0040360A">
            <w:pPr>
              <w:jc w:val="center"/>
              <w:rPr>
                <w:sz w:val="26"/>
                <w:szCs w:val="26"/>
              </w:rPr>
            </w:pPr>
            <w:r w:rsidRPr="0040360A">
              <w:rPr>
                <w:sz w:val="26"/>
                <w:szCs w:val="26"/>
              </w:rPr>
              <w:lastRenderedPageBreak/>
              <w:t>2016-2020 гг</w:t>
            </w:r>
          </w:p>
        </w:tc>
        <w:tc>
          <w:tcPr>
            <w:tcW w:w="3038" w:type="dxa"/>
            <w:tcBorders>
              <w:bottom w:val="single" w:sz="4" w:space="0" w:color="auto"/>
            </w:tcBorders>
          </w:tcPr>
          <w:p w:rsidR="001D2B4D" w:rsidRPr="0040360A" w:rsidRDefault="001D2B4D" w:rsidP="0040360A">
            <w:pPr>
              <w:jc w:val="center"/>
              <w:rPr>
                <w:sz w:val="26"/>
                <w:szCs w:val="26"/>
              </w:rPr>
            </w:pPr>
            <w:r w:rsidRPr="0040360A">
              <w:rPr>
                <w:sz w:val="26"/>
                <w:szCs w:val="26"/>
              </w:rPr>
              <w:t>Педагог по ИКТ</w:t>
            </w:r>
          </w:p>
        </w:tc>
      </w:tr>
      <w:tr w:rsidR="00552581" w:rsidRPr="0040360A" w:rsidTr="00552581">
        <w:tc>
          <w:tcPr>
            <w:tcW w:w="606" w:type="dxa"/>
            <w:tcBorders>
              <w:top w:val="single" w:sz="4" w:space="0" w:color="auto"/>
              <w:left w:val="nil"/>
              <w:bottom w:val="nil"/>
              <w:right w:val="nil"/>
            </w:tcBorders>
          </w:tcPr>
          <w:p w:rsidR="00552581" w:rsidRPr="0040360A" w:rsidRDefault="00552581" w:rsidP="0040360A">
            <w:pPr>
              <w:jc w:val="center"/>
              <w:rPr>
                <w:sz w:val="26"/>
                <w:szCs w:val="26"/>
              </w:rPr>
            </w:pPr>
          </w:p>
        </w:tc>
        <w:tc>
          <w:tcPr>
            <w:tcW w:w="4747" w:type="dxa"/>
            <w:tcBorders>
              <w:top w:val="single" w:sz="4" w:space="0" w:color="auto"/>
              <w:left w:val="nil"/>
              <w:bottom w:val="nil"/>
              <w:right w:val="nil"/>
            </w:tcBorders>
          </w:tcPr>
          <w:p w:rsidR="00552581" w:rsidRPr="0040360A" w:rsidRDefault="00552581" w:rsidP="0040360A">
            <w:pPr>
              <w:jc w:val="both"/>
              <w:rPr>
                <w:sz w:val="26"/>
                <w:szCs w:val="26"/>
              </w:rPr>
            </w:pPr>
          </w:p>
        </w:tc>
        <w:tc>
          <w:tcPr>
            <w:tcW w:w="1640" w:type="dxa"/>
            <w:tcBorders>
              <w:top w:val="single" w:sz="4" w:space="0" w:color="auto"/>
              <w:left w:val="nil"/>
              <w:bottom w:val="nil"/>
              <w:right w:val="nil"/>
            </w:tcBorders>
          </w:tcPr>
          <w:p w:rsidR="00552581" w:rsidRPr="0040360A" w:rsidRDefault="00552581" w:rsidP="0040360A">
            <w:pPr>
              <w:jc w:val="center"/>
              <w:rPr>
                <w:sz w:val="26"/>
                <w:szCs w:val="26"/>
              </w:rPr>
            </w:pPr>
          </w:p>
        </w:tc>
        <w:tc>
          <w:tcPr>
            <w:tcW w:w="3038" w:type="dxa"/>
            <w:tcBorders>
              <w:top w:val="single" w:sz="4" w:space="0" w:color="auto"/>
              <w:left w:val="nil"/>
              <w:bottom w:val="nil"/>
              <w:right w:val="nil"/>
            </w:tcBorders>
          </w:tcPr>
          <w:p w:rsidR="00552581" w:rsidRPr="0040360A" w:rsidRDefault="00552581" w:rsidP="0040360A">
            <w:pPr>
              <w:jc w:val="center"/>
              <w:rPr>
                <w:sz w:val="26"/>
                <w:szCs w:val="26"/>
              </w:rPr>
            </w:pPr>
          </w:p>
        </w:tc>
      </w:tr>
    </w:tbl>
    <w:p w:rsidR="001D2B4D" w:rsidRPr="0040360A" w:rsidRDefault="00D9096B" w:rsidP="0079782A">
      <w:pPr>
        <w:numPr>
          <w:ilvl w:val="1"/>
          <w:numId w:val="47"/>
        </w:numPr>
        <w:spacing w:line="360" w:lineRule="auto"/>
        <w:jc w:val="both"/>
        <w:rPr>
          <w:color w:val="2E1110"/>
          <w:sz w:val="28"/>
          <w:szCs w:val="28"/>
        </w:rPr>
      </w:pPr>
      <w:r w:rsidRPr="0040360A">
        <w:rPr>
          <w:b/>
          <w:bCs/>
          <w:color w:val="2E1110"/>
          <w:sz w:val="28"/>
          <w:szCs w:val="28"/>
        </w:rPr>
        <w:t>Проект «</w:t>
      </w:r>
      <w:r w:rsidR="001D2B4D" w:rsidRPr="0040360A">
        <w:rPr>
          <w:b/>
          <w:bCs/>
          <w:color w:val="2E1110"/>
          <w:sz w:val="28"/>
          <w:szCs w:val="28"/>
        </w:rPr>
        <w:t>Воспитание»</w:t>
      </w:r>
    </w:p>
    <w:p w:rsidR="005646F1" w:rsidRPr="0079782A" w:rsidRDefault="005646F1" w:rsidP="0079782A">
      <w:pPr>
        <w:spacing w:line="360" w:lineRule="auto"/>
        <w:ind w:firstLine="539"/>
        <w:jc w:val="both"/>
        <w:rPr>
          <w:sz w:val="28"/>
          <w:szCs w:val="28"/>
        </w:rPr>
      </w:pPr>
      <w:r w:rsidRPr="0079782A">
        <w:rPr>
          <w:sz w:val="28"/>
          <w:szCs w:val="28"/>
        </w:rPr>
        <w:t>МАУДО «ЦРТДЮ «Созвездие» г. Орска» является центральным звеном всей системы дополнительного образования Советского района, фундаментальной социокультурной базой воспитания и развития детей и молодежи. В данном контексте мы проводим мероприятия, отражающие основные направления воспитательной деятельности, основывающейся на традиционных и инновационных подходах, педагогических системах и технологиях.</w:t>
      </w:r>
    </w:p>
    <w:p w:rsidR="005646F1" w:rsidRPr="0079782A" w:rsidRDefault="005646F1" w:rsidP="0079782A">
      <w:pPr>
        <w:spacing w:line="360" w:lineRule="auto"/>
        <w:ind w:firstLine="539"/>
        <w:jc w:val="both"/>
        <w:rPr>
          <w:sz w:val="28"/>
          <w:szCs w:val="28"/>
        </w:rPr>
      </w:pPr>
      <w:r w:rsidRPr="0079782A">
        <w:rPr>
          <w:sz w:val="28"/>
          <w:szCs w:val="28"/>
        </w:rPr>
        <w:t>В Программу включены мероприятия по разработке механизма и принципов мониторинга эффективности реализации воспитательной программы, проведения анализа воспитательной компоненты, изучения и обобщения передового опыта воспитательной деятельности.</w:t>
      </w:r>
    </w:p>
    <w:p w:rsidR="005646F1" w:rsidRPr="0079782A" w:rsidRDefault="005646F1" w:rsidP="0079782A">
      <w:pPr>
        <w:spacing w:line="360" w:lineRule="auto"/>
        <w:ind w:firstLine="539"/>
        <w:jc w:val="both"/>
        <w:rPr>
          <w:sz w:val="28"/>
          <w:szCs w:val="28"/>
        </w:rPr>
      </w:pPr>
      <w:r w:rsidRPr="0079782A">
        <w:rPr>
          <w:sz w:val="28"/>
          <w:szCs w:val="28"/>
        </w:rPr>
        <w:t>Программой предусмотрены мероприятия по подготовке, профессиональной переподготовке и повышению квалификации педагогических кадров, владеющих современными технологиями воспитания, по обеспечению педагогов методическим сопровождением, набором средств для практической реализации воспитательных задач и углубленными знаниями психологии.</w:t>
      </w:r>
    </w:p>
    <w:p w:rsidR="005646F1" w:rsidRPr="0079782A" w:rsidRDefault="005646F1" w:rsidP="0079782A">
      <w:pPr>
        <w:spacing w:line="360" w:lineRule="auto"/>
        <w:ind w:firstLine="539"/>
        <w:jc w:val="both"/>
        <w:rPr>
          <w:sz w:val="28"/>
          <w:szCs w:val="28"/>
        </w:rPr>
      </w:pPr>
      <w:r w:rsidRPr="0079782A">
        <w:rPr>
          <w:sz w:val="28"/>
          <w:szCs w:val="28"/>
        </w:rPr>
        <w:t>Программой предусмотрены мероприятия, направленные на повышение уровня компетентности родительской общественности в вопросах воспитания и взаимодействия с учреждением в организации и проведении воспитательной деятельности.</w:t>
      </w:r>
    </w:p>
    <w:p w:rsidR="005646F1" w:rsidRPr="0079782A" w:rsidRDefault="005646F1" w:rsidP="0079782A">
      <w:pPr>
        <w:spacing w:line="360" w:lineRule="auto"/>
        <w:ind w:firstLine="539"/>
        <w:jc w:val="both"/>
        <w:rPr>
          <w:sz w:val="28"/>
          <w:szCs w:val="28"/>
        </w:rPr>
      </w:pPr>
      <w:r w:rsidRPr="0079782A">
        <w:rPr>
          <w:sz w:val="28"/>
          <w:szCs w:val="28"/>
        </w:rPr>
        <w:t>Программой предусмотрены мероприятия информационно-просветительской направленности, нацеленные на привлечение внимания к вопросам воспитательной деятельности среди учащихся.</w:t>
      </w:r>
    </w:p>
    <w:p w:rsidR="00530B10" w:rsidRPr="0079782A" w:rsidRDefault="00F05545" w:rsidP="0079782A">
      <w:pPr>
        <w:spacing w:line="360" w:lineRule="auto"/>
        <w:jc w:val="center"/>
        <w:rPr>
          <w:sz w:val="28"/>
          <w:szCs w:val="28"/>
        </w:rPr>
      </w:pPr>
      <w:r w:rsidRPr="0079782A">
        <w:rPr>
          <w:sz w:val="28"/>
          <w:szCs w:val="28"/>
        </w:rPr>
        <w:t>Основные направления организации воспитания и социализации учащихся:</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Гражданско-патриотическое.</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Нравственное и духовное воспитание.</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Воспитание положительного отношения к труду и творчеству.</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lastRenderedPageBreak/>
        <w:t>Интеллектуальное воспитание.</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Здоровьесберегающее воспитание.</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 xml:space="preserve">Социокультурное и </w:t>
      </w:r>
      <w:r w:rsidR="00D9096B" w:rsidRPr="0079782A">
        <w:rPr>
          <w:sz w:val="28"/>
          <w:szCs w:val="28"/>
        </w:rPr>
        <w:t>медиа культурное</w:t>
      </w:r>
      <w:r w:rsidRPr="0079782A">
        <w:rPr>
          <w:sz w:val="28"/>
          <w:szCs w:val="28"/>
        </w:rPr>
        <w:t xml:space="preserve"> воспитание.</w:t>
      </w:r>
    </w:p>
    <w:p w:rsidR="00F05545" w:rsidRPr="0079782A" w:rsidRDefault="00D9096B" w:rsidP="0040360A">
      <w:pPr>
        <w:numPr>
          <w:ilvl w:val="0"/>
          <w:numId w:val="14"/>
        </w:numPr>
        <w:tabs>
          <w:tab w:val="left" w:pos="284"/>
        </w:tabs>
        <w:spacing w:line="360" w:lineRule="auto"/>
        <w:ind w:left="0" w:firstLine="0"/>
        <w:jc w:val="both"/>
        <w:rPr>
          <w:sz w:val="28"/>
          <w:szCs w:val="28"/>
        </w:rPr>
      </w:pPr>
      <w:r w:rsidRPr="0079782A">
        <w:rPr>
          <w:sz w:val="28"/>
          <w:szCs w:val="28"/>
        </w:rPr>
        <w:t>Культуротворческое</w:t>
      </w:r>
      <w:r w:rsidR="00F05545" w:rsidRPr="0079782A">
        <w:rPr>
          <w:sz w:val="28"/>
          <w:szCs w:val="28"/>
        </w:rPr>
        <w:t xml:space="preserve"> и эстетическое воспитание</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Правовое воспитание и культура безопасности.</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Воспитание семейных ценностей.</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Формирование коммуникативной культуры.</w:t>
      </w:r>
    </w:p>
    <w:p w:rsidR="00F05545" w:rsidRPr="0079782A" w:rsidRDefault="00F05545" w:rsidP="0040360A">
      <w:pPr>
        <w:numPr>
          <w:ilvl w:val="0"/>
          <w:numId w:val="14"/>
        </w:numPr>
        <w:tabs>
          <w:tab w:val="left" w:pos="284"/>
        </w:tabs>
        <w:spacing w:line="360" w:lineRule="auto"/>
        <w:ind w:left="0" w:firstLine="0"/>
        <w:jc w:val="both"/>
        <w:rPr>
          <w:sz w:val="28"/>
          <w:szCs w:val="28"/>
        </w:rPr>
      </w:pPr>
      <w:r w:rsidRPr="0079782A">
        <w:rPr>
          <w:sz w:val="28"/>
          <w:szCs w:val="28"/>
        </w:rPr>
        <w:t>Экологическое воспитание.</w:t>
      </w:r>
    </w:p>
    <w:p w:rsidR="007A1EBB" w:rsidRPr="00D00485" w:rsidRDefault="007A1EBB" w:rsidP="0079782A">
      <w:pPr>
        <w:spacing w:line="360" w:lineRule="auto"/>
        <w:ind w:left="36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
        <w:gridCol w:w="4657"/>
        <w:gridCol w:w="1843"/>
        <w:gridCol w:w="2927"/>
      </w:tblGrid>
      <w:tr w:rsidR="00530B10" w:rsidRPr="00D00485" w:rsidTr="001B1431">
        <w:tc>
          <w:tcPr>
            <w:tcW w:w="604" w:type="dxa"/>
            <w:shd w:val="clear" w:color="auto" w:fill="FDE9D9"/>
          </w:tcPr>
          <w:p w:rsidR="00530B10" w:rsidRPr="00D00485" w:rsidRDefault="00530B10" w:rsidP="00D00485">
            <w:pPr>
              <w:jc w:val="center"/>
              <w:rPr>
                <w:b/>
                <w:sz w:val="26"/>
                <w:szCs w:val="26"/>
              </w:rPr>
            </w:pPr>
            <w:r w:rsidRPr="00D00485">
              <w:rPr>
                <w:b/>
                <w:sz w:val="26"/>
                <w:szCs w:val="26"/>
              </w:rPr>
              <w:t>№</w:t>
            </w:r>
          </w:p>
          <w:p w:rsidR="00530B10" w:rsidRPr="00D00485" w:rsidRDefault="00530B10" w:rsidP="00D00485">
            <w:pPr>
              <w:jc w:val="center"/>
              <w:rPr>
                <w:b/>
                <w:sz w:val="26"/>
                <w:szCs w:val="26"/>
              </w:rPr>
            </w:pPr>
            <w:r w:rsidRPr="00D00485">
              <w:rPr>
                <w:b/>
                <w:sz w:val="26"/>
                <w:szCs w:val="26"/>
              </w:rPr>
              <w:t>п/п</w:t>
            </w:r>
          </w:p>
        </w:tc>
        <w:tc>
          <w:tcPr>
            <w:tcW w:w="4657" w:type="dxa"/>
            <w:shd w:val="clear" w:color="auto" w:fill="FDE9D9"/>
            <w:vAlign w:val="center"/>
          </w:tcPr>
          <w:p w:rsidR="00530B10" w:rsidRPr="00D00485" w:rsidRDefault="00530B10" w:rsidP="00D00485">
            <w:pPr>
              <w:jc w:val="center"/>
              <w:rPr>
                <w:b/>
                <w:sz w:val="26"/>
                <w:szCs w:val="26"/>
              </w:rPr>
            </w:pPr>
            <w:r w:rsidRPr="00D00485">
              <w:rPr>
                <w:b/>
                <w:sz w:val="26"/>
                <w:szCs w:val="26"/>
              </w:rPr>
              <w:t>Наименование мероприятий</w:t>
            </w:r>
          </w:p>
        </w:tc>
        <w:tc>
          <w:tcPr>
            <w:tcW w:w="1843" w:type="dxa"/>
            <w:shd w:val="clear" w:color="auto" w:fill="FDE9D9"/>
            <w:vAlign w:val="center"/>
          </w:tcPr>
          <w:p w:rsidR="00530B10" w:rsidRPr="00D00485" w:rsidRDefault="00530B10" w:rsidP="00D00485">
            <w:pPr>
              <w:jc w:val="center"/>
              <w:rPr>
                <w:b/>
                <w:sz w:val="26"/>
                <w:szCs w:val="26"/>
              </w:rPr>
            </w:pPr>
            <w:r w:rsidRPr="00D00485">
              <w:rPr>
                <w:b/>
                <w:sz w:val="26"/>
                <w:szCs w:val="26"/>
              </w:rPr>
              <w:t>Сроки исполнения</w:t>
            </w:r>
          </w:p>
        </w:tc>
        <w:tc>
          <w:tcPr>
            <w:tcW w:w="2927" w:type="dxa"/>
            <w:shd w:val="clear" w:color="auto" w:fill="FDE9D9"/>
            <w:vAlign w:val="center"/>
          </w:tcPr>
          <w:p w:rsidR="00530B10" w:rsidRPr="00D00485" w:rsidRDefault="00530B10" w:rsidP="00D00485">
            <w:pPr>
              <w:jc w:val="center"/>
              <w:rPr>
                <w:b/>
                <w:sz w:val="26"/>
                <w:szCs w:val="26"/>
              </w:rPr>
            </w:pPr>
            <w:r w:rsidRPr="00D00485">
              <w:rPr>
                <w:b/>
                <w:sz w:val="26"/>
                <w:szCs w:val="26"/>
              </w:rPr>
              <w:t>Исполнители</w:t>
            </w:r>
          </w:p>
        </w:tc>
      </w:tr>
      <w:tr w:rsidR="00F05545" w:rsidRPr="00D00485" w:rsidTr="00D72751">
        <w:tc>
          <w:tcPr>
            <w:tcW w:w="604" w:type="dxa"/>
            <w:shd w:val="clear" w:color="auto" w:fill="auto"/>
          </w:tcPr>
          <w:p w:rsidR="00F05545" w:rsidRPr="00D00485" w:rsidRDefault="00F05545" w:rsidP="00D00485">
            <w:pPr>
              <w:jc w:val="both"/>
              <w:rPr>
                <w:sz w:val="26"/>
                <w:szCs w:val="26"/>
              </w:rPr>
            </w:pPr>
            <w:r w:rsidRPr="00D00485">
              <w:rPr>
                <w:sz w:val="26"/>
                <w:szCs w:val="26"/>
              </w:rPr>
              <w:t>1.</w:t>
            </w:r>
          </w:p>
        </w:tc>
        <w:tc>
          <w:tcPr>
            <w:tcW w:w="4657" w:type="dxa"/>
            <w:shd w:val="clear" w:color="auto" w:fill="auto"/>
          </w:tcPr>
          <w:p w:rsidR="00F05545" w:rsidRPr="00D00485" w:rsidRDefault="00F05545" w:rsidP="00D00485">
            <w:pPr>
              <w:jc w:val="both"/>
              <w:rPr>
                <w:sz w:val="26"/>
                <w:szCs w:val="26"/>
              </w:rPr>
            </w:pPr>
            <w:r w:rsidRPr="00D00485">
              <w:rPr>
                <w:sz w:val="26"/>
                <w:szCs w:val="26"/>
              </w:rPr>
              <w:t>Подготовка нормативно-правовых актов и разработка механизмов межведомственного взаимодействия для реализации Программы.</w:t>
            </w:r>
          </w:p>
        </w:tc>
        <w:tc>
          <w:tcPr>
            <w:tcW w:w="1843" w:type="dxa"/>
            <w:shd w:val="clear" w:color="auto" w:fill="auto"/>
            <w:vAlign w:val="center"/>
          </w:tcPr>
          <w:p w:rsidR="00F05545" w:rsidRPr="00D00485" w:rsidRDefault="00F05545" w:rsidP="00D00485">
            <w:pPr>
              <w:jc w:val="center"/>
              <w:rPr>
                <w:sz w:val="26"/>
                <w:szCs w:val="26"/>
              </w:rPr>
            </w:pPr>
            <w:r w:rsidRPr="00D00485">
              <w:rPr>
                <w:sz w:val="26"/>
                <w:szCs w:val="26"/>
              </w:rPr>
              <w:t>2015-201</w:t>
            </w:r>
            <w:r w:rsidR="000A098C" w:rsidRPr="00D00485">
              <w:rPr>
                <w:sz w:val="26"/>
                <w:szCs w:val="26"/>
              </w:rPr>
              <w:t>6</w:t>
            </w:r>
          </w:p>
        </w:tc>
        <w:tc>
          <w:tcPr>
            <w:tcW w:w="2927" w:type="dxa"/>
            <w:shd w:val="clear" w:color="auto" w:fill="auto"/>
            <w:vAlign w:val="center"/>
          </w:tcPr>
          <w:p w:rsidR="00F05545" w:rsidRPr="00D00485" w:rsidRDefault="00F05545" w:rsidP="00D00485">
            <w:pPr>
              <w:jc w:val="center"/>
              <w:rPr>
                <w:sz w:val="26"/>
                <w:szCs w:val="26"/>
              </w:rPr>
            </w:pPr>
            <w:r w:rsidRPr="00D00485">
              <w:rPr>
                <w:sz w:val="26"/>
                <w:szCs w:val="26"/>
              </w:rPr>
              <w:t>Администрация</w:t>
            </w:r>
            <w:r w:rsidRPr="00D00485">
              <w:rPr>
                <w:bCs/>
                <w:sz w:val="26"/>
                <w:szCs w:val="26"/>
              </w:rPr>
              <w:t xml:space="preserve"> Центра</w:t>
            </w:r>
          </w:p>
        </w:tc>
      </w:tr>
      <w:tr w:rsidR="00530B10" w:rsidRPr="00D00485" w:rsidTr="00D72751">
        <w:tc>
          <w:tcPr>
            <w:tcW w:w="604" w:type="dxa"/>
            <w:shd w:val="clear" w:color="auto" w:fill="auto"/>
          </w:tcPr>
          <w:p w:rsidR="00530B10" w:rsidRPr="00D00485" w:rsidRDefault="00530B10" w:rsidP="00D00485">
            <w:pPr>
              <w:jc w:val="both"/>
              <w:rPr>
                <w:sz w:val="26"/>
                <w:szCs w:val="26"/>
              </w:rPr>
            </w:pPr>
            <w:r w:rsidRPr="00D00485">
              <w:rPr>
                <w:sz w:val="26"/>
                <w:szCs w:val="26"/>
              </w:rPr>
              <w:t>2.</w:t>
            </w:r>
          </w:p>
        </w:tc>
        <w:tc>
          <w:tcPr>
            <w:tcW w:w="4657" w:type="dxa"/>
            <w:shd w:val="clear" w:color="auto" w:fill="auto"/>
          </w:tcPr>
          <w:p w:rsidR="00530B10" w:rsidRPr="00D00485" w:rsidRDefault="00530B10" w:rsidP="00D00485">
            <w:pPr>
              <w:jc w:val="both"/>
              <w:rPr>
                <w:sz w:val="26"/>
                <w:szCs w:val="26"/>
              </w:rPr>
            </w:pPr>
            <w:r w:rsidRPr="00D00485">
              <w:rPr>
                <w:sz w:val="26"/>
                <w:szCs w:val="26"/>
              </w:rPr>
              <w:t xml:space="preserve">Разработка </w:t>
            </w:r>
            <w:r w:rsidR="000A098C" w:rsidRPr="00D00485">
              <w:rPr>
                <w:sz w:val="26"/>
                <w:szCs w:val="26"/>
              </w:rPr>
              <w:t xml:space="preserve">и реализация </w:t>
            </w:r>
            <w:r w:rsidRPr="00D00485">
              <w:rPr>
                <w:sz w:val="26"/>
                <w:szCs w:val="26"/>
              </w:rPr>
              <w:t>программы воспит</w:t>
            </w:r>
            <w:r w:rsidR="00F05545" w:rsidRPr="00D00485">
              <w:rPr>
                <w:sz w:val="26"/>
                <w:szCs w:val="26"/>
              </w:rPr>
              <w:t xml:space="preserve">ательной работы </w:t>
            </w:r>
            <w:r w:rsidRPr="00D00485">
              <w:rPr>
                <w:bCs/>
                <w:sz w:val="26"/>
                <w:szCs w:val="26"/>
              </w:rPr>
              <w:t>Центра</w:t>
            </w:r>
            <w:r w:rsidR="000A098C" w:rsidRPr="00D00485">
              <w:rPr>
                <w:bCs/>
                <w:sz w:val="26"/>
                <w:szCs w:val="26"/>
              </w:rPr>
              <w:t>.</w:t>
            </w:r>
          </w:p>
        </w:tc>
        <w:tc>
          <w:tcPr>
            <w:tcW w:w="1843" w:type="dxa"/>
            <w:shd w:val="clear" w:color="auto" w:fill="auto"/>
            <w:vAlign w:val="center"/>
          </w:tcPr>
          <w:p w:rsidR="00530B10" w:rsidRPr="00D00485" w:rsidRDefault="00530B10" w:rsidP="00D00485">
            <w:pPr>
              <w:jc w:val="center"/>
              <w:rPr>
                <w:sz w:val="26"/>
                <w:szCs w:val="26"/>
              </w:rPr>
            </w:pPr>
            <w:r w:rsidRPr="00D00485">
              <w:rPr>
                <w:sz w:val="26"/>
                <w:szCs w:val="26"/>
              </w:rPr>
              <w:t>201</w:t>
            </w:r>
            <w:r w:rsidR="00F05545" w:rsidRPr="00D00485">
              <w:rPr>
                <w:sz w:val="26"/>
                <w:szCs w:val="26"/>
              </w:rPr>
              <w:t>5</w:t>
            </w:r>
            <w:r w:rsidR="000A098C" w:rsidRPr="00D00485">
              <w:rPr>
                <w:sz w:val="26"/>
                <w:szCs w:val="26"/>
              </w:rPr>
              <w:t xml:space="preserve">-2020 </w:t>
            </w:r>
          </w:p>
        </w:tc>
        <w:tc>
          <w:tcPr>
            <w:tcW w:w="2927" w:type="dxa"/>
            <w:shd w:val="clear" w:color="auto" w:fill="auto"/>
            <w:vAlign w:val="center"/>
          </w:tcPr>
          <w:p w:rsidR="000A098C" w:rsidRPr="00D00485" w:rsidRDefault="000A098C" w:rsidP="00D00485">
            <w:pPr>
              <w:jc w:val="center"/>
              <w:rPr>
                <w:sz w:val="26"/>
                <w:szCs w:val="26"/>
              </w:rPr>
            </w:pPr>
            <w:r w:rsidRPr="00D00485">
              <w:rPr>
                <w:sz w:val="26"/>
                <w:szCs w:val="26"/>
              </w:rPr>
              <w:t>Зам. директора по УВР,</w:t>
            </w:r>
          </w:p>
          <w:p w:rsidR="00530B10" w:rsidRPr="00D00485" w:rsidRDefault="000A098C" w:rsidP="00D00485">
            <w:pPr>
              <w:jc w:val="center"/>
              <w:rPr>
                <w:sz w:val="26"/>
                <w:szCs w:val="26"/>
              </w:rPr>
            </w:pPr>
            <w:r w:rsidRPr="00D00485">
              <w:rPr>
                <w:sz w:val="26"/>
                <w:szCs w:val="26"/>
              </w:rPr>
              <w:t>м</w:t>
            </w:r>
            <w:r w:rsidR="00530B10" w:rsidRPr="00D00485">
              <w:rPr>
                <w:sz w:val="26"/>
                <w:szCs w:val="26"/>
              </w:rPr>
              <w:t>етодист</w:t>
            </w:r>
          </w:p>
          <w:p w:rsidR="00530B10" w:rsidRPr="00D00485" w:rsidRDefault="00F05545" w:rsidP="00D00485">
            <w:pPr>
              <w:jc w:val="center"/>
              <w:rPr>
                <w:sz w:val="26"/>
                <w:szCs w:val="26"/>
              </w:rPr>
            </w:pPr>
            <w:r w:rsidRPr="00D00485">
              <w:rPr>
                <w:sz w:val="26"/>
                <w:szCs w:val="26"/>
              </w:rPr>
              <w:t>п</w:t>
            </w:r>
            <w:r w:rsidR="00530B10" w:rsidRPr="00D00485">
              <w:rPr>
                <w:sz w:val="26"/>
                <w:szCs w:val="26"/>
              </w:rPr>
              <w:t>едагоги - организаторы</w:t>
            </w:r>
          </w:p>
        </w:tc>
      </w:tr>
      <w:tr w:rsidR="000A098C" w:rsidRPr="00D00485" w:rsidTr="00D72751">
        <w:tc>
          <w:tcPr>
            <w:tcW w:w="604" w:type="dxa"/>
            <w:shd w:val="clear" w:color="auto" w:fill="auto"/>
          </w:tcPr>
          <w:p w:rsidR="000A098C" w:rsidRPr="00D00485" w:rsidRDefault="000A098C" w:rsidP="00D00485">
            <w:pPr>
              <w:jc w:val="both"/>
              <w:rPr>
                <w:sz w:val="26"/>
                <w:szCs w:val="26"/>
              </w:rPr>
            </w:pPr>
            <w:r w:rsidRPr="00D00485">
              <w:rPr>
                <w:sz w:val="26"/>
                <w:szCs w:val="26"/>
              </w:rPr>
              <w:t>3.</w:t>
            </w:r>
          </w:p>
        </w:tc>
        <w:tc>
          <w:tcPr>
            <w:tcW w:w="4657" w:type="dxa"/>
            <w:shd w:val="clear" w:color="auto" w:fill="auto"/>
          </w:tcPr>
          <w:p w:rsidR="000A098C" w:rsidRPr="00D00485" w:rsidRDefault="000A098C" w:rsidP="00D00485">
            <w:pPr>
              <w:jc w:val="both"/>
              <w:rPr>
                <w:sz w:val="26"/>
                <w:szCs w:val="26"/>
              </w:rPr>
            </w:pPr>
            <w:r w:rsidRPr="00D00485">
              <w:rPr>
                <w:sz w:val="26"/>
                <w:szCs w:val="26"/>
              </w:rPr>
              <w:t>Совершенствование организационно-управленческих форм и механизмов развития воспитательной компоненты в Центре.</w:t>
            </w:r>
          </w:p>
        </w:tc>
        <w:tc>
          <w:tcPr>
            <w:tcW w:w="1843" w:type="dxa"/>
            <w:shd w:val="clear" w:color="auto" w:fill="auto"/>
            <w:vAlign w:val="center"/>
          </w:tcPr>
          <w:p w:rsidR="000A098C" w:rsidRPr="00D00485" w:rsidRDefault="000A098C" w:rsidP="00D00485">
            <w:pPr>
              <w:jc w:val="center"/>
              <w:rPr>
                <w:sz w:val="26"/>
                <w:szCs w:val="26"/>
              </w:rPr>
            </w:pPr>
            <w:r w:rsidRPr="00D00485">
              <w:rPr>
                <w:sz w:val="26"/>
                <w:szCs w:val="26"/>
              </w:rPr>
              <w:t>2015-2016</w:t>
            </w:r>
          </w:p>
        </w:tc>
        <w:tc>
          <w:tcPr>
            <w:tcW w:w="2927" w:type="dxa"/>
            <w:shd w:val="clear" w:color="auto" w:fill="auto"/>
            <w:vAlign w:val="center"/>
          </w:tcPr>
          <w:p w:rsidR="000A098C" w:rsidRPr="00D00485" w:rsidRDefault="000A098C" w:rsidP="00D00485">
            <w:pPr>
              <w:jc w:val="center"/>
              <w:rPr>
                <w:sz w:val="26"/>
                <w:szCs w:val="26"/>
              </w:rPr>
            </w:pPr>
            <w:r w:rsidRPr="00D00485">
              <w:rPr>
                <w:sz w:val="26"/>
                <w:szCs w:val="26"/>
              </w:rPr>
              <w:t>Зам. директора по УВР</w:t>
            </w:r>
          </w:p>
        </w:tc>
      </w:tr>
      <w:tr w:rsidR="000A098C" w:rsidRPr="00D00485" w:rsidTr="00D72751">
        <w:tc>
          <w:tcPr>
            <w:tcW w:w="604" w:type="dxa"/>
            <w:shd w:val="clear" w:color="auto" w:fill="auto"/>
          </w:tcPr>
          <w:p w:rsidR="000A098C" w:rsidRPr="00D00485" w:rsidRDefault="000A098C" w:rsidP="00D00485">
            <w:pPr>
              <w:jc w:val="both"/>
              <w:rPr>
                <w:sz w:val="26"/>
                <w:szCs w:val="26"/>
              </w:rPr>
            </w:pPr>
            <w:r w:rsidRPr="00D00485">
              <w:rPr>
                <w:sz w:val="26"/>
                <w:szCs w:val="26"/>
              </w:rPr>
              <w:t>4.</w:t>
            </w:r>
          </w:p>
        </w:tc>
        <w:tc>
          <w:tcPr>
            <w:tcW w:w="4657" w:type="dxa"/>
            <w:shd w:val="clear" w:color="auto" w:fill="auto"/>
          </w:tcPr>
          <w:p w:rsidR="000A098C" w:rsidRPr="00D00485" w:rsidRDefault="000A098C" w:rsidP="00D00485">
            <w:pPr>
              <w:jc w:val="both"/>
              <w:rPr>
                <w:sz w:val="26"/>
                <w:szCs w:val="26"/>
              </w:rPr>
            </w:pPr>
            <w:r w:rsidRPr="00D00485">
              <w:rPr>
                <w:sz w:val="26"/>
                <w:szCs w:val="26"/>
              </w:rPr>
              <w:t>Развитие системы подготовки, повышения квалификации и переподготовки педагогических и управленческих работников.</w:t>
            </w:r>
          </w:p>
        </w:tc>
        <w:tc>
          <w:tcPr>
            <w:tcW w:w="1843" w:type="dxa"/>
            <w:shd w:val="clear" w:color="auto" w:fill="auto"/>
            <w:vAlign w:val="center"/>
          </w:tcPr>
          <w:p w:rsidR="000A098C" w:rsidRPr="00D00485" w:rsidRDefault="000A098C" w:rsidP="00D00485">
            <w:pPr>
              <w:jc w:val="center"/>
              <w:rPr>
                <w:sz w:val="26"/>
                <w:szCs w:val="26"/>
              </w:rPr>
            </w:pPr>
            <w:r w:rsidRPr="00D00485">
              <w:rPr>
                <w:sz w:val="26"/>
                <w:szCs w:val="26"/>
              </w:rPr>
              <w:t>2015-2016</w:t>
            </w:r>
          </w:p>
        </w:tc>
        <w:tc>
          <w:tcPr>
            <w:tcW w:w="2927" w:type="dxa"/>
            <w:shd w:val="clear" w:color="auto" w:fill="auto"/>
            <w:vAlign w:val="center"/>
          </w:tcPr>
          <w:p w:rsidR="000A098C" w:rsidRPr="00D00485" w:rsidRDefault="000A098C" w:rsidP="00D00485">
            <w:pPr>
              <w:jc w:val="center"/>
              <w:rPr>
                <w:sz w:val="26"/>
                <w:szCs w:val="26"/>
              </w:rPr>
            </w:pPr>
            <w:r w:rsidRPr="00D00485">
              <w:rPr>
                <w:sz w:val="26"/>
                <w:szCs w:val="26"/>
              </w:rPr>
              <w:t>Администрация</w:t>
            </w:r>
            <w:r w:rsidRPr="00D00485">
              <w:rPr>
                <w:bCs/>
                <w:sz w:val="26"/>
                <w:szCs w:val="26"/>
              </w:rPr>
              <w:t xml:space="preserve"> Центра</w:t>
            </w:r>
          </w:p>
        </w:tc>
      </w:tr>
      <w:tr w:rsidR="000A098C" w:rsidRPr="00D00485" w:rsidTr="00D72751">
        <w:tc>
          <w:tcPr>
            <w:tcW w:w="604" w:type="dxa"/>
            <w:shd w:val="clear" w:color="auto" w:fill="auto"/>
          </w:tcPr>
          <w:p w:rsidR="000A098C" w:rsidRPr="00D00485" w:rsidRDefault="000A098C" w:rsidP="00D00485">
            <w:pPr>
              <w:jc w:val="both"/>
              <w:rPr>
                <w:sz w:val="26"/>
                <w:szCs w:val="26"/>
              </w:rPr>
            </w:pPr>
            <w:r w:rsidRPr="00D00485">
              <w:rPr>
                <w:sz w:val="26"/>
                <w:szCs w:val="26"/>
              </w:rPr>
              <w:t>5.</w:t>
            </w:r>
          </w:p>
        </w:tc>
        <w:tc>
          <w:tcPr>
            <w:tcW w:w="4657" w:type="dxa"/>
            <w:shd w:val="clear" w:color="auto" w:fill="auto"/>
          </w:tcPr>
          <w:p w:rsidR="000A098C" w:rsidRPr="00D00485" w:rsidRDefault="000A098C" w:rsidP="00D00485">
            <w:pPr>
              <w:jc w:val="both"/>
              <w:rPr>
                <w:sz w:val="26"/>
                <w:szCs w:val="26"/>
              </w:rPr>
            </w:pPr>
            <w:r w:rsidRPr="00D00485">
              <w:rPr>
                <w:sz w:val="26"/>
                <w:szCs w:val="26"/>
              </w:rPr>
              <w:t>Разработка комплекса мер по развитию новых общественных организаций, деятельность которых связана с интересами детей и молодежи.</w:t>
            </w:r>
          </w:p>
        </w:tc>
        <w:tc>
          <w:tcPr>
            <w:tcW w:w="1843" w:type="dxa"/>
            <w:shd w:val="clear" w:color="auto" w:fill="auto"/>
            <w:vAlign w:val="center"/>
          </w:tcPr>
          <w:p w:rsidR="000A098C" w:rsidRPr="00D00485" w:rsidRDefault="000A098C" w:rsidP="00D00485">
            <w:pPr>
              <w:jc w:val="center"/>
              <w:rPr>
                <w:sz w:val="26"/>
                <w:szCs w:val="26"/>
              </w:rPr>
            </w:pPr>
            <w:r w:rsidRPr="00D00485">
              <w:rPr>
                <w:sz w:val="26"/>
                <w:szCs w:val="26"/>
              </w:rPr>
              <w:t>2016-2017</w:t>
            </w:r>
          </w:p>
        </w:tc>
        <w:tc>
          <w:tcPr>
            <w:tcW w:w="2927" w:type="dxa"/>
            <w:shd w:val="clear" w:color="auto" w:fill="auto"/>
            <w:vAlign w:val="center"/>
          </w:tcPr>
          <w:p w:rsidR="000A098C" w:rsidRPr="00D00485" w:rsidRDefault="000A098C" w:rsidP="00D00485">
            <w:pPr>
              <w:jc w:val="center"/>
              <w:rPr>
                <w:sz w:val="26"/>
                <w:szCs w:val="26"/>
              </w:rPr>
            </w:pPr>
            <w:r w:rsidRPr="00D00485">
              <w:rPr>
                <w:sz w:val="26"/>
                <w:szCs w:val="26"/>
              </w:rPr>
              <w:t>методист</w:t>
            </w:r>
          </w:p>
          <w:p w:rsidR="000A098C" w:rsidRPr="00D00485" w:rsidRDefault="000A098C" w:rsidP="00D00485">
            <w:pPr>
              <w:jc w:val="center"/>
              <w:rPr>
                <w:sz w:val="26"/>
                <w:szCs w:val="26"/>
              </w:rPr>
            </w:pPr>
            <w:r w:rsidRPr="00D00485">
              <w:rPr>
                <w:sz w:val="26"/>
                <w:szCs w:val="26"/>
              </w:rPr>
              <w:t>педагоги - организаторы</w:t>
            </w:r>
          </w:p>
        </w:tc>
      </w:tr>
      <w:tr w:rsidR="000A098C" w:rsidRPr="00D00485" w:rsidTr="00D72751">
        <w:tc>
          <w:tcPr>
            <w:tcW w:w="604" w:type="dxa"/>
            <w:shd w:val="clear" w:color="auto" w:fill="auto"/>
          </w:tcPr>
          <w:p w:rsidR="000A098C" w:rsidRPr="00D00485" w:rsidRDefault="00F05540" w:rsidP="00D00485">
            <w:pPr>
              <w:jc w:val="both"/>
              <w:rPr>
                <w:sz w:val="26"/>
                <w:szCs w:val="26"/>
              </w:rPr>
            </w:pPr>
            <w:r w:rsidRPr="00D00485">
              <w:rPr>
                <w:sz w:val="26"/>
                <w:szCs w:val="26"/>
              </w:rPr>
              <w:t>6.</w:t>
            </w:r>
          </w:p>
        </w:tc>
        <w:tc>
          <w:tcPr>
            <w:tcW w:w="4657" w:type="dxa"/>
            <w:shd w:val="clear" w:color="auto" w:fill="auto"/>
          </w:tcPr>
          <w:p w:rsidR="000A098C" w:rsidRPr="00D00485" w:rsidRDefault="000A098C" w:rsidP="00D00485">
            <w:pPr>
              <w:jc w:val="both"/>
              <w:rPr>
                <w:sz w:val="26"/>
                <w:szCs w:val="26"/>
              </w:rPr>
            </w:pPr>
            <w:r w:rsidRPr="00D00485">
              <w:rPr>
                <w:sz w:val="26"/>
                <w:szCs w:val="26"/>
              </w:rPr>
              <w:t>Проведение мониторинга эффективности реализации комплекса мер по развитию воспитательной компоненты в учреждении.</w:t>
            </w:r>
          </w:p>
        </w:tc>
        <w:tc>
          <w:tcPr>
            <w:tcW w:w="1843" w:type="dxa"/>
            <w:shd w:val="clear" w:color="auto" w:fill="auto"/>
            <w:vAlign w:val="center"/>
          </w:tcPr>
          <w:p w:rsidR="000A098C" w:rsidRPr="00D00485" w:rsidRDefault="00F05540" w:rsidP="00D00485">
            <w:pPr>
              <w:jc w:val="center"/>
              <w:rPr>
                <w:sz w:val="26"/>
                <w:szCs w:val="26"/>
              </w:rPr>
            </w:pPr>
            <w:r w:rsidRPr="00D00485">
              <w:rPr>
                <w:sz w:val="26"/>
                <w:szCs w:val="26"/>
              </w:rPr>
              <w:t>2019-2020</w:t>
            </w:r>
          </w:p>
        </w:tc>
        <w:tc>
          <w:tcPr>
            <w:tcW w:w="2927" w:type="dxa"/>
            <w:shd w:val="clear" w:color="auto" w:fill="auto"/>
            <w:vAlign w:val="center"/>
          </w:tcPr>
          <w:p w:rsidR="00F05540" w:rsidRPr="00D00485" w:rsidRDefault="00F05540" w:rsidP="00D00485">
            <w:pPr>
              <w:jc w:val="center"/>
              <w:rPr>
                <w:sz w:val="26"/>
                <w:szCs w:val="26"/>
              </w:rPr>
            </w:pPr>
            <w:r w:rsidRPr="00D00485">
              <w:rPr>
                <w:sz w:val="26"/>
                <w:szCs w:val="26"/>
              </w:rPr>
              <w:t>методист</w:t>
            </w:r>
          </w:p>
          <w:p w:rsidR="000A098C" w:rsidRPr="00D00485" w:rsidRDefault="00F05540" w:rsidP="00D00485">
            <w:pPr>
              <w:jc w:val="center"/>
              <w:rPr>
                <w:sz w:val="26"/>
                <w:szCs w:val="26"/>
              </w:rPr>
            </w:pPr>
            <w:r w:rsidRPr="00D00485">
              <w:rPr>
                <w:sz w:val="26"/>
                <w:szCs w:val="26"/>
              </w:rPr>
              <w:t>педагоги - организаторы</w:t>
            </w:r>
          </w:p>
        </w:tc>
      </w:tr>
      <w:tr w:rsidR="00530B10" w:rsidRPr="00D00485" w:rsidTr="00D72751">
        <w:tc>
          <w:tcPr>
            <w:tcW w:w="604" w:type="dxa"/>
            <w:shd w:val="clear" w:color="auto" w:fill="auto"/>
          </w:tcPr>
          <w:p w:rsidR="00530B10" w:rsidRPr="00D00485" w:rsidRDefault="00F05540" w:rsidP="00D00485">
            <w:pPr>
              <w:jc w:val="both"/>
              <w:rPr>
                <w:sz w:val="26"/>
                <w:szCs w:val="26"/>
              </w:rPr>
            </w:pPr>
            <w:r w:rsidRPr="00D00485">
              <w:rPr>
                <w:sz w:val="26"/>
                <w:szCs w:val="26"/>
              </w:rPr>
              <w:t>7</w:t>
            </w:r>
            <w:r w:rsidR="00530B10" w:rsidRPr="00D00485">
              <w:rPr>
                <w:sz w:val="26"/>
                <w:szCs w:val="26"/>
              </w:rPr>
              <w:t>.</w:t>
            </w:r>
          </w:p>
        </w:tc>
        <w:tc>
          <w:tcPr>
            <w:tcW w:w="4657" w:type="dxa"/>
            <w:shd w:val="clear" w:color="auto" w:fill="auto"/>
          </w:tcPr>
          <w:p w:rsidR="00530B10" w:rsidRPr="00D00485" w:rsidRDefault="00530B10" w:rsidP="00D00485">
            <w:pPr>
              <w:jc w:val="both"/>
              <w:rPr>
                <w:sz w:val="26"/>
                <w:szCs w:val="26"/>
              </w:rPr>
            </w:pPr>
            <w:r w:rsidRPr="00D00485">
              <w:rPr>
                <w:sz w:val="26"/>
                <w:szCs w:val="26"/>
              </w:rPr>
              <w:t xml:space="preserve">Освоение и внедрение современных воспитательных технологий в деятельность </w:t>
            </w:r>
            <w:r w:rsidRPr="00D00485">
              <w:rPr>
                <w:bCs/>
                <w:sz w:val="26"/>
                <w:szCs w:val="26"/>
              </w:rPr>
              <w:t>Центра</w:t>
            </w:r>
            <w:r w:rsidR="000A098C" w:rsidRPr="00D00485">
              <w:rPr>
                <w:bCs/>
                <w:sz w:val="26"/>
                <w:szCs w:val="26"/>
              </w:rPr>
              <w:t>.</w:t>
            </w:r>
          </w:p>
        </w:tc>
        <w:tc>
          <w:tcPr>
            <w:tcW w:w="1843" w:type="dxa"/>
            <w:shd w:val="clear" w:color="auto" w:fill="auto"/>
            <w:vAlign w:val="center"/>
          </w:tcPr>
          <w:p w:rsidR="00530B10" w:rsidRPr="00D00485" w:rsidRDefault="00530B10" w:rsidP="00D00485">
            <w:pPr>
              <w:jc w:val="center"/>
              <w:rPr>
                <w:sz w:val="26"/>
                <w:szCs w:val="26"/>
              </w:rPr>
            </w:pPr>
            <w:r w:rsidRPr="00D00485">
              <w:rPr>
                <w:sz w:val="26"/>
                <w:szCs w:val="26"/>
              </w:rPr>
              <w:t>Весь период</w:t>
            </w:r>
          </w:p>
        </w:tc>
        <w:tc>
          <w:tcPr>
            <w:tcW w:w="2927" w:type="dxa"/>
            <w:shd w:val="clear" w:color="auto" w:fill="auto"/>
            <w:vAlign w:val="center"/>
          </w:tcPr>
          <w:p w:rsidR="00530B10" w:rsidRPr="00D00485" w:rsidRDefault="00530B10" w:rsidP="00D00485">
            <w:pPr>
              <w:jc w:val="center"/>
              <w:rPr>
                <w:sz w:val="26"/>
                <w:szCs w:val="26"/>
              </w:rPr>
            </w:pPr>
            <w:r w:rsidRPr="00D00485">
              <w:rPr>
                <w:sz w:val="26"/>
                <w:szCs w:val="26"/>
              </w:rPr>
              <w:t xml:space="preserve">Зам. директора по </w:t>
            </w:r>
            <w:r w:rsidR="00F05545" w:rsidRPr="00D00485">
              <w:rPr>
                <w:sz w:val="26"/>
                <w:szCs w:val="26"/>
              </w:rPr>
              <w:t>УВР</w:t>
            </w:r>
            <w:r w:rsidRPr="00D00485">
              <w:rPr>
                <w:sz w:val="26"/>
                <w:szCs w:val="26"/>
              </w:rPr>
              <w:t>, педагоги дополнительного образования</w:t>
            </w:r>
            <w:r w:rsidR="00F05545" w:rsidRPr="00D00485">
              <w:rPr>
                <w:sz w:val="26"/>
                <w:szCs w:val="26"/>
              </w:rPr>
              <w:t>, педагоги-организаторы</w:t>
            </w:r>
          </w:p>
        </w:tc>
      </w:tr>
    </w:tbl>
    <w:p w:rsidR="00552581" w:rsidRPr="00D00485" w:rsidRDefault="00552581" w:rsidP="0079782A">
      <w:pPr>
        <w:spacing w:line="360" w:lineRule="auto"/>
        <w:ind w:left="360"/>
        <w:jc w:val="both"/>
        <w:rPr>
          <w:color w:val="990000"/>
          <w:sz w:val="16"/>
          <w:szCs w:val="16"/>
        </w:rPr>
      </w:pPr>
    </w:p>
    <w:p w:rsidR="00530B10" w:rsidRPr="00D00485" w:rsidRDefault="00552581" w:rsidP="0079782A">
      <w:pPr>
        <w:spacing w:line="360" w:lineRule="auto"/>
        <w:jc w:val="both"/>
        <w:rPr>
          <w:color w:val="2E1110"/>
          <w:sz w:val="28"/>
          <w:szCs w:val="28"/>
        </w:rPr>
      </w:pPr>
      <w:r w:rsidRPr="00D00485">
        <w:rPr>
          <w:b/>
          <w:bCs/>
          <w:color w:val="2E1110"/>
          <w:sz w:val="28"/>
          <w:szCs w:val="28"/>
        </w:rPr>
        <w:t xml:space="preserve">6.8. </w:t>
      </w:r>
      <w:r w:rsidR="00D9096B" w:rsidRPr="00D00485">
        <w:rPr>
          <w:b/>
          <w:bCs/>
          <w:color w:val="2E1110"/>
          <w:sz w:val="28"/>
          <w:szCs w:val="28"/>
        </w:rPr>
        <w:t>Проект «</w:t>
      </w:r>
      <w:r w:rsidR="00645EED" w:rsidRPr="00D00485">
        <w:rPr>
          <w:b/>
          <w:bCs/>
          <w:color w:val="2E1110"/>
          <w:sz w:val="28"/>
          <w:szCs w:val="28"/>
        </w:rPr>
        <w:t>Уют и комфорт»</w:t>
      </w:r>
    </w:p>
    <w:p w:rsidR="00530B10" w:rsidRPr="0079782A" w:rsidRDefault="00530B10" w:rsidP="0079782A">
      <w:pPr>
        <w:pStyle w:val="12"/>
        <w:keepNext/>
        <w:keepLines/>
        <w:shd w:val="clear" w:color="auto" w:fill="auto"/>
        <w:tabs>
          <w:tab w:val="left" w:pos="6024"/>
          <w:tab w:val="left" w:leader="underscore" w:pos="9473"/>
        </w:tabs>
        <w:spacing w:before="0" w:line="360" w:lineRule="auto"/>
        <w:ind w:firstLine="580"/>
        <w:jc w:val="both"/>
        <w:rPr>
          <w:sz w:val="28"/>
          <w:szCs w:val="28"/>
        </w:rPr>
      </w:pPr>
      <w:r w:rsidRPr="0079782A">
        <w:rPr>
          <w:sz w:val="28"/>
          <w:szCs w:val="28"/>
        </w:rPr>
        <w:lastRenderedPageBreak/>
        <w:t>Реализация основных направлений Программы развития требует постоянного обновления и модернизации имеющейся материально- технической базы</w:t>
      </w:r>
    </w:p>
    <w:p w:rsidR="00D72751" w:rsidRPr="00D00485" w:rsidRDefault="00D72751" w:rsidP="0079782A">
      <w:pPr>
        <w:pStyle w:val="12"/>
        <w:keepNext/>
        <w:keepLines/>
        <w:pBdr>
          <w:left w:val="single" w:sz="4" w:space="4" w:color="auto"/>
        </w:pBdr>
        <w:shd w:val="clear" w:color="auto" w:fill="auto"/>
        <w:tabs>
          <w:tab w:val="left" w:pos="6024"/>
          <w:tab w:val="left" w:leader="underscore" w:pos="9473"/>
        </w:tabs>
        <w:spacing w:before="0" w:line="360" w:lineRule="auto"/>
        <w:ind w:firstLine="580"/>
        <w:jc w:val="both"/>
        <w:rPr>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974"/>
        <w:gridCol w:w="1025"/>
        <w:gridCol w:w="1024"/>
        <w:gridCol w:w="1025"/>
        <w:gridCol w:w="1055"/>
      </w:tblGrid>
      <w:tr w:rsidR="00D72751" w:rsidRPr="00D00485" w:rsidTr="00D00485">
        <w:trPr>
          <w:trHeight w:val="483"/>
        </w:trPr>
        <w:tc>
          <w:tcPr>
            <w:tcW w:w="4962" w:type="dxa"/>
            <w:shd w:val="clear" w:color="auto" w:fill="FDE9D9"/>
            <w:vAlign w:val="center"/>
          </w:tcPr>
          <w:p w:rsidR="00D72751" w:rsidRPr="00D00485" w:rsidRDefault="00D72751" w:rsidP="00D00485">
            <w:pPr>
              <w:pStyle w:val="34"/>
              <w:shd w:val="clear" w:color="auto" w:fill="auto"/>
              <w:spacing w:line="240" w:lineRule="auto"/>
              <w:rPr>
                <w:b/>
                <w:lang w:val="ru-RU" w:eastAsia="ru-RU"/>
              </w:rPr>
            </w:pPr>
            <w:r w:rsidRPr="00D00485">
              <w:rPr>
                <w:b/>
                <w:lang w:val="ru-RU" w:eastAsia="ru-RU"/>
              </w:rPr>
              <w:t>Направления финансирования</w:t>
            </w:r>
          </w:p>
        </w:tc>
        <w:tc>
          <w:tcPr>
            <w:tcW w:w="974" w:type="dxa"/>
            <w:shd w:val="clear" w:color="auto" w:fill="FDE9D9"/>
            <w:vAlign w:val="center"/>
          </w:tcPr>
          <w:p w:rsidR="00D72751" w:rsidRPr="00D00485" w:rsidRDefault="00E90C70" w:rsidP="00D00485">
            <w:pPr>
              <w:pStyle w:val="34"/>
              <w:shd w:val="clear" w:color="auto" w:fill="auto"/>
              <w:spacing w:line="240" w:lineRule="auto"/>
              <w:ind w:left="180"/>
              <w:rPr>
                <w:b/>
                <w:lang w:val="ru-RU" w:eastAsia="ru-RU"/>
              </w:rPr>
            </w:pPr>
            <w:r w:rsidRPr="00D00485">
              <w:rPr>
                <w:b/>
                <w:lang w:val="ru-RU" w:eastAsia="ru-RU"/>
              </w:rPr>
              <w:t>2016</w:t>
            </w:r>
          </w:p>
        </w:tc>
        <w:tc>
          <w:tcPr>
            <w:tcW w:w="1025" w:type="dxa"/>
            <w:shd w:val="clear" w:color="auto" w:fill="FDE9D9"/>
            <w:vAlign w:val="center"/>
          </w:tcPr>
          <w:p w:rsidR="00D72751" w:rsidRPr="00D00485" w:rsidRDefault="00D72751" w:rsidP="00D00485">
            <w:pPr>
              <w:pStyle w:val="34"/>
              <w:shd w:val="clear" w:color="auto" w:fill="auto"/>
              <w:spacing w:line="240" w:lineRule="auto"/>
              <w:ind w:left="280"/>
              <w:rPr>
                <w:b/>
                <w:lang w:val="ru-RU" w:eastAsia="ru-RU"/>
              </w:rPr>
            </w:pPr>
            <w:r w:rsidRPr="00D00485">
              <w:rPr>
                <w:b/>
                <w:lang w:val="ru-RU" w:eastAsia="ru-RU"/>
              </w:rPr>
              <w:t>201</w:t>
            </w:r>
            <w:r w:rsidR="00E90C70" w:rsidRPr="00D00485">
              <w:rPr>
                <w:b/>
                <w:lang w:val="ru-RU" w:eastAsia="ru-RU"/>
              </w:rPr>
              <w:t>7</w:t>
            </w:r>
          </w:p>
        </w:tc>
        <w:tc>
          <w:tcPr>
            <w:tcW w:w="1024" w:type="dxa"/>
            <w:shd w:val="clear" w:color="auto" w:fill="FDE9D9"/>
            <w:vAlign w:val="center"/>
          </w:tcPr>
          <w:p w:rsidR="00D72751" w:rsidRPr="00D00485" w:rsidRDefault="00D72751" w:rsidP="00D00485">
            <w:pPr>
              <w:pStyle w:val="34"/>
              <w:shd w:val="clear" w:color="auto" w:fill="auto"/>
              <w:spacing w:line="240" w:lineRule="auto"/>
              <w:ind w:left="100"/>
              <w:rPr>
                <w:b/>
                <w:lang w:val="ru-RU" w:eastAsia="ru-RU"/>
              </w:rPr>
            </w:pPr>
            <w:r w:rsidRPr="00D00485">
              <w:rPr>
                <w:b/>
                <w:lang w:val="ru-RU" w:eastAsia="ru-RU"/>
              </w:rPr>
              <w:t>201</w:t>
            </w:r>
            <w:r w:rsidR="00E90C70" w:rsidRPr="00D00485">
              <w:rPr>
                <w:b/>
                <w:lang w:val="ru-RU" w:eastAsia="ru-RU"/>
              </w:rPr>
              <w:t>8</w:t>
            </w:r>
          </w:p>
        </w:tc>
        <w:tc>
          <w:tcPr>
            <w:tcW w:w="1025" w:type="dxa"/>
            <w:shd w:val="clear" w:color="auto" w:fill="FDE9D9"/>
            <w:vAlign w:val="center"/>
          </w:tcPr>
          <w:p w:rsidR="00D72751" w:rsidRPr="00D00485" w:rsidRDefault="00D72751" w:rsidP="00D00485">
            <w:pPr>
              <w:pStyle w:val="34"/>
              <w:shd w:val="clear" w:color="auto" w:fill="auto"/>
              <w:spacing w:line="240" w:lineRule="auto"/>
              <w:ind w:left="140"/>
              <w:rPr>
                <w:b/>
                <w:lang w:val="ru-RU" w:eastAsia="ru-RU"/>
              </w:rPr>
            </w:pPr>
            <w:r w:rsidRPr="00D00485">
              <w:rPr>
                <w:b/>
                <w:lang w:val="ru-RU" w:eastAsia="ru-RU"/>
              </w:rPr>
              <w:t>201</w:t>
            </w:r>
            <w:r w:rsidR="00E90C70" w:rsidRPr="00D00485">
              <w:rPr>
                <w:b/>
                <w:lang w:val="ru-RU" w:eastAsia="ru-RU"/>
              </w:rPr>
              <w:t>9</w:t>
            </w:r>
          </w:p>
        </w:tc>
        <w:tc>
          <w:tcPr>
            <w:tcW w:w="1055" w:type="dxa"/>
            <w:shd w:val="clear" w:color="auto" w:fill="FDE9D9"/>
            <w:vAlign w:val="center"/>
          </w:tcPr>
          <w:p w:rsidR="00D72751" w:rsidRPr="00D00485" w:rsidRDefault="00D72751" w:rsidP="00D00485">
            <w:pPr>
              <w:pStyle w:val="34"/>
              <w:shd w:val="clear" w:color="auto" w:fill="auto"/>
              <w:spacing w:line="240" w:lineRule="auto"/>
              <w:ind w:left="100"/>
              <w:rPr>
                <w:b/>
                <w:lang w:val="ru-RU" w:eastAsia="ru-RU"/>
              </w:rPr>
            </w:pPr>
            <w:r w:rsidRPr="00D00485">
              <w:rPr>
                <w:b/>
                <w:lang w:val="ru-RU" w:eastAsia="ru-RU"/>
              </w:rPr>
              <w:t>20</w:t>
            </w:r>
            <w:r w:rsidR="00E90C70" w:rsidRPr="00D00485">
              <w:rPr>
                <w:b/>
                <w:lang w:val="ru-RU" w:eastAsia="ru-RU"/>
              </w:rPr>
              <w:t>20</w:t>
            </w:r>
          </w:p>
        </w:tc>
      </w:tr>
      <w:tr w:rsidR="00D72751" w:rsidRPr="00D00485" w:rsidTr="00D00485">
        <w:trPr>
          <w:trHeight w:val="2581"/>
        </w:trPr>
        <w:tc>
          <w:tcPr>
            <w:tcW w:w="4962" w:type="dxa"/>
          </w:tcPr>
          <w:p w:rsidR="00D72751" w:rsidRPr="00D00485" w:rsidRDefault="00D72751" w:rsidP="00D00485">
            <w:pPr>
              <w:pStyle w:val="13"/>
              <w:shd w:val="clear" w:color="auto" w:fill="auto"/>
              <w:spacing w:line="240" w:lineRule="auto"/>
              <w:ind w:left="160"/>
              <w:jc w:val="both"/>
              <w:rPr>
                <w:rStyle w:val="135pt"/>
                <w:sz w:val="26"/>
                <w:szCs w:val="26"/>
                <w:lang w:val="ru-RU" w:eastAsia="ru-RU"/>
              </w:rPr>
            </w:pPr>
            <w:r w:rsidRPr="00D00485">
              <w:rPr>
                <w:rStyle w:val="135pt"/>
                <w:sz w:val="26"/>
                <w:szCs w:val="26"/>
                <w:lang w:val="ru-RU" w:eastAsia="ru-RU"/>
              </w:rPr>
              <w:t>Поддержка современной инфраструктуры учреждения:</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rStyle w:val="135pt"/>
                <w:sz w:val="26"/>
                <w:szCs w:val="26"/>
                <w:lang w:val="ru-RU" w:eastAsia="ru-RU"/>
              </w:rPr>
              <w:t xml:space="preserve"> </w:t>
            </w:r>
            <w:r w:rsidRPr="00D00485">
              <w:rPr>
                <w:sz w:val="26"/>
                <w:szCs w:val="26"/>
                <w:lang w:val="ru-RU" w:eastAsia="ru-RU"/>
              </w:rPr>
              <w:t>- - ремонт холла 2 этажа здания Центра;</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ремонт структурных подразделений (детских клубов);</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благоустройство территории Центра и д/к «Орион»;</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установка пластиковых окон в Центре и структурных подразделениях</w:t>
            </w:r>
          </w:p>
        </w:tc>
        <w:tc>
          <w:tcPr>
            <w:tcW w:w="974" w:type="dxa"/>
            <w:vAlign w:val="center"/>
          </w:tcPr>
          <w:p w:rsidR="00D72751" w:rsidRPr="00D00485" w:rsidRDefault="00D72751" w:rsidP="00D00485">
            <w:pPr>
              <w:jc w:val="center"/>
              <w:rPr>
                <w:sz w:val="26"/>
                <w:szCs w:val="26"/>
              </w:rPr>
            </w:pPr>
          </w:p>
        </w:tc>
        <w:tc>
          <w:tcPr>
            <w:tcW w:w="1025"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40000</w:t>
            </w:r>
          </w:p>
        </w:tc>
        <w:tc>
          <w:tcPr>
            <w:tcW w:w="1024"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55984</w:t>
            </w:r>
          </w:p>
        </w:tc>
        <w:tc>
          <w:tcPr>
            <w:tcW w:w="1025"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50000</w:t>
            </w:r>
          </w:p>
        </w:tc>
        <w:tc>
          <w:tcPr>
            <w:tcW w:w="1055"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10000</w:t>
            </w:r>
          </w:p>
        </w:tc>
      </w:tr>
      <w:tr w:rsidR="00D72751" w:rsidRPr="00D00485" w:rsidTr="00D00485">
        <w:trPr>
          <w:trHeight w:val="1231"/>
        </w:trPr>
        <w:tc>
          <w:tcPr>
            <w:tcW w:w="4962" w:type="dxa"/>
          </w:tcPr>
          <w:p w:rsidR="00D72751" w:rsidRPr="00D00485" w:rsidRDefault="00D9096B" w:rsidP="00D00485">
            <w:pPr>
              <w:pStyle w:val="23"/>
              <w:shd w:val="clear" w:color="auto" w:fill="auto"/>
              <w:spacing w:line="240" w:lineRule="auto"/>
              <w:ind w:left="160"/>
              <w:jc w:val="both"/>
              <w:rPr>
                <w:b/>
                <w:i/>
                <w:sz w:val="26"/>
                <w:szCs w:val="26"/>
                <w:lang w:val="ru-RU" w:eastAsia="ru-RU"/>
              </w:rPr>
            </w:pPr>
            <w:bookmarkStart w:id="1" w:name="_GoBack"/>
            <w:bookmarkEnd w:id="1"/>
            <w:r w:rsidRPr="00D00485">
              <w:rPr>
                <w:b/>
                <w:i/>
                <w:sz w:val="26"/>
                <w:szCs w:val="26"/>
                <w:lang w:val="ru-RU" w:eastAsia="ru-RU"/>
              </w:rPr>
              <w:t>Информатизация учреждения</w:t>
            </w:r>
            <w:r w:rsidR="00D72751" w:rsidRPr="00D00485">
              <w:rPr>
                <w:b/>
                <w:i/>
                <w:sz w:val="26"/>
                <w:szCs w:val="26"/>
                <w:lang w:val="ru-RU" w:eastAsia="ru-RU"/>
              </w:rPr>
              <w:t>:</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xml:space="preserve">- оборудование рабочих мест сотрудников </w:t>
            </w:r>
            <w:r w:rsidR="00D9096B" w:rsidRPr="00D00485">
              <w:rPr>
                <w:sz w:val="26"/>
                <w:szCs w:val="26"/>
                <w:lang w:val="ru-RU" w:eastAsia="ru-RU"/>
              </w:rPr>
              <w:t>орг. техникой</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техническая поддержка сайта Центра</w:t>
            </w:r>
          </w:p>
        </w:tc>
        <w:tc>
          <w:tcPr>
            <w:tcW w:w="974" w:type="dxa"/>
            <w:vAlign w:val="center"/>
          </w:tcPr>
          <w:p w:rsidR="00D72751" w:rsidRPr="00D00485" w:rsidRDefault="00D72751" w:rsidP="00D00485">
            <w:pPr>
              <w:pStyle w:val="61"/>
              <w:shd w:val="clear" w:color="auto" w:fill="auto"/>
              <w:spacing w:line="240" w:lineRule="auto"/>
              <w:ind w:left="-108"/>
              <w:jc w:val="center"/>
              <w:rPr>
                <w:sz w:val="26"/>
                <w:szCs w:val="26"/>
                <w:lang w:val="ru-RU" w:eastAsia="ru-RU"/>
              </w:rPr>
            </w:pPr>
            <w:r w:rsidRPr="00D00485">
              <w:rPr>
                <w:sz w:val="26"/>
                <w:szCs w:val="26"/>
                <w:lang w:val="ru-RU" w:eastAsia="ru-RU"/>
              </w:rPr>
              <w:t>20000</w:t>
            </w:r>
          </w:p>
        </w:tc>
        <w:tc>
          <w:tcPr>
            <w:tcW w:w="1025"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15000</w:t>
            </w:r>
          </w:p>
        </w:tc>
        <w:tc>
          <w:tcPr>
            <w:tcW w:w="1024"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17000</w:t>
            </w:r>
          </w:p>
        </w:tc>
        <w:tc>
          <w:tcPr>
            <w:tcW w:w="1025"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20000</w:t>
            </w:r>
          </w:p>
        </w:tc>
        <w:tc>
          <w:tcPr>
            <w:tcW w:w="1055" w:type="dxa"/>
            <w:vAlign w:val="center"/>
          </w:tcPr>
          <w:p w:rsidR="00D72751" w:rsidRPr="00D00485" w:rsidRDefault="00D72751" w:rsidP="00D00485">
            <w:pPr>
              <w:pStyle w:val="61"/>
              <w:shd w:val="clear" w:color="auto" w:fill="auto"/>
              <w:spacing w:line="240" w:lineRule="auto"/>
              <w:ind w:left="52"/>
              <w:jc w:val="center"/>
              <w:rPr>
                <w:sz w:val="26"/>
                <w:szCs w:val="26"/>
                <w:lang w:val="ru-RU" w:eastAsia="ru-RU"/>
              </w:rPr>
            </w:pPr>
            <w:r w:rsidRPr="00D00485">
              <w:rPr>
                <w:sz w:val="26"/>
                <w:szCs w:val="26"/>
                <w:lang w:val="ru-RU" w:eastAsia="ru-RU"/>
              </w:rPr>
              <w:t>30000</w:t>
            </w:r>
          </w:p>
        </w:tc>
      </w:tr>
      <w:tr w:rsidR="00D72751" w:rsidRPr="00D00485" w:rsidTr="00D00485">
        <w:trPr>
          <w:trHeight w:val="1174"/>
        </w:trPr>
        <w:tc>
          <w:tcPr>
            <w:tcW w:w="4962" w:type="dxa"/>
          </w:tcPr>
          <w:p w:rsidR="00D72751" w:rsidRPr="00D00485" w:rsidRDefault="00D72751" w:rsidP="00D00485">
            <w:pPr>
              <w:pStyle w:val="23"/>
              <w:shd w:val="clear" w:color="auto" w:fill="auto"/>
              <w:spacing w:line="240" w:lineRule="auto"/>
              <w:ind w:left="160"/>
              <w:jc w:val="both"/>
              <w:rPr>
                <w:b/>
                <w:i/>
                <w:sz w:val="26"/>
                <w:szCs w:val="26"/>
                <w:lang w:val="ru-RU" w:eastAsia="ru-RU"/>
              </w:rPr>
            </w:pPr>
            <w:r w:rsidRPr="00D00485">
              <w:rPr>
                <w:b/>
                <w:i/>
                <w:sz w:val="26"/>
                <w:szCs w:val="26"/>
                <w:lang w:val="ru-RU" w:eastAsia="ru-RU"/>
              </w:rPr>
              <w:t>Оснащение учебного процесса:</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-развитие учебно-методического оснащения</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-разработка программ нового поколения;</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xml:space="preserve">- развитие материально-технической базы </w:t>
            </w:r>
          </w:p>
        </w:tc>
        <w:tc>
          <w:tcPr>
            <w:tcW w:w="974" w:type="dxa"/>
            <w:vAlign w:val="center"/>
          </w:tcPr>
          <w:p w:rsidR="00D72751" w:rsidRPr="00D00485" w:rsidRDefault="00D72751" w:rsidP="00D00485">
            <w:pPr>
              <w:pStyle w:val="61"/>
              <w:shd w:val="clear" w:color="auto" w:fill="auto"/>
              <w:spacing w:line="240" w:lineRule="auto"/>
              <w:jc w:val="center"/>
              <w:rPr>
                <w:sz w:val="26"/>
                <w:szCs w:val="26"/>
                <w:lang w:val="ru-RU" w:eastAsia="ru-RU"/>
              </w:rPr>
            </w:pPr>
            <w:r w:rsidRPr="00D00485">
              <w:rPr>
                <w:sz w:val="26"/>
                <w:szCs w:val="26"/>
                <w:lang w:val="ru-RU" w:eastAsia="ru-RU"/>
              </w:rPr>
              <w:t>15000</w:t>
            </w:r>
          </w:p>
        </w:tc>
        <w:tc>
          <w:tcPr>
            <w:tcW w:w="1025" w:type="dxa"/>
            <w:vAlign w:val="center"/>
          </w:tcPr>
          <w:p w:rsidR="00D72751" w:rsidRPr="00D00485" w:rsidRDefault="00D72751" w:rsidP="00D00485">
            <w:pPr>
              <w:pStyle w:val="61"/>
              <w:shd w:val="clear" w:color="auto" w:fill="auto"/>
              <w:spacing w:line="240" w:lineRule="auto"/>
              <w:ind w:left="280"/>
              <w:jc w:val="center"/>
              <w:rPr>
                <w:sz w:val="26"/>
                <w:szCs w:val="26"/>
                <w:lang w:val="ru-RU" w:eastAsia="ru-RU"/>
              </w:rPr>
            </w:pPr>
            <w:r w:rsidRPr="00D00485">
              <w:rPr>
                <w:sz w:val="26"/>
                <w:szCs w:val="26"/>
                <w:lang w:val="ru-RU" w:eastAsia="ru-RU"/>
              </w:rPr>
              <w:t>5000</w:t>
            </w:r>
          </w:p>
        </w:tc>
        <w:tc>
          <w:tcPr>
            <w:tcW w:w="1024" w:type="dxa"/>
            <w:vAlign w:val="center"/>
          </w:tcPr>
          <w:p w:rsidR="00D72751" w:rsidRPr="00D00485" w:rsidRDefault="00D72751" w:rsidP="00D00485">
            <w:pPr>
              <w:pStyle w:val="61"/>
              <w:shd w:val="clear" w:color="auto" w:fill="auto"/>
              <w:spacing w:line="240" w:lineRule="auto"/>
              <w:jc w:val="center"/>
              <w:rPr>
                <w:sz w:val="26"/>
                <w:szCs w:val="26"/>
                <w:lang w:val="ru-RU" w:eastAsia="ru-RU"/>
              </w:rPr>
            </w:pPr>
            <w:r w:rsidRPr="00D00485">
              <w:rPr>
                <w:sz w:val="26"/>
                <w:szCs w:val="26"/>
                <w:lang w:val="ru-RU" w:eastAsia="ru-RU"/>
              </w:rPr>
              <w:t>150000</w:t>
            </w:r>
          </w:p>
        </w:tc>
        <w:tc>
          <w:tcPr>
            <w:tcW w:w="1025" w:type="dxa"/>
            <w:vAlign w:val="center"/>
          </w:tcPr>
          <w:p w:rsidR="00D72751" w:rsidRPr="00D00485" w:rsidRDefault="00D72751" w:rsidP="00D00485">
            <w:pPr>
              <w:pStyle w:val="61"/>
              <w:shd w:val="clear" w:color="auto" w:fill="auto"/>
              <w:spacing w:line="240" w:lineRule="auto"/>
              <w:jc w:val="center"/>
              <w:rPr>
                <w:sz w:val="26"/>
                <w:szCs w:val="26"/>
                <w:lang w:val="ru-RU" w:eastAsia="ru-RU"/>
              </w:rPr>
            </w:pPr>
            <w:r w:rsidRPr="00D00485">
              <w:rPr>
                <w:sz w:val="26"/>
                <w:szCs w:val="26"/>
                <w:lang w:val="ru-RU" w:eastAsia="ru-RU"/>
              </w:rPr>
              <w:t>120000</w:t>
            </w:r>
          </w:p>
        </w:tc>
        <w:tc>
          <w:tcPr>
            <w:tcW w:w="1055" w:type="dxa"/>
            <w:vAlign w:val="center"/>
          </w:tcPr>
          <w:p w:rsidR="00D72751" w:rsidRPr="00D00485" w:rsidRDefault="00D72751" w:rsidP="00D00485">
            <w:pPr>
              <w:pStyle w:val="61"/>
              <w:shd w:val="clear" w:color="auto" w:fill="auto"/>
              <w:spacing w:line="240" w:lineRule="auto"/>
              <w:jc w:val="center"/>
              <w:rPr>
                <w:sz w:val="26"/>
                <w:szCs w:val="26"/>
                <w:lang w:val="ru-RU" w:eastAsia="ru-RU"/>
              </w:rPr>
            </w:pPr>
            <w:r w:rsidRPr="00D00485">
              <w:rPr>
                <w:sz w:val="26"/>
                <w:szCs w:val="26"/>
                <w:lang w:val="ru-RU" w:eastAsia="ru-RU"/>
              </w:rPr>
              <w:t>200000</w:t>
            </w:r>
          </w:p>
        </w:tc>
      </w:tr>
      <w:tr w:rsidR="00D72751" w:rsidRPr="00D00485" w:rsidTr="00D00485">
        <w:trPr>
          <w:trHeight w:val="1141"/>
        </w:trPr>
        <w:tc>
          <w:tcPr>
            <w:tcW w:w="4962" w:type="dxa"/>
          </w:tcPr>
          <w:p w:rsidR="00D72751" w:rsidRPr="00D00485" w:rsidRDefault="00D72751" w:rsidP="00D00485">
            <w:pPr>
              <w:pStyle w:val="23"/>
              <w:shd w:val="clear" w:color="auto" w:fill="auto"/>
              <w:spacing w:line="240" w:lineRule="auto"/>
              <w:ind w:left="160"/>
              <w:jc w:val="both"/>
              <w:rPr>
                <w:b/>
                <w:i/>
                <w:sz w:val="26"/>
                <w:szCs w:val="26"/>
                <w:lang w:val="ru-RU" w:eastAsia="ru-RU"/>
              </w:rPr>
            </w:pPr>
            <w:r w:rsidRPr="00D00485">
              <w:rPr>
                <w:b/>
                <w:i/>
                <w:sz w:val="26"/>
                <w:szCs w:val="26"/>
                <w:lang w:val="ru-RU" w:eastAsia="ru-RU"/>
              </w:rPr>
              <w:t>Оснащение воспитательного процесса:</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-разработка программ нового поколения;</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xml:space="preserve">- развитие материально-технической </w:t>
            </w:r>
            <w:r w:rsidR="00D9096B" w:rsidRPr="00D00485">
              <w:rPr>
                <w:sz w:val="26"/>
                <w:szCs w:val="26"/>
                <w:lang w:val="ru-RU" w:eastAsia="ru-RU"/>
              </w:rPr>
              <w:t>базы (костюмы, декорации</w:t>
            </w:r>
            <w:r w:rsidRPr="00D00485">
              <w:rPr>
                <w:sz w:val="26"/>
                <w:szCs w:val="26"/>
                <w:lang w:val="ru-RU" w:eastAsia="ru-RU"/>
              </w:rPr>
              <w:t xml:space="preserve"> и др.)</w:t>
            </w:r>
          </w:p>
        </w:tc>
        <w:tc>
          <w:tcPr>
            <w:tcW w:w="974" w:type="dxa"/>
            <w:vAlign w:val="center"/>
          </w:tcPr>
          <w:p w:rsidR="00D72751" w:rsidRPr="00D00485" w:rsidRDefault="00D72751" w:rsidP="00D00485">
            <w:pPr>
              <w:jc w:val="center"/>
              <w:rPr>
                <w:sz w:val="26"/>
                <w:szCs w:val="26"/>
              </w:rPr>
            </w:pPr>
            <w:r w:rsidRPr="00D00485">
              <w:rPr>
                <w:sz w:val="26"/>
                <w:szCs w:val="26"/>
              </w:rPr>
              <w:t>10000</w:t>
            </w:r>
          </w:p>
        </w:tc>
        <w:tc>
          <w:tcPr>
            <w:tcW w:w="1025" w:type="dxa"/>
            <w:vAlign w:val="center"/>
          </w:tcPr>
          <w:p w:rsidR="00D72751" w:rsidRPr="00D00485" w:rsidRDefault="00D72751" w:rsidP="00D00485">
            <w:pPr>
              <w:pStyle w:val="61"/>
              <w:shd w:val="clear" w:color="auto" w:fill="auto"/>
              <w:spacing w:line="240" w:lineRule="auto"/>
              <w:ind w:left="140"/>
              <w:jc w:val="center"/>
              <w:rPr>
                <w:sz w:val="26"/>
                <w:szCs w:val="26"/>
                <w:lang w:val="ru-RU" w:eastAsia="ru-RU"/>
              </w:rPr>
            </w:pPr>
            <w:r w:rsidRPr="00D00485">
              <w:rPr>
                <w:sz w:val="26"/>
                <w:szCs w:val="26"/>
                <w:lang w:val="ru-RU" w:eastAsia="ru-RU"/>
              </w:rPr>
              <w:t>25000</w:t>
            </w:r>
          </w:p>
        </w:tc>
        <w:tc>
          <w:tcPr>
            <w:tcW w:w="1024" w:type="dxa"/>
            <w:vAlign w:val="center"/>
          </w:tcPr>
          <w:p w:rsidR="00D72751" w:rsidRPr="00D00485" w:rsidRDefault="00D72751" w:rsidP="00D00485">
            <w:pPr>
              <w:jc w:val="center"/>
              <w:rPr>
                <w:sz w:val="26"/>
                <w:szCs w:val="26"/>
              </w:rPr>
            </w:pPr>
            <w:r w:rsidRPr="00D00485">
              <w:rPr>
                <w:sz w:val="26"/>
                <w:szCs w:val="26"/>
              </w:rPr>
              <w:t>40000</w:t>
            </w:r>
          </w:p>
        </w:tc>
        <w:tc>
          <w:tcPr>
            <w:tcW w:w="1025" w:type="dxa"/>
            <w:vAlign w:val="center"/>
          </w:tcPr>
          <w:p w:rsidR="00D72751" w:rsidRPr="00D00485" w:rsidRDefault="00D72751" w:rsidP="00D00485">
            <w:pPr>
              <w:jc w:val="center"/>
              <w:rPr>
                <w:sz w:val="26"/>
                <w:szCs w:val="26"/>
              </w:rPr>
            </w:pPr>
            <w:r w:rsidRPr="00D00485">
              <w:rPr>
                <w:sz w:val="26"/>
                <w:szCs w:val="26"/>
              </w:rPr>
              <w:t>50000</w:t>
            </w:r>
          </w:p>
        </w:tc>
        <w:tc>
          <w:tcPr>
            <w:tcW w:w="1055" w:type="dxa"/>
            <w:vAlign w:val="center"/>
          </w:tcPr>
          <w:p w:rsidR="00D72751" w:rsidRPr="00D00485" w:rsidRDefault="00D72751" w:rsidP="00D00485">
            <w:pPr>
              <w:pStyle w:val="61"/>
              <w:shd w:val="clear" w:color="auto" w:fill="auto"/>
              <w:spacing w:line="240" w:lineRule="auto"/>
              <w:ind w:left="280"/>
              <w:jc w:val="center"/>
              <w:rPr>
                <w:sz w:val="26"/>
                <w:szCs w:val="26"/>
                <w:lang w:val="ru-RU" w:eastAsia="ru-RU"/>
              </w:rPr>
            </w:pPr>
            <w:r w:rsidRPr="00D00485">
              <w:rPr>
                <w:sz w:val="26"/>
                <w:szCs w:val="26"/>
                <w:lang w:val="ru-RU" w:eastAsia="ru-RU"/>
              </w:rPr>
              <w:t>7000</w:t>
            </w:r>
          </w:p>
        </w:tc>
      </w:tr>
      <w:tr w:rsidR="00D72751" w:rsidRPr="00D00485" w:rsidTr="00D00485">
        <w:trPr>
          <w:trHeight w:val="1030"/>
        </w:trPr>
        <w:tc>
          <w:tcPr>
            <w:tcW w:w="4962" w:type="dxa"/>
          </w:tcPr>
          <w:p w:rsidR="00D72751" w:rsidRPr="00D00485" w:rsidRDefault="00D72751" w:rsidP="00D00485">
            <w:pPr>
              <w:pStyle w:val="23"/>
              <w:shd w:val="clear" w:color="auto" w:fill="auto"/>
              <w:spacing w:line="240" w:lineRule="auto"/>
              <w:ind w:left="160"/>
              <w:jc w:val="both"/>
              <w:rPr>
                <w:b/>
                <w:i/>
                <w:sz w:val="26"/>
                <w:szCs w:val="26"/>
                <w:lang w:val="ru-RU" w:eastAsia="ru-RU"/>
              </w:rPr>
            </w:pPr>
            <w:r w:rsidRPr="00D00485">
              <w:rPr>
                <w:b/>
                <w:i/>
                <w:sz w:val="26"/>
                <w:szCs w:val="26"/>
                <w:lang w:val="ru-RU" w:eastAsia="ru-RU"/>
              </w:rPr>
              <w:t>Открытие новых структур</w:t>
            </w:r>
          </w:p>
          <w:p w:rsidR="00E90C70"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xml:space="preserve">-  </w:t>
            </w:r>
            <w:r w:rsidR="00E90C70" w:rsidRPr="00D00485">
              <w:rPr>
                <w:sz w:val="26"/>
                <w:szCs w:val="26"/>
                <w:lang w:val="ru-RU" w:eastAsia="ru-RU"/>
              </w:rPr>
              <w:t xml:space="preserve">Цирк на сцене </w:t>
            </w:r>
            <w:r w:rsidRPr="00D00485">
              <w:rPr>
                <w:sz w:val="26"/>
                <w:szCs w:val="26"/>
                <w:lang w:val="ru-RU" w:eastAsia="ru-RU"/>
              </w:rPr>
              <w:t xml:space="preserve">  </w:t>
            </w:r>
          </w:p>
          <w:p w:rsidR="00E90C70" w:rsidRPr="00D00485" w:rsidRDefault="00E90C70"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Студия вокального творчества «Феерия»</w:t>
            </w:r>
          </w:p>
        </w:tc>
        <w:tc>
          <w:tcPr>
            <w:tcW w:w="974" w:type="dxa"/>
            <w:vAlign w:val="center"/>
          </w:tcPr>
          <w:p w:rsidR="00D72751" w:rsidRPr="00D00485" w:rsidRDefault="00D72751" w:rsidP="00D00485">
            <w:pPr>
              <w:jc w:val="center"/>
              <w:rPr>
                <w:sz w:val="26"/>
                <w:szCs w:val="26"/>
              </w:rPr>
            </w:pPr>
          </w:p>
        </w:tc>
        <w:tc>
          <w:tcPr>
            <w:tcW w:w="1025" w:type="dxa"/>
            <w:vAlign w:val="center"/>
          </w:tcPr>
          <w:p w:rsidR="00D72751" w:rsidRPr="00D00485" w:rsidRDefault="00D72751" w:rsidP="00D00485">
            <w:pPr>
              <w:pStyle w:val="61"/>
              <w:shd w:val="clear" w:color="auto" w:fill="auto"/>
              <w:spacing w:line="240" w:lineRule="auto"/>
              <w:ind w:left="140"/>
              <w:jc w:val="center"/>
              <w:rPr>
                <w:sz w:val="26"/>
                <w:szCs w:val="26"/>
                <w:lang w:val="ru-RU" w:eastAsia="ru-RU"/>
              </w:rPr>
            </w:pPr>
            <w:r w:rsidRPr="00D00485">
              <w:rPr>
                <w:sz w:val="26"/>
                <w:szCs w:val="26"/>
                <w:lang w:val="ru-RU" w:eastAsia="ru-RU"/>
              </w:rPr>
              <w:t>50000</w:t>
            </w:r>
          </w:p>
        </w:tc>
        <w:tc>
          <w:tcPr>
            <w:tcW w:w="1024" w:type="dxa"/>
            <w:vAlign w:val="center"/>
          </w:tcPr>
          <w:p w:rsidR="00D72751" w:rsidRPr="00D00485" w:rsidRDefault="00D72751" w:rsidP="00D00485">
            <w:pPr>
              <w:jc w:val="center"/>
              <w:rPr>
                <w:sz w:val="26"/>
                <w:szCs w:val="26"/>
              </w:rPr>
            </w:pPr>
            <w:r w:rsidRPr="00D00485">
              <w:rPr>
                <w:sz w:val="26"/>
                <w:szCs w:val="26"/>
              </w:rPr>
              <w:t>70000</w:t>
            </w:r>
          </w:p>
        </w:tc>
        <w:tc>
          <w:tcPr>
            <w:tcW w:w="1025" w:type="dxa"/>
            <w:vAlign w:val="center"/>
          </w:tcPr>
          <w:p w:rsidR="00D72751" w:rsidRPr="00D00485" w:rsidRDefault="00D72751" w:rsidP="00D00485">
            <w:pPr>
              <w:jc w:val="center"/>
              <w:rPr>
                <w:sz w:val="26"/>
                <w:szCs w:val="26"/>
              </w:rPr>
            </w:pPr>
            <w:r w:rsidRPr="00D00485">
              <w:rPr>
                <w:sz w:val="26"/>
                <w:szCs w:val="26"/>
              </w:rPr>
              <w:t>80000</w:t>
            </w:r>
          </w:p>
        </w:tc>
        <w:tc>
          <w:tcPr>
            <w:tcW w:w="1055" w:type="dxa"/>
            <w:vAlign w:val="center"/>
          </w:tcPr>
          <w:p w:rsidR="00D72751" w:rsidRPr="00D00485" w:rsidRDefault="00D72751" w:rsidP="00D00485">
            <w:pPr>
              <w:pStyle w:val="61"/>
              <w:shd w:val="clear" w:color="auto" w:fill="auto"/>
              <w:spacing w:line="240" w:lineRule="auto"/>
              <w:jc w:val="center"/>
              <w:rPr>
                <w:sz w:val="26"/>
                <w:szCs w:val="26"/>
                <w:lang w:val="ru-RU" w:eastAsia="ru-RU"/>
              </w:rPr>
            </w:pPr>
            <w:r w:rsidRPr="00D00485">
              <w:rPr>
                <w:sz w:val="26"/>
                <w:szCs w:val="26"/>
                <w:lang w:val="ru-RU" w:eastAsia="ru-RU"/>
              </w:rPr>
              <w:t>150000</w:t>
            </w:r>
          </w:p>
        </w:tc>
      </w:tr>
      <w:tr w:rsidR="00D72751" w:rsidRPr="00D00485" w:rsidTr="00D00485">
        <w:trPr>
          <w:trHeight w:val="1490"/>
        </w:trPr>
        <w:tc>
          <w:tcPr>
            <w:tcW w:w="4962" w:type="dxa"/>
          </w:tcPr>
          <w:p w:rsidR="00D72751" w:rsidRPr="00D00485" w:rsidRDefault="00D72751" w:rsidP="00D00485">
            <w:pPr>
              <w:pStyle w:val="23"/>
              <w:shd w:val="clear" w:color="auto" w:fill="auto"/>
              <w:spacing w:line="240" w:lineRule="auto"/>
              <w:ind w:left="160"/>
              <w:jc w:val="both"/>
              <w:rPr>
                <w:b/>
                <w:i/>
                <w:sz w:val="26"/>
                <w:szCs w:val="26"/>
                <w:lang w:val="ru-RU" w:eastAsia="ru-RU"/>
              </w:rPr>
            </w:pPr>
            <w:r w:rsidRPr="00D00485">
              <w:rPr>
                <w:b/>
                <w:i/>
                <w:sz w:val="26"/>
                <w:szCs w:val="26"/>
                <w:lang w:val="ru-RU" w:eastAsia="ru-RU"/>
              </w:rPr>
              <w:t>Повышение профессионального уровня педагогов:</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-участие педагогов в конкурсном движении</w:t>
            </w:r>
          </w:p>
          <w:p w:rsidR="00D72751" w:rsidRPr="00D00485" w:rsidRDefault="00D72751" w:rsidP="00D00485">
            <w:pPr>
              <w:pStyle w:val="13"/>
              <w:shd w:val="clear" w:color="auto" w:fill="auto"/>
              <w:spacing w:line="240" w:lineRule="auto"/>
              <w:ind w:left="160"/>
              <w:jc w:val="both"/>
              <w:rPr>
                <w:sz w:val="26"/>
                <w:szCs w:val="26"/>
                <w:lang w:val="ru-RU" w:eastAsia="ru-RU"/>
              </w:rPr>
            </w:pPr>
            <w:r w:rsidRPr="00D00485">
              <w:rPr>
                <w:sz w:val="26"/>
                <w:szCs w:val="26"/>
                <w:lang w:val="ru-RU" w:eastAsia="ru-RU"/>
              </w:rPr>
              <w:t xml:space="preserve">- повышение квалификации и переподготовка кадров </w:t>
            </w:r>
          </w:p>
        </w:tc>
        <w:tc>
          <w:tcPr>
            <w:tcW w:w="974" w:type="dxa"/>
            <w:vAlign w:val="center"/>
          </w:tcPr>
          <w:p w:rsidR="00D72751" w:rsidRPr="00D00485" w:rsidRDefault="00D72751" w:rsidP="00D00485">
            <w:pPr>
              <w:jc w:val="center"/>
              <w:rPr>
                <w:sz w:val="26"/>
                <w:szCs w:val="26"/>
              </w:rPr>
            </w:pPr>
          </w:p>
        </w:tc>
        <w:tc>
          <w:tcPr>
            <w:tcW w:w="1025" w:type="dxa"/>
            <w:vAlign w:val="center"/>
          </w:tcPr>
          <w:p w:rsidR="00D72751" w:rsidRPr="00D00485" w:rsidRDefault="00D72751" w:rsidP="00D00485">
            <w:pPr>
              <w:pStyle w:val="61"/>
              <w:shd w:val="clear" w:color="auto" w:fill="auto"/>
              <w:spacing w:line="240" w:lineRule="auto"/>
              <w:ind w:left="280"/>
              <w:jc w:val="center"/>
              <w:rPr>
                <w:sz w:val="26"/>
                <w:szCs w:val="26"/>
                <w:lang w:val="ru-RU" w:eastAsia="ru-RU"/>
              </w:rPr>
            </w:pPr>
            <w:r w:rsidRPr="00D00485">
              <w:rPr>
                <w:sz w:val="26"/>
                <w:szCs w:val="26"/>
                <w:lang w:val="ru-RU" w:eastAsia="ru-RU"/>
              </w:rPr>
              <w:t>5000</w:t>
            </w:r>
          </w:p>
        </w:tc>
        <w:tc>
          <w:tcPr>
            <w:tcW w:w="1024" w:type="dxa"/>
            <w:vAlign w:val="center"/>
          </w:tcPr>
          <w:p w:rsidR="00D72751" w:rsidRPr="00D00485" w:rsidRDefault="00D72751" w:rsidP="00D00485">
            <w:pPr>
              <w:pStyle w:val="61"/>
              <w:shd w:val="clear" w:color="auto" w:fill="auto"/>
              <w:spacing w:line="240" w:lineRule="auto"/>
              <w:ind w:left="280"/>
              <w:jc w:val="center"/>
              <w:rPr>
                <w:sz w:val="26"/>
                <w:szCs w:val="26"/>
                <w:lang w:val="ru-RU" w:eastAsia="ru-RU"/>
              </w:rPr>
            </w:pPr>
            <w:r w:rsidRPr="00D00485">
              <w:rPr>
                <w:sz w:val="26"/>
                <w:szCs w:val="26"/>
                <w:lang w:val="ru-RU" w:eastAsia="ru-RU"/>
              </w:rPr>
              <w:t>7400</w:t>
            </w:r>
          </w:p>
        </w:tc>
        <w:tc>
          <w:tcPr>
            <w:tcW w:w="1025" w:type="dxa"/>
            <w:vAlign w:val="center"/>
          </w:tcPr>
          <w:p w:rsidR="00D72751" w:rsidRPr="00D00485" w:rsidRDefault="00D72751" w:rsidP="00D00485">
            <w:pPr>
              <w:pStyle w:val="61"/>
              <w:shd w:val="clear" w:color="auto" w:fill="auto"/>
              <w:spacing w:line="240" w:lineRule="auto"/>
              <w:ind w:left="280"/>
              <w:jc w:val="center"/>
              <w:rPr>
                <w:sz w:val="26"/>
                <w:szCs w:val="26"/>
                <w:lang w:val="ru-RU" w:eastAsia="ru-RU"/>
              </w:rPr>
            </w:pPr>
            <w:r w:rsidRPr="00D00485">
              <w:rPr>
                <w:sz w:val="26"/>
                <w:szCs w:val="26"/>
                <w:lang w:val="ru-RU" w:eastAsia="ru-RU"/>
              </w:rPr>
              <w:t>6000</w:t>
            </w:r>
          </w:p>
        </w:tc>
        <w:tc>
          <w:tcPr>
            <w:tcW w:w="1055" w:type="dxa"/>
            <w:vAlign w:val="center"/>
          </w:tcPr>
          <w:p w:rsidR="00D72751" w:rsidRPr="00D00485" w:rsidRDefault="00D72751" w:rsidP="00D00485">
            <w:pPr>
              <w:pStyle w:val="61"/>
              <w:shd w:val="clear" w:color="auto" w:fill="auto"/>
              <w:spacing w:line="240" w:lineRule="auto"/>
              <w:jc w:val="center"/>
              <w:rPr>
                <w:sz w:val="26"/>
                <w:szCs w:val="26"/>
                <w:lang w:val="ru-RU" w:eastAsia="ru-RU"/>
              </w:rPr>
            </w:pPr>
            <w:r w:rsidRPr="00D00485">
              <w:rPr>
                <w:sz w:val="26"/>
                <w:szCs w:val="26"/>
                <w:lang w:val="ru-RU" w:eastAsia="ru-RU"/>
              </w:rPr>
              <w:t>70000</w:t>
            </w:r>
          </w:p>
        </w:tc>
      </w:tr>
    </w:tbl>
    <w:p w:rsidR="00EA3BA8" w:rsidRPr="0079782A" w:rsidRDefault="00EA3BA8" w:rsidP="0079782A">
      <w:pPr>
        <w:pStyle w:val="af4"/>
        <w:spacing w:before="0" w:after="0" w:line="360" w:lineRule="auto"/>
        <w:jc w:val="left"/>
        <w:rPr>
          <w:sz w:val="28"/>
          <w:szCs w:val="28"/>
          <w:lang w:val="ru-RU"/>
        </w:rPr>
      </w:pPr>
    </w:p>
    <w:p w:rsidR="00530B10" w:rsidRPr="0079782A" w:rsidRDefault="00D00485" w:rsidP="0079782A">
      <w:pPr>
        <w:pStyle w:val="af4"/>
        <w:spacing w:before="0" w:after="0" w:line="360" w:lineRule="auto"/>
        <w:jc w:val="left"/>
        <w:rPr>
          <w:sz w:val="28"/>
          <w:szCs w:val="28"/>
          <w:lang w:val="ru-RU"/>
        </w:rPr>
      </w:pPr>
      <w:r>
        <w:rPr>
          <w:sz w:val="28"/>
          <w:szCs w:val="28"/>
          <w:lang w:val="ru-RU"/>
        </w:rPr>
        <w:br w:type="page"/>
      </w:r>
    </w:p>
    <w:p w:rsidR="00D72751" w:rsidRPr="00D00485" w:rsidRDefault="00C965BB" w:rsidP="00D00485">
      <w:pPr>
        <w:pStyle w:val="af4"/>
        <w:spacing w:before="0" w:after="0" w:line="360" w:lineRule="auto"/>
        <w:rPr>
          <w:rFonts w:cs="Arial"/>
          <w:color w:val="2E1110"/>
          <w:sz w:val="32"/>
          <w:szCs w:val="32"/>
          <w:lang w:val="ru-RU"/>
        </w:rPr>
      </w:pPr>
      <w:r>
        <w:rPr>
          <w:rFonts w:cs="Arial"/>
          <w:noProof/>
          <w:color w:val="2E1110"/>
          <w:sz w:val="32"/>
          <w:szCs w:val="32"/>
          <w:lang w:val="ru-RU" w:eastAsia="ru-RU"/>
        </w:rPr>
        <w:drawing>
          <wp:anchor distT="0" distB="0" distL="114300" distR="114300" simplePos="0" relativeHeight="251658240" behindDoc="1" locked="0" layoutInCell="1" allowOverlap="1">
            <wp:simplePos x="0" y="0"/>
            <wp:positionH relativeFrom="column">
              <wp:posOffset>-413385</wp:posOffset>
            </wp:positionH>
            <wp:positionV relativeFrom="paragraph">
              <wp:posOffset>-626745</wp:posOffset>
            </wp:positionV>
            <wp:extent cx="6938010" cy="1410970"/>
            <wp:effectExtent l="19050" t="0" r="0" b="0"/>
            <wp:wrapNone/>
            <wp:docPr id="865" name="Рисунок 4"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Натали\Картинки\1 fone.jpg"/>
                    <pic:cNvPicPr>
                      <a:picLocks noChangeAspect="1" noChangeArrowheads="1"/>
                    </pic:cNvPicPr>
                  </pic:nvPicPr>
                  <pic:blipFill>
                    <a:blip r:embed="rId9" cstate="print"/>
                    <a:srcRect b="68056"/>
                    <a:stretch>
                      <a:fillRect/>
                    </a:stretch>
                  </pic:blipFill>
                  <pic:spPr bwMode="auto">
                    <a:xfrm>
                      <a:off x="0" y="0"/>
                      <a:ext cx="6938010" cy="1410970"/>
                    </a:xfrm>
                    <a:prstGeom prst="rect">
                      <a:avLst/>
                    </a:prstGeom>
                    <a:noFill/>
                    <a:ln w="9525">
                      <a:noFill/>
                      <a:miter lim="800000"/>
                      <a:headEnd/>
                      <a:tailEnd/>
                    </a:ln>
                  </pic:spPr>
                </pic:pic>
              </a:graphicData>
            </a:graphic>
          </wp:anchor>
        </w:drawing>
      </w:r>
      <w:r w:rsidR="004F6D52" w:rsidRPr="00D00485">
        <w:rPr>
          <w:rFonts w:cs="Arial"/>
          <w:color w:val="2E1110"/>
          <w:sz w:val="32"/>
          <w:szCs w:val="32"/>
          <w:lang w:val="ru-RU"/>
        </w:rPr>
        <w:t>7</w:t>
      </w:r>
      <w:r w:rsidR="00071EAF" w:rsidRPr="00D00485">
        <w:rPr>
          <w:rFonts w:cs="Arial"/>
          <w:color w:val="2E1110"/>
          <w:sz w:val="32"/>
          <w:szCs w:val="32"/>
        </w:rPr>
        <w:t>. ОЖИДАЕМЫЕ РЕЗУЛЬТАТЫ</w:t>
      </w:r>
    </w:p>
    <w:p w:rsidR="00645EED" w:rsidRPr="0079782A" w:rsidRDefault="00645EED" w:rsidP="0079782A">
      <w:pPr>
        <w:spacing w:line="360" w:lineRule="auto"/>
        <w:jc w:val="both"/>
        <w:rPr>
          <w:i/>
          <w:sz w:val="28"/>
          <w:szCs w:val="28"/>
          <w:u w:val="single"/>
        </w:rPr>
      </w:pPr>
      <w:r w:rsidRPr="0079782A">
        <w:rPr>
          <w:i/>
          <w:sz w:val="28"/>
          <w:szCs w:val="28"/>
          <w:u w:val="single"/>
        </w:rPr>
        <w:t>Для обучающихся:</w:t>
      </w:r>
    </w:p>
    <w:p w:rsidR="00645EED" w:rsidRPr="0079782A" w:rsidRDefault="00645EED" w:rsidP="00D00485">
      <w:pPr>
        <w:numPr>
          <w:ilvl w:val="0"/>
          <w:numId w:val="32"/>
        </w:numPr>
        <w:tabs>
          <w:tab w:val="left" w:pos="284"/>
        </w:tabs>
        <w:spacing w:line="360" w:lineRule="auto"/>
        <w:ind w:left="0" w:firstLine="0"/>
        <w:jc w:val="both"/>
        <w:rPr>
          <w:sz w:val="28"/>
          <w:szCs w:val="28"/>
        </w:rPr>
      </w:pPr>
      <w:r w:rsidRPr="0079782A">
        <w:rPr>
          <w:sz w:val="28"/>
          <w:szCs w:val="28"/>
        </w:rPr>
        <w:t>обеспечение права и возможности каждому обучающемуся на удовлетворение его культурно-образовательных потребностей, свободы выбора уровня и качества образовательно-развивающих и досуговых видов деятельности в соответствии с его индивидуальными ценностными ориентациями;</w:t>
      </w:r>
    </w:p>
    <w:p w:rsidR="00384152" w:rsidRPr="0079782A" w:rsidRDefault="00645EED" w:rsidP="00D00485">
      <w:pPr>
        <w:numPr>
          <w:ilvl w:val="0"/>
          <w:numId w:val="32"/>
        </w:numPr>
        <w:tabs>
          <w:tab w:val="left" w:pos="284"/>
        </w:tabs>
        <w:spacing w:line="360" w:lineRule="auto"/>
        <w:ind w:left="0" w:firstLine="0"/>
        <w:jc w:val="both"/>
        <w:rPr>
          <w:sz w:val="28"/>
          <w:szCs w:val="28"/>
        </w:rPr>
      </w:pPr>
      <w:r w:rsidRPr="0079782A">
        <w:rPr>
          <w:sz w:val="28"/>
          <w:szCs w:val="28"/>
        </w:rPr>
        <w:t>компетентная, физически и духовно здоровая личность, способная к самоопределению в обществе через взаимодействие с субъектами внешней среды;</w:t>
      </w:r>
    </w:p>
    <w:p w:rsidR="00384152" w:rsidRPr="0079782A" w:rsidRDefault="00071EAF" w:rsidP="00D00485">
      <w:pPr>
        <w:numPr>
          <w:ilvl w:val="0"/>
          <w:numId w:val="32"/>
        </w:numPr>
        <w:tabs>
          <w:tab w:val="left" w:pos="284"/>
        </w:tabs>
        <w:spacing w:line="360" w:lineRule="auto"/>
        <w:ind w:left="0" w:firstLine="0"/>
        <w:jc w:val="both"/>
        <w:rPr>
          <w:sz w:val="28"/>
          <w:szCs w:val="28"/>
        </w:rPr>
      </w:pPr>
      <w:r w:rsidRPr="0079782A">
        <w:rPr>
          <w:sz w:val="28"/>
          <w:szCs w:val="28"/>
        </w:rPr>
        <w:t>у</w:t>
      </w:r>
      <w:r w:rsidR="00384152" w:rsidRPr="0079782A">
        <w:rPr>
          <w:sz w:val="28"/>
          <w:szCs w:val="28"/>
        </w:rPr>
        <w:t xml:space="preserve">довлетворенность выпускников </w:t>
      </w:r>
      <w:r w:rsidR="00384152" w:rsidRPr="0079782A">
        <w:rPr>
          <w:bCs/>
          <w:sz w:val="28"/>
          <w:szCs w:val="28"/>
        </w:rPr>
        <w:t xml:space="preserve">Центра </w:t>
      </w:r>
      <w:r w:rsidRPr="0079782A">
        <w:rPr>
          <w:sz w:val="28"/>
          <w:szCs w:val="28"/>
        </w:rPr>
        <w:t>качеством</w:t>
      </w:r>
      <w:r w:rsidR="00384152" w:rsidRPr="0079782A">
        <w:rPr>
          <w:sz w:val="28"/>
          <w:szCs w:val="28"/>
        </w:rPr>
        <w:t xml:space="preserve"> полученного </w:t>
      </w:r>
      <w:r w:rsidRPr="0079782A">
        <w:rPr>
          <w:sz w:val="28"/>
          <w:szCs w:val="28"/>
        </w:rPr>
        <w:t xml:space="preserve">дополнительного </w:t>
      </w:r>
      <w:r w:rsidR="00384152" w:rsidRPr="0079782A">
        <w:rPr>
          <w:sz w:val="28"/>
          <w:szCs w:val="28"/>
        </w:rPr>
        <w:t>образования;</w:t>
      </w:r>
    </w:p>
    <w:p w:rsidR="00645EED" w:rsidRPr="0079782A" w:rsidRDefault="00071EAF" w:rsidP="00D00485">
      <w:pPr>
        <w:pStyle w:val="21"/>
        <w:numPr>
          <w:ilvl w:val="0"/>
          <w:numId w:val="32"/>
        </w:numPr>
        <w:tabs>
          <w:tab w:val="left" w:pos="284"/>
        </w:tabs>
        <w:spacing w:after="0" w:line="360" w:lineRule="auto"/>
        <w:ind w:left="0" w:firstLine="0"/>
        <w:jc w:val="both"/>
        <w:rPr>
          <w:sz w:val="28"/>
          <w:szCs w:val="28"/>
        </w:rPr>
      </w:pPr>
      <w:r w:rsidRPr="0079782A">
        <w:rPr>
          <w:sz w:val="28"/>
          <w:szCs w:val="28"/>
        </w:rPr>
        <w:t>о</w:t>
      </w:r>
      <w:r w:rsidR="00645EED" w:rsidRPr="0079782A">
        <w:rPr>
          <w:sz w:val="28"/>
          <w:szCs w:val="28"/>
        </w:rPr>
        <w:t xml:space="preserve">беспечение доступности, равных возможностей в получении дополнительного образования детей в </w:t>
      </w:r>
      <w:r w:rsidR="00D9096B" w:rsidRPr="0079782A">
        <w:rPr>
          <w:sz w:val="28"/>
          <w:szCs w:val="28"/>
        </w:rPr>
        <w:t>отдаленных населенных</w:t>
      </w:r>
      <w:r w:rsidR="00645EED" w:rsidRPr="0079782A">
        <w:rPr>
          <w:sz w:val="28"/>
          <w:szCs w:val="28"/>
        </w:rPr>
        <w:t xml:space="preserve"> пунктах, микро</w:t>
      </w:r>
      <w:r w:rsidRPr="0079782A">
        <w:rPr>
          <w:sz w:val="28"/>
          <w:szCs w:val="28"/>
        </w:rPr>
        <w:t>районах, через с</w:t>
      </w:r>
      <w:r w:rsidR="00645EED" w:rsidRPr="0079782A">
        <w:rPr>
          <w:sz w:val="28"/>
          <w:szCs w:val="28"/>
        </w:rPr>
        <w:t>охранение и развитие сети творческих объединений.</w:t>
      </w:r>
    </w:p>
    <w:p w:rsidR="00645EED" w:rsidRPr="0079782A" w:rsidRDefault="00D9096B" w:rsidP="00D00485">
      <w:pPr>
        <w:numPr>
          <w:ilvl w:val="0"/>
          <w:numId w:val="32"/>
        </w:numPr>
        <w:tabs>
          <w:tab w:val="left" w:pos="284"/>
        </w:tabs>
        <w:spacing w:line="360" w:lineRule="auto"/>
        <w:ind w:left="0" w:firstLine="0"/>
        <w:jc w:val="both"/>
        <w:rPr>
          <w:sz w:val="28"/>
          <w:szCs w:val="28"/>
        </w:rPr>
      </w:pPr>
      <w:r w:rsidRPr="0079782A">
        <w:rPr>
          <w:sz w:val="28"/>
          <w:szCs w:val="28"/>
        </w:rPr>
        <w:t>качественное самоопределение</w:t>
      </w:r>
      <w:r w:rsidR="00645EED" w:rsidRPr="0079782A">
        <w:rPr>
          <w:sz w:val="28"/>
          <w:szCs w:val="28"/>
        </w:rPr>
        <w:t xml:space="preserve"> в выборе будущего профессионального развития.</w:t>
      </w:r>
    </w:p>
    <w:p w:rsidR="00645EED" w:rsidRPr="00D00485" w:rsidRDefault="00645EED" w:rsidP="0079782A">
      <w:pPr>
        <w:spacing w:line="360" w:lineRule="auto"/>
        <w:jc w:val="both"/>
        <w:rPr>
          <w:sz w:val="16"/>
          <w:szCs w:val="16"/>
        </w:rPr>
      </w:pPr>
      <w:r w:rsidRPr="00D00485">
        <w:rPr>
          <w:sz w:val="16"/>
          <w:szCs w:val="16"/>
        </w:rPr>
        <w:t> </w:t>
      </w:r>
    </w:p>
    <w:p w:rsidR="00645EED" w:rsidRPr="0079782A" w:rsidRDefault="00645EED" w:rsidP="0079782A">
      <w:pPr>
        <w:spacing w:line="360" w:lineRule="auto"/>
        <w:jc w:val="both"/>
        <w:rPr>
          <w:i/>
          <w:sz w:val="28"/>
          <w:szCs w:val="28"/>
          <w:u w:val="single"/>
        </w:rPr>
      </w:pPr>
      <w:r w:rsidRPr="0079782A">
        <w:rPr>
          <w:i/>
          <w:sz w:val="28"/>
          <w:szCs w:val="28"/>
          <w:u w:val="single"/>
        </w:rPr>
        <w:t>Для педагогических работников:</w:t>
      </w:r>
    </w:p>
    <w:p w:rsidR="00645EED" w:rsidRPr="0079782A" w:rsidRDefault="00645EED" w:rsidP="00D00485">
      <w:pPr>
        <w:numPr>
          <w:ilvl w:val="0"/>
          <w:numId w:val="34"/>
        </w:numPr>
        <w:tabs>
          <w:tab w:val="left" w:pos="284"/>
        </w:tabs>
        <w:spacing w:line="360" w:lineRule="auto"/>
        <w:ind w:left="0" w:firstLine="0"/>
        <w:jc w:val="both"/>
        <w:rPr>
          <w:sz w:val="28"/>
          <w:szCs w:val="28"/>
        </w:rPr>
      </w:pPr>
      <w:r w:rsidRPr="0079782A">
        <w:rPr>
          <w:sz w:val="28"/>
          <w:szCs w:val="28"/>
        </w:rPr>
        <w:t>реализация творческого потенциала;</w:t>
      </w:r>
    </w:p>
    <w:p w:rsidR="00645EED" w:rsidRPr="0079782A" w:rsidRDefault="00645EED" w:rsidP="00D00485">
      <w:pPr>
        <w:numPr>
          <w:ilvl w:val="0"/>
          <w:numId w:val="34"/>
        </w:numPr>
        <w:tabs>
          <w:tab w:val="left" w:pos="284"/>
        </w:tabs>
        <w:spacing w:line="360" w:lineRule="auto"/>
        <w:ind w:left="0" w:firstLine="0"/>
        <w:jc w:val="both"/>
        <w:rPr>
          <w:sz w:val="28"/>
          <w:szCs w:val="28"/>
        </w:rPr>
      </w:pPr>
      <w:r w:rsidRPr="0079782A">
        <w:rPr>
          <w:sz w:val="28"/>
          <w:szCs w:val="28"/>
        </w:rPr>
        <w:t>повышение квалификации в соответствии с осознанными потребностями;</w:t>
      </w:r>
    </w:p>
    <w:p w:rsidR="00645EED" w:rsidRPr="0079782A" w:rsidRDefault="00645EED" w:rsidP="00D00485">
      <w:pPr>
        <w:numPr>
          <w:ilvl w:val="0"/>
          <w:numId w:val="34"/>
        </w:numPr>
        <w:tabs>
          <w:tab w:val="left" w:pos="284"/>
        </w:tabs>
        <w:spacing w:line="360" w:lineRule="auto"/>
        <w:ind w:left="0" w:firstLine="0"/>
        <w:jc w:val="both"/>
        <w:rPr>
          <w:sz w:val="28"/>
          <w:szCs w:val="28"/>
        </w:rPr>
      </w:pPr>
      <w:r w:rsidRPr="0079782A">
        <w:rPr>
          <w:sz w:val="28"/>
          <w:szCs w:val="28"/>
        </w:rPr>
        <w:t xml:space="preserve">совершенствование педагогического опыта участия в открытых мероприятиях на уровне муниципального образования, </w:t>
      </w:r>
      <w:r w:rsidR="00D9096B" w:rsidRPr="0079782A">
        <w:rPr>
          <w:sz w:val="28"/>
          <w:szCs w:val="28"/>
        </w:rPr>
        <w:t>региона, России</w:t>
      </w:r>
      <w:r w:rsidRPr="0079782A">
        <w:rPr>
          <w:sz w:val="28"/>
          <w:szCs w:val="28"/>
        </w:rPr>
        <w:t>.</w:t>
      </w:r>
    </w:p>
    <w:p w:rsidR="00645EED" w:rsidRPr="00D00485" w:rsidRDefault="00645EED" w:rsidP="0079782A">
      <w:pPr>
        <w:spacing w:line="360" w:lineRule="auto"/>
        <w:jc w:val="both"/>
        <w:rPr>
          <w:sz w:val="16"/>
          <w:szCs w:val="16"/>
        </w:rPr>
      </w:pPr>
      <w:r w:rsidRPr="00D00485">
        <w:rPr>
          <w:sz w:val="16"/>
          <w:szCs w:val="16"/>
        </w:rPr>
        <w:t> </w:t>
      </w:r>
    </w:p>
    <w:p w:rsidR="00645EED" w:rsidRPr="0079782A" w:rsidRDefault="00645EED" w:rsidP="0079782A">
      <w:pPr>
        <w:spacing w:line="360" w:lineRule="auto"/>
        <w:jc w:val="both"/>
        <w:rPr>
          <w:i/>
          <w:sz w:val="28"/>
          <w:szCs w:val="28"/>
          <w:u w:val="single"/>
        </w:rPr>
      </w:pPr>
      <w:r w:rsidRPr="0079782A">
        <w:rPr>
          <w:i/>
          <w:sz w:val="28"/>
          <w:szCs w:val="28"/>
          <w:u w:val="single"/>
        </w:rPr>
        <w:t>Для МАУДО «ЦРТДЮ «Созвездие» г. Орска»:</w:t>
      </w:r>
    </w:p>
    <w:p w:rsidR="00645EED" w:rsidRPr="0079782A" w:rsidRDefault="00071EAF" w:rsidP="00D00485">
      <w:pPr>
        <w:numPr>
          <w:ilvl w:val="0"/>
          <w:numId w:val="35"/>
        </w:numPr>
        <w:tabs>
          <w:tab w:val="left" w:pos="284"/>
        </w:tabs>
        <w:spacing w:line="360" w:lineRule="auto"/>
        <w:ind w:left="0" w:firstLine="0"/>
        <w:jc w:val="both"/>
        <w:rPr>
          <w:i/>
          <w:sz w:val="28"/>
          <w:szCs w:val="28"/>
          <w:u w:val="single"/>
        </w:rPr>
      </w:pPr>
      <w:r w:rsidRPr="0079782A">
        <w:rPr>
          <w:sz w:val="28"/>
          <w:szCs w:val="28"/>
        </w:rPr>
        <w:t>п</w:t>
      </w:r>
      <w:r w:rsidR="00645EED" w:rsidRPr="0079782A">
        <w:rPr>
          <w:sz w:val="28"/>
          <w:szCs w:val="28"/>
        </w:rPr>
        <w:t xml:space="preserve">овышение и соответствие качества образования </w:t>
      </w:r>
      <w:r w:rsidR="00D9096B" w:rsidRPr="0079782A">
        <w:rPr>
          <w:sz w:val="28"/>
          <w:szCs w:val="28"/>
        </w:rPr>
        <w:t>Центра требованиям</w:t>
      </w:r>
      <w:r w:rsidR="00645EED" w:rsidRPr="0079782A">
        <w:rPr>
          <w:sz w:val="28"/>
          <w:szCs w:val="28"/>
        </w:rPr>
        <w:t xml:space="preserve">, предъявляемым </w:t>
      </w:r>
      <w:r w:rsidR="00D9096B" w:rsidRPr="0079782A">
        <w:rPr>
          <w:sz w:val="28"/>
          <w:szCs w:val="28"/>
        </w:rPr>
        <w:t>к учреждениям</w:t>
      </w:r>
      <w:r w:rsidR="00645EED" w:rsidRPr="0079782A">
        <w:rPr>
          <w:sz w:val="28"/>
          <w:szCs w:val="28"/>
        </w:rPr>
        <w:t xml:space="preserve"> дополнительного образования детей;</w:t>
      </w:r>
    </w:p>
    <w:p w:rsidR="00645EED" w:rsidRPr="0079782A" w:rsidRDefault="00645EED" w:rsidP="00D00485">
      <w:pPr>
        <w:numPr>
          <w:ilvl w:val="0"/>
          <w:numId w:val="35"/>
        </w:numPr>
        <w:tabs>
          <w:tab w:val="left" w:pos="284"/>
        </w:tabs>
        <w:spacing w:line="360" w:lineRule="auto"/>
        <w:ind w:left="0" w:firstLine="0"/>
        <w:jc w:val="both"/>
        <w:rPr>
          <w:i/>
          <w:sz w:val="28"/>
          <w:szCs w:val="28"/>
          <w:u w:val="single"/>
        </w:rPr>
      </w:pPr>
      <w:r w:rsidRPr="0079782A">
        <w:rPr>
          <w:sz w:val="28"/>
          <w:szCs w:val="28"/>
        </w:rPr>
        <w:t xml:space="preserve">повышение конкурентоспособности </w:t>
      </w:r>
      <w:r w:rsidR="00D9096B" w:rsidRPr="0079782A">
        <w:rPr>
          <w:sz w:val="28"/>
          <w:szCs w:val="28"/>
        </w:rPr>
        <w:t>Центра на</w:t>
      </w:r>
      <w:r w:rsidRPr="0079782A">
        <w:rPr>
          <w:sz w:val="28"/>
          <w:szCs w:val="28"/>
        </w:rPr>
        <w:t xml:space="preserve"> рынке   образовательных услуг, открытость деятельности Центра и ее оценки педагогическим сообществом и</w:t>
      </w:r>
      <w:r w:rsidR="00D9096B" w:rsidRPr="0079782A">
        <w:rPr>
          <w:sz w:val="28"/>
          <w:szCs w:val="28"/>
        </w:rPr>
        <w:t xml:space="preserve"> </w:t>
      </w:r>
      <w:r w:rsidRPr="0079782A">
        <w:rPr>
          <w:sz w:val="28"/>
          <w:szCs w:val="28"/>
        </w:rPr>
        <w:t>населением района, города;</w:t>
      </w:r>
    </w:p>
    <w:p w:rsidR="00645EED" w:rsidRPr="0079782A" w:rsidRDefault="00071EAF" w:rsidP="00D00485">
      <w:pPr>
        <w:numPr>
          <w:ilvl w:val="0"/>
          <w:numId w:val="35"/>
        </w:numPr>
        <w:tabs>
          <w:tab w:val="left" w:pos="284"/>
        </w:tabs>
        <w:spacing w:line="360" w:lineRule="auto"/>
        <w:ind w:left="0" w:firstLine="0"/>
        <w:jc w:val="both"/>
        <w:rPr>
          <w:i/>
          <w:sz w:val="28"/>
          <w:szCs w:val="28"/>
          <w:u w:val="single"/>
        </w:rPr>
      </w:pPr>
      <w:r w:rsidRPr="0079782A">
        <w:rPr>
          <w:sz w:val="28"/>
          <w:szCs w:val="28"/>
        </w:rPr>
        <w:t>н</w:t>
      </w:r>
      <w:r w:rsidR="00645EED" w:rsidRPr="0079782A">
        <w:rPr>
          <w:sz w:val="28"/>
          <w:szCs w:val="28"/>
        </w:rPr>
        <w:t>овое качество образовательного процесса:</w:t>
      </w:r>
    </w:p>
    <w:p w:rsidR="00645EED" w:rsidRPr="0079782A" w:rsidRDefault="00645EED" w:rsidP="00D00485">
      <w:pPr>
        <w:pStyle w:val="a6"/>
        <w:numPr>
          <w:ilvl w:val="0"/>
          <w:numId w:val="36"/>
        </w:numPr>
        <w:tabs>
          <w:tab w:val="left" w:pos="284"/>
        </w:tabs>
        <w:spacing w:before="0" w:beforeAutospacing="0" w:after="0" w:afterAutospacing="0" w:line="360" w:lineRule="auto"/>
        <w:ind w:left="0" w:firstLine="0"/>
        <w:jc w:val="both"/>
        <w:rPr>
          <w:sz w:val="28"/>
          <w:szCs w:val="28"/>
        </w:rPr>
      </w:pPr>
      <w:r w:rsidRPr="0079782A">
        <w:rPr>
          <w:sz w:val="28"/>
          <w:szCs w:val="28"/>
        </w:rPr>
        <w:lastRenderedPageBreak/>
        <w:t>увеличится доля обучающихся в</w:t>
      </w:r>
      <w:r w:rsidRPr="0079782A">
        <w:rPr>
          <w:bCs/>
          <w:sz w:val="28"/>
          <w:szCs w:val="28"/>
        </w:rPr>
        <w:t xml:space="preserve"> Центре </w:t>
      </w:r>
      <w:r w:rsidRPr="0079782A">
        <w:rPr>
          <w:sz w:val="28"/>
          <w:szCs w:val="28"/>
        </w:rPr>
        <w:t>в соответствии с современными требованиями;</w:t>
      </w:r>
    </w:p>
    <w:p w:rsidR="00645EED" w:rsidRPr="0079782A" w:rsidRDefault="00645EED" w:rsidP="00D00485">
      <w:pPr>
        <w:pStyle w:val="a6"/>
        <w:numPr>
          <w:ilvl w:val="0"/>
          <w:numId w:val="36"/>
        </w:numPr>
        <w:tabs>
          <w:tab w:val="left" w:pos="284"/>
        </w:tabs>
        <w:spacing w:before="0" w:beforeAutospacing="0" w:after="0" w:afterAutospacing="0" w:line="360" w:lineRule="auto"/>
        <w:ind w:left="0" w:firstLine="0"/>
        <w:jc w:val="both"/>
        <w:rPr>
          <w:sz w:val="28"/>
          <w:szCs w:val="28"/>
        </w:rPr>
      </w:pPr>
      <w:r w:rsidRPr="0079782A">
        <w:rPr>
          <w:sz w:val="28"/>
          <w:szCs w:val="28"/>
        </w:rPr>
        <w:t xml:space="preserve">увеличится доля педагогов в </w:t>
      </w:r>
      <w:r w:rsidRPr="0079782A">
        <w:rPr>
          <w:bCs/>
          <w:sz w:val="28"/>
          <w:szCs w:val="28"/>
        </w:rPr>
        <w:t>Центре</w:t>
      </w:r>
      <w:r w:rsidRPr="0079782A">
        <w:rPr>
          <w:sz w:val="28"/>
          <w:szCs w:val="28"/>
        </w:rPr>
        <w:t>, работающих в соответствии с современными требованиями;</w:t>
      </w:r>
    </w:p>
    <w:p w:rsidR="00645EED" w:rsidRPr="0079782A" w:rsidRDefault="00645EED" w:rsidP="00D00485">
      <w:pPr>
        <w:pStyle w:val="a6"/>
        <w:numPr>
          <w:ilvl w:val="0"/>
          <w:numId w:val="36"/>
        </w:numPr>
        <w:tabs>
          <w:tab w:val="left" w:pos="284"/>
        </w:tabs>
        <w:spacing w:before="0" w:beforeAutospacing="0" w:after="0" w:afterAutospacing="0" w:line="360" w:lineRule="auto"/>
        <w:ind w:left="0" w:firstLine="0"/>
        <w:jc w:val="both"/>
        <w:rPr>
          <w:sz w:val="28"/>
          <w:szCs w:val="28"/>
        </w:rPr>
      </w:pPr>
      <w:r w:rsidRPr="0079782A">
        <w:rPr>
          <w:sz w:val="28"/>
          <w:szCs w:val="28"/>
        </w:rPr>
        <w:t xml:space="preserve">наличие новой системы оценки качества образования в </w:t>
      </w:r>
      <w:r w:rsidR="00D9096B" w:rsidRPr="0079782A">
        <w:rPr>
          <w:bCs/>
          <w:sz w:val="28"/>
          <w:szCs w:val="28"/>
        </w:rPr>
        <w:t>Центре на</w:t>
      </w:r>
      <w:r w:rsidRPr="0079782A">
        <w:rPr>
          <w:sz w:val="28"/>
          <w:szCs w:val="28"/>
        </w:rPr>
        <w:t xml:space="preserve"> основе </w:t>
      </w:r>
      <w:r w:rsidR="00BC18EB" w:rsidRPr="0079782A">
        <w:rPr>
          <w:sz w:val="28"/>
          <w:szCs w:val="28"/>
        </w:rPr>
        <w:t xml:space="preserve">субъектно-деятельностного </w:t>
      </w:r>
      <w:r w:rsidRPr="0079782A">
        <w:rPr>
          <w:sz w:val="28"/>
          <w:szCs w:val="28"/>
        </w:rPr>
        <w:t>подхода;</w:t>
      </w:r>
    </w:p>
    <w:p w:rsidR="00645EED" w:rsidRPr="0079782A" w:rsidRDefault="00645EED" w:rsidP="00D00485">
      <w:pPr>
        <w:pStyle w:val="a6"/>
        <w:numPr>
          <w:ilvl w:val="0"/>
          <w:numId w:val="36"/>
        </w:numPr>
        <w:tabs>
          <w:tab w:val="left" w:pos="284"/>
        </w:tabs>
        <w:spacing w:before="0" w:beforeAutospacing="0" w:after="0" w:afterAutospacing="0" w:line="360" w:lineRule="auto"/>
        <w:ind w:left="0" w:firstLine="0"/>
        <w:jc w:val="both"/>
        <w:rPr>
          <w:sz w:val="28"/>
          <w:szCs w:val="28"/>
        </w:rPr>
      </w:pPr>
      <w:r w:rsidRPr="0079782A">
        <w:rPr>
          <w:sz w:val="28"/>
          <w:szCs w:val="28"/>
        </w:rPr>
        <w:t>динамика количества педагогов дополнительного образования, прошедших повышение квалификации по проблемам современной организации образовательного процесса;</w:t>
      </w:r>
    </w:p>
    <w:p w:rsidR="00645EED" w:rsidRPr="0079782A" w:rsidRDefault="00645EED" w:rsidP="00D00485">
      <w:pPr>
        <w:pStyle w:val="a6"/>
        <w:numPr>
          <w:ilvl w:val="0"/>
          <w:numId w:val="36"/>
        </w:numPr>
        <w:tabs>
          <w:tab w:val="left" w:pos="284"/>
        </w:tabs>
        <w:spacing w:before="0" w:beforeAutospacing="0" w:after="0" w:afterAutospacing="0" w:line="360" w:lineRule="auto"/>
        <w:ind w:left="0" w:firstLine="0"/>
        <w:jc w:val="both"/>
        <w:rPr>
          <w:sz w:val="28"/>
          <w:szCs w:val="28"/>
        </w:rPr>
      </w:pPr>
      <w:r w:rsidRPr="0079782A">
        <w:rPr>
          <w:sz w:val="28"/>
          <w:szCs w:val="28"/>
        </w:rPr>
        <w:t>доля педагогов дополнительного образования, использующих новые образовательные технологии.</w:t>
      </w:r>
    </w:p>
    <w:p w:rsidR="00384152" w:rsidRPr="0079782A" w:rsidRDefault="00071EAF" w:rsidP="00D00485">
      <w:pPr>
        <w:numPr>
          <w:ilvl w:val="0"/>
          <w:numId w:val="35"/>
        </w:numPr>
        <w:tabs>
          <w:tab w:val="left" w:pos="284"/>
        </w:tabs>
        <w:spacing w:line="360" w:lineRule="auto"/>
        <w:ind w:left="0" w:firstLine="0"/>
        <w:jc w:val="both"/>
        <w:rPr>
          <w:i/>
          <w:sz w:val="28"/>
          <w:szCs w:val="28"/>
          <w:u w:val="single"/>
        </w:rPr>
      </w:pPr>
      <w:r w:rsidRPr="0079782A">
        <w:rPr>
          <w:sz w:val="28"/>
          <w:szCs w:val="28"/>
        </w:rPr>
        <w:t>н</w:t>
      </w:r>
      <w:r w:rsidR="00645EED" w:rsidRPr="0079782A">
        <w:rPr>
          <w:sz w:val="28"/>
          <w:szCs w:val="28"/>
        </w:rPr>
        <w:t xml:space="preserve">аличие тесных контактов с учреждениями социума и семьями обучающихся. </w:t>
      </w:r>
    </w:p>
    <w:p w:rsidR="00384152" w:rsidRPr="0079782A" w:rsidRDefault="00071EAF" w:rsidP="00D00485">
      <w:pPr>
        <w:numPr>
          <w:ilvl w:val="0"/>
          <w:numId w:val="35"/>
        </w:numPr>
        <w:tabs>
          <w:tab w:val="left" w:pos="284"/>
        </w:tabs>
        <w:spacing w:line="360" w:lineRule="auto"/>
        <w:ind w:left="0" w:firstLine="0"/>
        <w:jc w:val="both"/>
        <w:rPr>
          <w:i/>
          <w:sz w:val="28"/>
          <w:szCs w:val="28"/>
          <w:u w:val="single"/>
        </w:rPr>
      </w:pPr>
      <w:r w:rsidRPr="0079782A">
        <w:rPr>
          <w:sz w:val="28"/>
          <w:szCs w:val="28"/>
        </w:rPr>
        <w:t>с</w:t>
      </w:r>
      <w:r w:rsidR="00384152" w:rsidRPr="0079782A">
        <w:rPr>
          <w:sz w:val="28"/>
          <w:szCs w:val="28"/>
        </w:rPr>
        <w:t>оздание системы непрерывной воспитательной работы и социализации обучающихся, включающей в себя соответствующие государственные и общественные структуры, осуществляющие комплекс мероприятий, направленных на формирование установок, основанных на гражданских и демократических ценностях и правосознании.</w:t>
      </w:r>
    </w:p>
    <w:p w:rsidR="00384152" w:rsidRPr="0079782A" w:rsidRDefault="00071EAF" w:rsidP="00D00485">
      <w:pPr>
        <w:numPr>
          <w:ilvl w:val="0"/>
          <w:numId w:val="35"/>
        </w:numPr>
        <w:tabs>
          <w:tab w:val="left" w:pos="284"/>
        </w:tabs>
        <w:spacing w:line="360" w:lineRule="auto"/>
        <w:ind w:left="0" w:firstLine="0"/>
        <w:jc w:val="both"/>
        <w:rPr>
          <w:i/>
          <w:sz w:val="28"/>
          <w:szCs w:val="28"/>
          <w:u w:val="single"/>
        </w:rPr>
      </w:pPr>
      <w:r w:rsidRPr="0079782A">
        <w:rPr>
          <w:sz w:val="28"/>
          <w:szCs w:val="28"/>
        </w:rPr>
        <w:t>з</w:t>
      </w:r>
      <w:r w:rsidR="00384152" w:rsidRPr="0079782A">
        <w:rPr>
          <w:sz w:val="28"/>
          <w:szCs w:val="28"/>
        </w:rPr>
        <w:t>акрепление в содержании образования таких ценностей, как патриотизм, духовность, нравственность, права человека, инициативное и активное участие в жизни общества, уважение к истории и культуре народов Российской Федерации, ответственность, толерантность, мир, отказ от насилия, межкультурный диалог и т.п.</w:t>
      </w:r>
    </w:p>
    <w:p w:rsidR="00384152" w:rsidRPr="0079782A" w:rsidRDefault="00071EAF" w:rsidP="00D00485">
      <w:pPr>
        <w:numPr>
          <w:ilvl w:val="0"/>
          <w:numId w:val="35"/>
        </w:numPr>
        <w:tabs>
          <w:tab w:val="left" w:pos="284"/>
        </w:tabs>
        <w:spacing w:line="360" w:lineRule="auto"/>
        <w:ind w:left="0" w:firstLine="0"/>
        <w:jc w:val="both"/>
        <w:rPr>
          <w:i/>
          <w:sz w:val="28"/>
          <w:szCs w:val="28"/>
          <w:u w:val="single"/>
        </w:rPr>
      </w:pPr>
      <w:r w:rsidRPr="0079782A">
        <w:rPr>
          <w:sz w:val="28"/>
          <w:szCs w:val="28"/>
        </w:rPr>
        <w:t>с</w:t>
      </w:r>
      <w:r w:rsidR="00384152" w:rsidRPr="0079782A">
        <w:rPr>
          <w:sz w:val="28"/>
          <w:szCs w:val="28"/>
        </w:rPr>
        <w:t xml:space="preserve">оздание условий для ресурсного обеспечения стабильной деятельности системы воспитательной работы в </w:t>
      </w:r>
      <w:r w:rsidR="00384152" w:rsidRPr="0079782A">
        <w:rPr>
          <w:bCs/>
          <w:sz w:val="28"/>
          <w:szCs w:val="28"/>
        </w:rPr>
        <w:t>МАУДО «ЦРТДЮ «Созвездие» г. Орска»</w:t>
      </w:r>
      <w:r w:rsidR="00384152" w:rsidRPr="0079782A">
        <w:rPr>
          <w:sz w:val="28"/>
          <w:szCs w:val="28"/>
        </w:rPr>
        <w:t>.</w:t>
      </w:r>
    </w:p>
    <w:p w:rsidR="00126465" w:rsidRPr="00D00485" w:rsidRDefault="00D00485" w:rsidP="00D00485">
      <w:pPr>
        <w:tabs>
          <w:tab w:val="left" w:pos="284"/>
          <w:tab w:val="left" w:pos="1068"/>
        </w:tabs>
        <w:spacing w:line="360" w:lineRule="auto"/>
        <w:ind w:left="1276"/>
        <w:jc w:val="both"/>
        <w:rPr>
          <w:b/>
          <w:color w:val="2E1110"/>
          <w:sz w:val="32"/>
          <w:szCs w:val="32"/>
        </w:rPr>
      </w:pPr>
      <w:r>
        <w:rPr>
          <w:sz w:val="28"/>
          <w:szCs w:val="28"/>
        </w:rPr>
        <w:br w:type="page"/>
      </w:r>
      <w:r w:rsidR="004F6D52" w:rsidRPr="00D00485">
        <w:rPr>
          <w:b/>
          <w:color w:val="2E1110"/>
          <w:sz w:val="32"/>
          <w:szCs w:val="32"/>
        </w:rPr>
        <w:lastRenderedPageBreak/>
        <w:t>8</w:t>
      </w:r>
      <w:r w:rsidR="006B4F14" w:rsidRPr="00D00485">
        <w:rPr>
          <w:b/>
          <w:color w:val="2E1110"/>
          <w:sz w:val="32"/>
          <w:szCs w:val="32"/>
        </w:rPr>
        <w:t>. СИСТЕМА ЦЕЛЕВЫХ ИНДИКАТОРОВ И ПОКАЗАТЕЛЕЙ, ХАРАКТЕРИЗУЮЩИХ ХО</w:t>
      </w:r>
      <w:r w:rsidR="00777165" w:rsidRPr="00D00485">
        <w:rPr>
          <w:b/>
          <w:color w:val="2E1110"/>
          <w:sz w:val="32"/>
          <w:szCs w:val="32"/>
        </w:rPr>
        <w:t>Д РЕАЛИЗАЦИИ ПРОГРАММЫ РАЗВИТИЯ</w:t>
      </w:r>
    </w:p>
    <w:p w:rsidR="006B4F14" w:rsidRPr="0079782A" w:rsidRDefault="00C965BB" w:rsidP="0079782A">
      <w:pPr>
        <w:tabs>
          <w:tab w:val="left" w:pos="1068"/>
        </w:tabs>
        <w:spacing w:line="360" w:lineRule="auto"/>
        <w:jc w:val="center"/>
        <w:rPr>
          <w:b/>
          <w:sz w:val="28"/>
          <w:szCs w:val="28"/>
        </w:rPr>
      </w:pPr>
      <w:r>
        <w:rPr>
          <w:noProof/>
          <w:color w:val="990000"/>
          <w:sz w:val="28"/>
          <w:szCs w:val="28"/>
        </w:rPr>
        <w:drawing>
          <wp:anchor distT="0" distB="0" distL="114300" distR="114300" simplePos="0" relativeHeight="251659264" behindDoc="1" locked="0" layoutInCell="1" allowOverlap="1">
            <wp:simplePos x="0" y="0"/>
            <wp:positionH relativeFrom="column">
              <wp:posOffset>-390525</wp:posOffset>
            </wp:positionH>
            <wp:positionV relativeFrom="paragraph">
              <wp:posOffset>-1409700</wp:posOffset>
            </wp:positionV>
            <wp:extent cx="6938010" cy="1410970"/>
            <wp:effectExtent l="19050" t="0" r="0" b="0"/>
            <wp:wrapNone/>
            <wp:docPr id="866" name="Рисунок 4"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Натали\Картинки\1 fone.jpg"/>
                    <pic:cNvPicPr>
                      <a:picLocks noChangeAspect="1" noChangeArrowheads="1"/>
                    </pic:cNvPicPr>
                  </pic:nvPicPr>
                  <pic:blipFill>
                    <a:blip r:embed="rId9" cstate="print"/>
                    <a:srcRect b="68056"/>
                    <a:stretch>
                      <a:fillRect/>
                    </a:stretch>
                  </pic:blipFill>
                  <pic:spPr bwMode="auto">
                    <a:xfrm>
                      <a:off x="0" y="0"/>
                      <a:ext cx="6938010" cy="1410970"/>
                    </a:xfrm>
                    <a:prstGeom prst="rect">
                      <a:avLst/>
                    </a:prstGeom>
                    <a:noFill/>
                    <a:ln w="9525">
                      <a:noFill/>
                      <a:miter lim="800000"/>
                      <a:headEnd/>
                      <a:tailEnd/>
                    </a:ln>
                  </pic:spPr>
                </pic:pic>
              </a:graphicData>
            </a:graphic>
          </wp:anchor>
        </w:drawing>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
        <w:gridCol w:w="6"/>
        <w:gridCol w:w="2415"/>
        <w:gridCol w:w="14"/>
        <w:gridCol w:w="16"/>
        <w:gridCol w:w="846"/>
        <w:gridCol w:w="134"/>
        <w:gridCol w:w="856"/>
        <w:gridCol w:w="138"/>
        <w:gridCol w:w="39"/>
        <w:gridCol w:w="905"/>
        <w:gridCol w:w="128"/>
        <w:gridCol w:w="942"/>
        <w:gridCol w:w="92"/>
        <w:gridCol w:w="978"/>
        <w:gridCol w:w="55"/>
        <w:gridCol w:w="1015"/>
        <w:gridCol w:w="18"/>
        <w:gridCol w:w="1001"/>
      </w:tblGrid>
      <w:tr w:rsidR="00780DAA" w:rsidRPr="00D00485" w:rsidTr="00436AE3">
        <w:trPr>
          <w:cantSplit/>
          <w:trHeight w:val="609"/>
        </w:trPr>
        <w:tc>
          <w:tcPr>
            <w:tcW w:w="284" w:type="pct"/>
            <w:gridSpan w:val="2"/>
            <w:vMerge w:val="restart"/>
            <w:shd w:val="clear" w:color="auto" w:fill="FDE9D9"/>
          </w:tcPr>
          <w:p w:rsidR="00F40715" w:rsidRPr="00D00485" w:rsidRDefault="00F40715" w:rsidP="00D00485">
            <w:pPr>
              <w:jc w:val="center"/>
              <w:rPr>
                <w:b/>
                <w:bCs/>
                <w:sz w:val="26"/>
                <w:szCs w:val="26"/>
              </w:rPr>
            </w:pPr>
            <w:r w:rsidRPr="00D00485">
              <w:rPr>
                <w:b/>
                <w:bCs/>
                <w:sz w:val="26"/>
                <w:szCs w:val="26"/>
              </w:rPr>
              <w:t>№</w:t>
            </w:r>
          </w:p>
          <w:p w:rsidR="00F40715" w:rsidRPr="00D00485" w:rsidRDefault="00F40715" w:rsidP="00D00485">
            <w:pPr>
              <w:jc w:val="center"/>
              <w:rPr>
                <w:b/>
                <w:bCs/>
                <w:color w:val="E36C0A"/>
                <w:sz w:val="26"/>
                <w:szCs w:val="26"/>
              </w:rPr>
            </w:pPr>
          </w:p>
        </w:tc>
        <w:tc>
          <w:tcPr>
            <w:tcW w:w="1202" w:type="pct"/>
            <w:gridSpan w:val="3"/>
            <w:vMerge w:val="restart"/>
            <w:shd w:val="clear" w:color="auto" w:fill="FDE9D9"/>
            <w:vAlign w:val="center"/>
          </w:tcPr>
          <w:p w:rsidR="00F40715" w:rsidRPr="00D00485" w:rsidRDefault="00F40715" w:rsidP="00D00485">
            <w:pPr>
              <w:jc w:val="center"/>
              <w:rPr>
                <w:b/>
                <w:bCs/>
                <w:sz w:val="26"/>
                <w:szCs w:val="26"/>
              </w:rPr>
            </w:pPr>
            <w:r w:rsidRPr="00D00485">
              <w:rPr>
                <w:b/>
                <w:bCs/>
                <w:sz w:val="26"/>
                <w:szCs w:val="26"/>
              </w:rPr>
              <w:t>Важнейшие целевые индикаторы и показатели Программы</w:t>
            </w:r>
          </w:p>
        </w:tc>
        <w:tc>
          <w:tcPr>
            <w:tcW w:w="482" w:type="pct"/>
            <w:gridSpan w:val="2"/>
            <w:vMerge w:val="restart"/>
            <w:shd w:val="clear" w:color="auto" w:fill="FDE9D9"/>
            <w:vAlign w:val="center"/>
          </w:tcPr>
          <w:p w:rsidR="00F40715" w:rsidRPr="00D00485" w:rsidRDefault="00F40715" w:rsidP="00D00485">
            <w:pPr>
              <w:ind w:right="-89"/>
              <w:jc w:val="center"/>
              <w:rPr>
                <w:b/>
                <w:bCs/>
                <w:sz w:val="26"/>
                <w:szCs w:val="26"/>
              </w:rPr>
            </w:pPr>
            <w:r w:rsidRPr="00D00485">
              <w:rPr>
                <w:b/>
                <w:bCs/>
                <w:sz w:val="26"/>
                <w:szCs w:val="26"/>
              </w:rPr>
              <w:t>Единицы</w:t>
            </w:r>
          </w:p>
          <w:p w:rsidR="00F40715" w:rsidRPr="00D00485" w:rsidRDefault="00F40715" w:rsidP="00D00485">
            <w:pPr>
              <w:ind w:right="-89"/>
              <w:jc w:val="center"/>
              <w:rPr>
                <w:b/>
                <w:bCs/>
                <w:sz w:val="26"/>
                <w:szCs w:val="26"/>
              </w:rPr>
            </w:pPr>
            <w:r w:rsidRPr="00D00485">
              <w:rPr>
                <w:b/>
                <w:bCs/>
                <w:sz w:val="26"/>
                <w:szCs w:val="26"/>
              </w:rPr>
              <w:t>измерения</w:t>
            </w:r>
          </w:p>
          <w:p w:rsidR="00F40715" w:rsidRPr="00D00485" w:rsidRDefault="00F40715" w:rsidP="00D00485">
            <w:pPr>
              <w:ind w:right="-89"/>
              <w:jc w:val="center"/>
              <w:rPr>
                <w:b/>
                <w:bCs/>
                <w:sz w:val="26"/>
                <w:szCs w:val="26"/>
              </w:rPr>
            </w:pPr>
            <w:r w:rsidRPr="00D00485">
              <w:rPr>
                <w:b/>
                <w:bCs/>
                <w:sz w:val="26"/>
                <w:szCs w:val="26"/>
              </w:rPr>
              <w:t>(%, баллы, количество)</w:t>
            </w:r>
          </w:p>
        </w:tc>
        <w:tc>
          <w:tcPr>
            <w:tcW w:w="489" w:type="pct"/>
            <w:gridSpan w:val="2"/>
            <w:vMerge w:val="restart"/>
            <w:shd w:val="clear" w:color="auto" w:fill="FDE9D9"/>
            <w:vAlign w:val="center"/>
          </w:tcPr>
          <w:p w:rsidR="00F40715" w:rsidRPr="00D00485" w:rsidRDefault="00F40715" w:rsidP="00D00485">
            <w:pPr>
              <w:ind w:right="-89"/>
              <w:jc w:val="center"/>
              <w:rPr>
                <w:b/>
                <w:bCs/>
                <w:sz w:val="26"/>
                <w:szCs w:val="26"/>
              </w:rPr>
            </w:pPr>
            <w:r w:rsidRPr="00D00485">
              <w:rPr>
                <w:b/>
                <w:bCs/>
                <w:sz w:val="26"/>
                <w:szCs w:val="26"/>
              </w:rPr>
              <w:t>Текущее</w:t>
            </w:r>
          </w:p>
          <w:p w:rsidR="00F40715" w:rsidRPr="00D00485" w:rsidRDefault="00F40715" w:rsidP="00D00485">
            <w:pPr>
              <w:ind w:right="-89"/>
              <w:jc w:val="center"/>
              <w:rPr>
                <w:b/>
                <w:bCs/>
                <w:sz w:val="26"/>
                <w:szCs w:val="26"/>
              </w:rPr>
            </w:pPr>
            <w:r w:rsidRPr="00D00485">
              <w:rPr>
                <w:b/>
                <w:bCs/>
                <w:sz w:val="26"/>
                <w:szCs w:val="26"/>
              </w:rPr>
              <w:t>значение</w:t>
            </w:r>
          </w:p>
        </w:tc>
        <w:tc>
          <w:tcPr>
            <w:tcW w:w="2544" w:type="pct"/>
            <w:gridSpan w:val="10"/>
            <w:shd w:val="clear" w:color="auto" w:fill="FDE9D9"/>
            <w:vAlign w:val="center"/>
          </w:tcPr>
          <w:p w:rsidR="00F40715" w:rsidRPr="00D00485" w:rsidRDefault="00F40715" w:rsidP="00D00485">
            <w:pPr>
              <w:ind w:right="-89"/>
              <w:jc w:val="center"/>
              <w:rPr>
                <w:b/>
                <w:bCs/>
                <w:sz w:val="26"/>
                <w:szCs w:val="26"/>
              </w:rPr>
            </w:pPr>
            <w:r w:rsidRPr="00D00485">
              <w:rPr>
                <w:b/>
                <w:bCs/>
                <w:sz w:val="26"/>
                <w:szCs w:val="26"/>
              </w:rPr>
              <w:t>Целевое значение</w:t>
            </w:r>
          </w:p>
          <w:p w:rsidR="00F40715" w:rsidRPr="00D00485" w:rsidRDefault="00F40715" w:rsidP="00D00485">
            <w:pPr>
              <w:ind w:right="-89"/>
              <w:jc w:val="center"/>
              <w:rPr>
                <w:b/>
                <w:bCs/>
                <w:sz w:val="26"/>
                <w:szCs w:val="26"/>
              </w:rPr>
            </w:pPr>
            <w:r w:rsidRPr="00D00485">
              <w:rPr>
                <w:b/>
                <w:bCs/>
                <w:sz w:val="26"/>
                <w:szCs w:val="26"/>
              </w:rPr>
              <w:t>(по годам)</w:t>
            </w:r>
          </w:p>
        </w:tc>
      </w:tr>
      <w:tr w:rsidR="00F40715" w:rsidRPr="00D00485" w:rsidTr="001B1431">
        <w:trPr>
          <w:cantSplit/>
          <w:trHeight w:val="99"/>
        </w:trPr>
        <w:tc>
          <w:tcPr>
            <w:tcW w:w="284" w:type="pct"/>
            <w:gridSpan w:val="2"/>
            <w:vMerge/>
            <w:shd w:val="clear" w:color="auto" w:fill="FDE9D9"/>
          </w:tcPr>
          <w:p w:rsidR="00F40715" w:rsidRPr="00D00485" w:rsidRDefault="00F40715" w:rsidP="00D00485">
            <w:pPr>
              <w:pStyle w:val="CoverAuthor"/>
              <w:jc w:val="center"/>
              <w:rPr>
                <w:b/>
                <w:bCs/>
                <w:spacing w:val="0"/>
                <w:sz w:val="26"/>
                <w:szCs w:val="26"/>
              </w:rPr>
            </w:pPr>
          </w:p>
        </w:tc>
        <w:tc>
          <w:tcPr>
            <w:tcW w:w="1202" w:type="pct"/>
            <w:gridSpan w:val="3"/>
            <w:vMerge/>
            <w:shd w:val="clear" w:color="auto" w:fill="FDE9D9"/>
          </w:tcPr>
          <w:p w:rsidR="00F40715" w:rsidRPr="00D00485" w:rsidRDefault="00F40715" w:rsidP="00D00485">
            <w:pPr>
              <w:pStyle w:val="CoverAuthor"/>
              <w:jc w:val="center"/>
              <w:rPr>
                <w:b/>
                <w:bCs/>
                <w:spacing w:val="0"/>
                <w:sz w:val="26"/>
                <w:szCs w:val="26"/>
              </w:rPr>
            </w:pPr>
          </w:p>
        </w:tc>
        <w:tc>
          <w:tcPr>
            <w:tcW w:w="482" w:type="pct"/>
            <w:gridSpan w:val="2"/>
            <w:vMerge/>
            <w:shd w:val="clear" w:color="auto" w:fill="FDE9D9"/>
          </w:tcPr>
          <w:p w:rsidR="00F40715" w:rsidRPr="00D00485" w:rsidRDefault="00F40715" w:rsidP="00D00485">
            <w:pPr>
              <w:rPr>
                <w:sz w:val="26"/>
                <w:szCs w:val="26"/>
              </w:rPr>
            </w:pPr>
          </w:p>
        </w:tc>
        <w:tc>
          <w:tcPr>
            <w:tcW w:w="489" w:type="pct"/>
            <w:gridSpan w:val="2"/>
            <w:vMerge/>
            <w:shd w:val="clear" w:color="auto" w:fill="FDE9D9"/>
          </w:tcPr>
          <w:p w:rsidR="00F40715" w:rsidRPr="00D00485" w:rsidRDefault="00F40715" w:rsidP="00D00485">
            <w:pPr>
              <w:jc w:val="center"/>
              <w:rPr>
                <w:b/>
                <w:bCs/>
                <w:sz w:val="26"/>
                <w:szCs w:val="26"/>
              </w:rPr>
            </w:pPr>
          </w:p>
        </w:tc>
        <w:tc>
          <w:tcPr>
            <w:tcW w:w="462" w:type="pct"/>
            <w:gridSpan w:val="2"/>
            <w:shd w:val="clear" w:color="auto" w:fill="FDE9D9"/>
            <w:vAlign w:val="center"/>
          </w:tcPr>
          <w:p w:rsidR="00F40715" w:rsidRPr="00D00485" w:rsidRDefault="00F40715" w:rsidP="00D00485">
            <w:pPr>
              <w:ind w:left="34" w:hanging="242"/>
              <w:jc w:val="center"/>
              <w:rPr>
                <w:b/>
                <w:bCs/>
                <w:sz w:val="26"/>
                <w:szCs w:val="26"/>
              </w:rPr>
            </w:pPr>
            <w:r w:rsidRPr="00D00485">
              <w:rPr>
                <w:b/>
                <w:bCs/>
                <w:sz w:val="26"/>
                <w:szCs w:val="26"/>
              </w:rPr>
              <w:t>2016</w:t>
            </w:r>
          </w:p>
        </w:tc>
        <w:tc>
          <w:tcPr>
            <w:tcW w:w="526" w:type="pct"/>
            <w:gridSpan w:val="2"/>
            <w:shd w:val="clear" w:color="auto" w:fill="FDE9D9"/>
            <w:vAlign w:val="center"/>
          </w:tcPr>
          <w:p w:rsidR="00F40715" w:rsidRPr="00D00485" w:rsidRDefault="00F40715" w:rsidP="00D00485">
            <w:pPr>
              <w:jc w:val="center"/>
              <w:rPr>
                <w:b/>
                <w:bCs/>
                <w:sz w:val="26"/>
                <w:szCs w:val="26"/>
              </w:rPr>
            </w:pPr>
            <w:r w:rsidRPr="00D00485">
              <w:rPr>
                <w:b/>
                <w:bCs/>
                <w:sz w:val="26"/>
                <w:szCs w:val="26"/>
              </w:rPr>
              <w:t>2017</w:t>
            </w:r>
          </w:p>
        </w:tc>
        <w:tc>
          <w:tcPr>
            <w:tcW w:w="526" w:type="pct"/>
            <w:gridSpan w:val="2"/>
            <w:shd w:val="clear" w:color="auto" w:fill="FDE9D9"/>
            <w:vAlign w:val="center"/>
          </w:tcPr>
          <w:p w:rsidR="00F40715" w:rsidRPr="00D00485" w:rsidRDefault="00F40715" w:rsidP="00D00485">
            <w:pPr>
              <w:jc w:val="center"/>
              <w:rPr>
                <w:b/>
                <w:sz w:val="26"/>
                <w:szCs w:val="26"/>
              </w:rPr>
            </w:pPr>
            <w:r w:rsidRPr="00D00485">
              <w:rPr>
                <w:b/>
                <w:sz w:val="26"/>
                <w:szCs w:val="26"/>
              </w:rPr>
              <w:t>2018</w:t>
            </w:r>
          </w:p>
        </w:tc>
        <w:tc>
          <w:tcPr>
            <w:tcW w:w="526" w:type="pct"/>
            <w:gridSpan w:val="2"/>
            <w:shd w:val="clear" w:color="auto" w:fill="FDE9D9"/>
            <w:vAlign w:val="center"/>
          </w:tcPr>
          <w:p w:rsidR="00F40715" w:rsidRPr="00D00485" w:rsidRDefault="00F40715" w:rsidP="00D00485">
            <w:pPr>
              <w:jc w:val="center"/>
              <w:rPr>
                <w:b/>
                <w:sz w:val="26"/>
                <w:szCs w:val="26"/>
              </w:rPr>
            </w:pPr>
            <w:r w:rsidRPr="00D00485">
              <w:rPr>
                <w:b/>
                <w:sz w:val="26"/>
                <w:szCs w:val="26"/>
              </w:rPr>
              <w:t>2019</w:t>
            </w:r>
          </w:p>
        </w:tc>
        <w:tc>
          <w:tcPr>
            <w:tcW w:w="504" w:type="pct"/>
            <w:gridSpan w:val="2"/>
            <w:shd w:val="clear" w:color="auto" w:fill="FDE9D9"/>
            <w:vAlign w:val="center"/>
          </w:tcPr>
          <w:p w:rsidR="00F40715" w:rsidRPr="00D00485" w:rsidRDefault="00F40715" w:rsidP="00D00485">
            <w:pPr>
              <w:jc w:val="center"/>
              <w:rPr>
                <w:b/>
                <w:sz w:val="26"/>
                <w:szCs w:val="26"/>
              </w:rPr>
            </w:pPr>
            <w:r w:rsidRPr="00D00485">
              <w:rPr>
                <w:b/>
                <w:sz w:val="26"/>
                <w:szCs w:val="26"/>
              </w:rPr>
              <w:t>2020</w:t>
            </w:r>
          </w:p>
        </w:tc>
      </w:tr>
      <w:tr w:rsidR="00F40715" w:rsidRPr="00D00485" w:rsidTr="00D00485">
        <w:tblPrEx>
          <w:tblLook w:val="04A0"/>
        </w:tblPrEx>
        <w:tc>
          <w:tcPr>
            <w:tcW w:w="5000" w:type="pct"/>
            <w:gridSpan w:val="19"/>
            <w:shd w:val="clear" w:color="auto" w:fill="FDE9D9"/>
          </w:tcPr>
          <w:p w:rsidR="00F40715" w:rsidRPr="00D00485" w:rsidRDefault="00F40715" w:rsidP="00D00485">
            <w:pPr>
              <w:pStyle w:val="a3"/>
              <w:numPr>
                <w:ilvl w:val="0"/>
                <w:numId w:val="39"/>
              </w:numPr>
              <w:tabs>
                <w:tab w:val="clear" w:pos="-993"/>
                <w:tab w:val="left" w:pos="318"/>
                <w:tab w:val="left" w:pos="1605"/>
                <w:tab w:val="center" w:pos="4156"/>
                <w:tab w:val="left" w:pos="5970"/>
              </w:tabs>
              <w:rPr>
                <w:rFonts w:eastAsia="Calibri"/>
                <w:b/>
                <w:bCs/>
                <w:sz w:val="26"/>
                <w:szCs w:val="26"/>
                <w:lang w:val="ru-RU" w:eastAsia="en-US"/>
              </w:rPr>
            </w:pPr>
            <w:r w:rsidRPr="00D00485">
              <w:rPr>
                <w:rFonts w:eastAsia="Calibri"/>
                <w:b/>
                <w:bCs/>
                <w:sz w:val="26"/>
                <w:szCs w:val="26"/>
                <w:lang w:val="ru-RU" w:eastAsia="en-US"/>
              </w:rPr>
              <w:t>Обеспечение гарантий доступности дополнительного образования детей</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1</w:t>
            </w:r>
          </w:p>
        </w:tc>
        <w:tc>
          <w:tcPr>
            <w:tcW w:w="1194" w:type="pct"/>
            <w:gridSpan w:val="2"/>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Доля обучающихся, охваченных дополнительным образованием</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55</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60</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65</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70</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75</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80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2</w:t>
            </w:r>
          </w:p>
        </w:tc>
        <w:tc>
          <w:tcPr>
            <w:tcW w:w="1194" w:type="pct"/>
            <w:gridSpan w:val="2"/>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Доля детей социально-незащищенных</w:t>
            </w:r>
          </w:p>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групп населения, включенных в систему дополнительного образования</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15</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20</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23</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26</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28</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3</w:t>
            </w:r>
          </w:p>
        </w:tc>
        <w:tc>
          <w:tcPr>
            <w:tcW w:w="1194" w:type="pct"/>
            <w:gridSpan w:val="2"/>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Доля социальных партнеров по решению проблем доступности дополнительного образования детей</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7</w:t>
            </w:r>
          </w:p>
        </w:tc>
        <w:tc>
          <w:tcPr>
            <w:tcW w:w="508" w:type="pct"/>
            <w:gridSpan w:val="2"/>
            <w:shd w:val="clear" w:color="auto" w:fill="auto"/>
          </w:tcPr>
          <w:p w:rsidR="00F40715" w:rsidRPr="00D00485" w:rsidRDefault="00F40715" w:rsidP="00D00485">
            <w:pPr>
              <w:autoSpaceDE w:val="0"/>
              <w:autoSpaceDN w:val="0"/>
              <w:adjustRightInd w:val="0"/>
              <w:ind w:left="2"/>
              <w:jc w:val="center"/>
              <w:rPr>
                <w:rFonts w:eastAsia="Calibri"/>
                <w:sz w:val="26"/>
                <w:szCs w:val="26"/>
              </w:rPr>
            </w:pPr>
            <w:r w:rsidRPr="00D00485">
              <w:rPr>
                <w:rFonts w:eastAsia="Calibri"/>
                <w:sz w:val="26"/>
                <w:szCs w:val="26"/>
              </w:rPr>
              <w:t>9</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11</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13</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15</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4</w:t>
            </w:r>
          </w:p>
        </w:tc>
        <w:tc>
          <w:tcPr>
            <w:tcW w:w="1194" w:type="pct"/>
            <w:gridSpan w:val="2"/>
          </w:tcPr>
          <w:p w:rsidR="00F40715" w:rsidRPr="00D00485" w:rsidRDefault="00F40715" w:rsidP="00D00485">
            <w:pPr>
              <w:autoSpaceDE w:val="0"/>
              <w:autoSpaceDN w:val="0"/>
              <w:adjustRightInd w:val="0"/>
              <w:jc w:val="both"/>
              <w:rPr>
                <w:b/>
                <w:iCs/>
                <w:sz w:val="26"/>
                <w:szCs w:val="26"/>
              </w:rPr>
            </w:pPr>
            <w:r w:rsidRPr="00D00485">
              <w:rPr>
                <w:rFonts w:eastAsia="Calibri"/>
                <w:sz w:val="26"/>
                <w:szCs w:val="26"/>
              </w:rPr>
              <w:t>Доля общеобразовательных учреждений, на базе которых открыты творческие объединения, занимающиеся дополнительным образованием</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10</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12</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14</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16</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18</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5</w:t>
            </w:r>
          </w:p>
        </w:tc>
        <w:tc>
          <w:tcPr>
            <w:tcW w:w="1194" w:type="pct"/>
            <w:gridSpan w:val="2"/>
          </w:tcPr>
          <w:p w:rsidR="00F40715" w:rsidRPr="00D00485" w:rsidRDefault="00F40715" w:rsidP="00D00485">
            <w:pPr>
              <w:autoSpaceDE w:val="0"/>
              <w:autoSpaceDN w:val="0"/>
              <w:adjustRightInd w:val="0"/>
              <w:jc w:val="both"/>
              <w:rPr>
                <w:b/>
                <w:iCs/>
                <w:sz w:val="26"/>
                <w:szCs w:val="26"/>
              </w:rPr>
            </w:pPr>
            <w:r w:rsidRPr="00D00485">
              <w:rPr>
                <w:rFonts w:eastAsia="Calibri"/>
                <w:sz w:val="26"/>
                <w:szCs w:val="26"/>
              </w:rPr>
              <w:t xml:space="preserve">Доля учреждений, которые включены в партнерское </w:t>
            </w:r>
            <w:r w:rsidRPr="00D00485">
              <w:rPr>
                <w:rFonts w:eastAsia="Calibri"/>
                <w:sz w:val="26"/>
                <w:szCs w:val="26"/>
              </w:rPr>
              <w:lastRenderedPageBreak/>
              <w:t>взаимодействие с Центром</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lastRenderedPageBreak/>
              <w:t>%</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20</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21</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22</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23</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25</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27</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lastRenderedPageBreak/>
              <w:t>6</w:t>
            </w:r>
          </w:p>
        </w:tc>
        <w:tc>
          <w:tcPr>
            <w:tcW w:w="1194" w:type="pct"/>
            <w:gridSpan w:val="2"/>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Наличие системы выявления запроса населения на услуги в системе дополнительного образования</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имеется/</w:t>
            </w:r>
          </w:p>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не имеется</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создана</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08" w:type="pct"/>
            <w:gridSpan w:val="2"/>
          </w:tcPr>
          <w:p w:rsidR="00F40715" w:rsidRPr="00D00485" w:rsidRDefault="00F40715" w:rsidP="00D00485">
            <w:pPr>
              <w:rPr>
                <w:sz w:val="26"/>
                <w:szCs w:val="26"/>
              </w:rPr>
            </w:pPr>
            <w:r w:rsidRPr="00D00485">
              <w:rPr>
                <w:rFonts w:eastAsia="Calibri"/>
                <w:sz w:val="26"/>
                <w:szCs w:val="26"/>
              </w:rPr>
              <w:t>реализуется</w:t>
            </w:r>
          </w:p>
        </w:tc>
        <w:tc>
          <w:tcPr>
            <w:tcW w:w="493" w:type="pct"/>
          </w:tcPr>
          <w:p w:rsidR="00F40715" w:rsidRPr="00D00485" w:rsidRDefault="00F40715" w:rsidP="00D00485">
            <w:pPr>
              <w:rPr>
                <w:sz w:val="26"/>
                <w:szCs w:val="26"/>
              </w:rPr>
            </w:pPr>
            <w:r w:rsidRPr="00D00485">
              <w:rPr>
                <w:rFonts w:eastAsia="Calibri"/>
                <w:sz w:val="26"/>
                <w:szCs w:val="26"/>
              </w:rPr>
              <w:t>реализуется</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7</w:t>
            </w:r>
          </w:p>
        </w:tc>
        <w:tc>
          <w:tcPr>
            <w:tcW w:w="1194" w:type="pct"/>
            <w:gridSpan w:val="2"/>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Количество детей с ограниченными возможностями здоровья, включенными в систему дополнительного</w:t>
            </w:r>
          </w:p>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образования</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число</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11</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13</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15</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17</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18</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8</w:t>
            </w:r>
          </w:p>
        </w:tc>
        <w:tc>
          <w:tcPr>
            <w:tcW w:w="1194" w:type="pct"/>
            <w:gridSpan w:val="2"/>
          </w:tcPr>
          <w:p w:rsidR="00F40715" w:rsidRPr="00D00485" w:rsidRDefault="00F40715" w:rsidP="00D00485">
            <w:pPr>
              <w:autoSpaceDE w:val="0"/>
              <w:autoSpaceDN w:val="0"/>
              <w:adjustRightInd w:val="0"/>
              <w:jc w:val="both"/>
              <w:rPr>
                <w:b/>
                <w:iCs/>
                <w:sz w:val="26"/>
                <w:szCs w:val="26"/>
              </w:rPr>
            </w:pPr>
            <w:r w:rsidRPr="00D00485">
              <w:rPr>
                <w:rFonts w:eastAsia="Calibri"/>
                <w:sz w:val="26"/>
                <w:szCs w:val="26"/>
              </w:rPr>
              <w:t>Доля (охват) детей и подростков, относящихся к числу социально неблагополучных, детей «группы риска», занимающихся в системе дополнительного образования</w:t>
            </w:r>
          </w:p>
        </w:tc>
        <w:tc>
          <w:tcPr>
            <w:tcW w:w="490"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508"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w:t>
            </w:r>
          </w:p>
        </w:tc>
        <w:tc>
          <w:tcPr>
            <w:tcW w:w="508"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7</w:t>
            </w:r>
          </w:p>
        </w:tc>
        <w:tc>
          <w:tcPr>
            <w:tcW w:w="508"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9</w:t>
            </w:r>
          </w:p>
        </w:tc>
        <w:tc>
          <w:tcPr>
            <w:tcW w:w="493" w:type="pct"/>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11</w:t>
            </w:r>
          </w:p>
        </w:tc>
      </w:tr>
      <w:tr w:rsidR="00F40715" w:rsidRPr="00D00485" w:rsidTr="00D00485">
        <w:tblPrEx>
          <w:tblLook w:val="04A0"/>
        </w:tblPrEx>
        <w:tc>
          <w:tcPr>
            <w:tcW w:w="5000" w:type="pct"/>
            <w:gridSpan w:val="19"/>
            <w:shd w:val="clear" w:color="auto" w:fill="FDE9D9"/>
          </w:tcPr>
          <w:p w:rsidR="00F40715" w:rsidRPr="00D00485" w:rsidRDefault="00F40715" w:rsidP="00D00485">
            <w:pPr>
              <w:tabs>
                <w:tab w:val="left" w:pos="34"/>
              </w:tabs>
              <w:autoSpaceDE w:val="0"/>
              <w:autoSpaceDN w:val="0"/>
              <w:adjustRightInd w:val="0"/>
              <w:jc w:val="center"/>
              <w:rPr>
                <w:rFonts w:eastAsia="Calibri"/>
                <w:b/>
                <w:bCs/>
                <w:sz w:val="26"/>
                <w:szCs w:val="26"/>
              </w:rPr>
            </w:pPr>
            <w:r w:rsidRPr="00D00485">
              <w:rPr>
                <w:rFonts w:eastAsia="Calibri"/>
                <w:b/>
                <w:bCs/>
                <w:sz w:val="26"/>
                <w:szCs w:val="26"/>
              </w:rPr>
              <w:t>2.Создание условий для повышения качества дополнительного образования детей</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1</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Доля педагогов дополнительного образования, работающих в соответствии с современными требованиями</w:t>
            </w:r>
          </w:p>
        </w:tc>
        <w:tc>
          <w:tcPr>
            <w:tcW w:w="431" w:type="pct"/>
            <w:gridSpan w:val="3"/>
          </w:tcPr>
          <w:p w:rsidR="00F40715" w:rsidRPr="00D00485" w:rsidRDefault="00F40715" w:rsidP="00D00485">
            <w:pPr>
              <w:jc w:val="center"/>
              <w:rPr>
                <w:sz w:val="26"/>
                <w:szCs w:val="26"/>
              </w:rPr>
            </w:pPr>
            <w:r w:rsidRPr="00D00485">
              <w:rPr>
                <w:rFonts w:eastAsia="Calibri"/>
                <w:sz w:val="26"/>
                <w:szCs w:val="26"/>
              </w:rPr>
              <w:t>%</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45</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55</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65</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70</w:t>
            </w:r>
          </w:p>
        </w:tc>
        <w:tc>
          <w:tcPr>
            <w:tcW w:w="526"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85</w:t>
            </w:r>
          </w:p>
        </w:tc>
        <w:tc>
          <w:tcPr>
            <w:tcW w:w="504"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100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2</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sz w:val="26"/>
                <w:szCs w:val="26"/>
              </w:rPr>
              <w:t>Рост уровня профессионального мастерства педагогических работников</w:t>
            </w:r>
          </w:p>
        </w:tc>
        <w:tc>
          <w:tcPr>
            <w:tcW w:w="431" w:type="pct"/>
            <w:gridSpan w:val="3"/>
          </w:tcPr>
          <w:p w:rsidR="00F40715" w:rsidRPr="00D00485" w:rsidRDefault="00F40715" w:rsidP="00D00485">
            <w:pPr>
              <w:jc w:val="center"/>
              <w:rPr>
                <w:rFonts w:eastAsia="Calibri"/>
                <w:sz w:val="26"/>
                <w:szCs w:val="26"/>
              </w:rPr>
            </w:pPr>
            <w:r w:rsidRPr="00D00485">
              <w:rPr>
                <w:rFonts w:eastAsia="Calibri"/>
                <w:sz w:val="26"/>
                <w:szCs w:val="26"/>
              </w:rPr>
              <w:t>%</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30</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40</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50</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60</w:t>
            </w:r>
          </w:p>
        </w:tc>
        <w:tc>
          <w:tcPr>
            <w:tcW w:w="526"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70</w:t>
            </w:r>
          </w:p>
        </w:tc>
        <w:tc>
          <w:tcPr>
            <w:tcW w:w="504"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80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3</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Наличие новой системы оценки качества образования в системе дополнительного образования на основе субъектно-</w:t>
            </w:r>
            <w:r w:rsidRPr="00D00485">
              <w:rPr>
                <w:rFonts w:eastAsia="Calibri"/>
                <w:sz w:val="26"/>
                <w:szCs w:val="26"/>
              </w:rPr>
              <w:lastRenderedPageBreak/>
              <w:t>деятельностного  подхода</w:t>
            </w:r>
          </w:p>
        </w:tc>
        <w:tc>
          <w:tcPr>
            <w:tcW w:w="431" w:type="pct"/>
            <w:gridSpan w:val="3"/>
          </w:tcPr>
          <w:p w:rsidR="00F40715" w:rsidRPr="00D00485" w:rsidRDefault="00F40715" w:rsidP="00D00485">
            <w:pPr>
              <w:jc w:val="center"/>
              <w:rPr>
                <w:sz w:val="26"/>
                <w:szCs w:val="26"/>
              </w:rPr>
            </w:pP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отсутствует</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создана</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04"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реализуется</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lastRenderedPageBreak/>
              <w:t>4</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Динамика количества педагогов дополнительного образования, прошедших повышение квалификации по проблемам современной организации образовательного процесса</w:t>
            </w:r>
          </w:p>
        </w:tc>
        <w:tc>
          <w:tcPr>
            <w:tcW w:w="431" w:type="pct"/>
            <w:gridSpan w:val="3"/>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число</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15</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20</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25</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30</w:t>
            </w:r>
          </w:p>
        </w:tc>
        <w:tc>
          <w:tcPr>
            <w:tcW w:w="526"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35</w:t>
            </w:r>
          </w:p>
        </w:tc>
        <w:tc>
          <w:tcPr>
            <w:tcW w:w="504" w:type="pct"/>
            <w:gridSpan w:val="2"/>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40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5</w:t>
            </w:r>
          </w:p>
        </w:tc>
        <w:tc>
          <w:tcPr>
            <w:tcW w:w="1185" w:type="pct"/>
          </w:tcPr>
          <w:p w:rsidR="00F40715" w:rsidRPr="00D00485" w:rsidRDefault="00F40715" w:rsidP="00D00485">
            <w:pPr>
              <w:autoSpaceDE w:val="0"/>
              <w:autoSpaceDN w:val="0"/>
              <w:adjustRightInd w:val="0"/>
              <w:jc w:val="both"/>
              <w:rPr>
                <w:b/>
                <w:iCs/>
                <w:sz w:val="26"/>
                <w:szCs w:val="26"/>
              </w:rPr>
            </w:pPr>
            <w:r w:rsidRPr="00D00485">
              <w:rPr>
                <w:rFonts w:eastAsia="Calibri"/>
                <w:sz w:val="26"/>
                <w:szCs w:val="26"/>
              </w:rPr>
              <w:t>Доля педагогов дополнительного образования, использующих новые образовательные технологии</w:t>
            </w:r>
          </w:p>
        </w:tc>
        <w:tc>
          <w:tcPr>
            <w:tcW w:w="431"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42</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50</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55</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60</w:t>
            </w:r>
          </w:p>
        </w:tc>
        <w:tc>
          <w:tcPr>
            <w:tcW w:w="526"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65</w:t>
            </w:r>
          </w:p>
        </w:tc>
        <w:tc>
          <w:tcPr>
            <w:tcW w:w="504"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70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6</w:t>
            </w:r>
          </w:p>
        </w:tc>
        <w:tc>
          <w:tcPr>
            <w:tcW w:w="1185" w:type="pct"/>
          </w:tcPr>
          <w:p w:rsidR="00F40715" w:rsidRPr="00D00485" w:rsidRDefault="00F40715" w:rsidP="00D00485">
            <w:pPr>
              <w:autoSpaceDE w:val="0"/>
              <w:autoSpaceDN w:val="0"/>
              <w:adjustRightInd w:val="0"/>
              <w:jc w:val="both"/>
              <w:rPr>
                <w:b/>
                <w:iCs/>
                <w:sz w:val="26"/>
                <w:szCs w:val="26"/>
              </w:rPr>
            </w:pPr>
            <w:r w:rsidRPr="00D00485">
              <w:rPr>
                <w:rFonts w:eastAsia="Calibri"/>
                <w:sz w:val="26"/>
                <w:szCs w:val="26"/>
              </w:rPr>
              <w:t>Количество педагогов дополнительного образования, использующих информационные технологии</w:t>
            </w:r>
          </w:p>
        </w:tc>
        <w:tc>
          <w:tcPr>
            <w:tcW w:w="431" w:type="pct"/>
            <w:gridSpan w:val="3"/>
          </w:tcPr>
          <w:p w:rsidR="00F40715" w:rsidRPr="00D00485" w:rsidRDefault="00F40715" w:rsidP="00D00485">
            <w:pPr>
              <w:jc w:val="center"/>
              <w:rPr>
                <w:sz w:val="26"/>
                <w:szCs w:val="26"/>
              </w:rPr>
            </w:pPr>
            <w:r w:rsidRPr="00D00485">
              <w:rPr>
                <w:rFonts w:eastAsia="Calibri"/>
                <w:sz w:val="26"/>
                <w:szCs w:val="26"/>
              </w:rPr>
              <w:t>число</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35</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55</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65</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75</w:t>
            </w:r>
          </w:p>
        </w:tc>
        <w:tc>
          <w:tcPr>
            <w:tcW w:w="526"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90</w:t>
            </w:r>
          </w:p>
        </w:tc>
        <w:tc>
          <w:tcPr>
            <w:tcW w:w="504"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100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7</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Наличие электронных учебно-методических разработок</w:t>
            </w:r>
          </w:p>
        </w:tc>
        <w:tc>
          <w:tcPr>
            <w:tcW w:w="431" w:type="pct"/>
            <w:gridSpan w:val="3"/>
          </w:tcPr>
          <w:p w:rsidR="00F40715" w:rsidRPr="00D00485" w:rsidRDefault="00F40715" w:rsidP="00D00485">
            <w:pPr>
              <w:jc w:val="center"/>
              <w:rPr>
                <w:sz w:val="26"/>
                <w:szCs w:val="26"/>
              </w:rPr>
            </w:pPr>
            <w:r w:rsidRPr="00D00485">
              <w:rPr>
                <w:rFonts w:eastAsia="Calibri"/>
                <w:sz w:val="26"/>
                <w:szCs w:val="26"/>
              </w:rPr>
              <w:t>число</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12</w:t>
            </w:r>
          </w:p>
        </w:tc>
        <w:tc>
          <w:tcPr>
            <w:tcW w:w="532" w:type="pct"/>
            <w:gridSpan w:val="3"/>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15</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17</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19</w:t>
            </w:r>
          </w:p>
        </w:tc>
        <w:tc>
          <w:tcPr>
            <w:tcW w:w="526"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20</w:t>
            </w:r>
          </w:p>
        </w:tc>
        <w:tc>
          <w:tcPr>
            <w:tcW w:w="504"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25</w:t>
            </w:r>
          </w:p>
        </w:tc>
      </w:tr>
      <w:tr w:rsidR="00780DAA" w:rsidRPr="00D00485" w:rsidTr="00777165">
        <w:tblPrEx>
          <w:tblLook w:val="04A0"/>
        </w:tblPrEx>
        <w:tc>
          <w:tcPr>
            <w:tcW w:w="284" w:type="pct"/>
            <w:gridSpan w:val="2"/>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8</w:t>
            </w:r>
          </w:p>
        </w:tc>
        <w:tc>
          <w:tcPr>
            <w:tcW w:w="1185" w:type="pct"/>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Наличие действующего сайта Центра</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не имеется</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совершенствуется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совершенствуется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совершенствуется</w:t>
            </w:r>
          </w:p>
        </w:tc>
        <w:tc>
          <w:tcPr>
            <w:tcW w:w="526" w:type="pct"/>
            <w:gridSpan w:val="2"/>
          </w:tcPr>
          <w:p w:rsidR="00780DAA" w:rsidRPr="00D00485" w:rsidRDefault="00780DAA" w:rsidP="00D00485">
            <w:pPr>
              <w:rPr>
                <w:sz w:val="26"/>
                <w:szCs w:val="26"/>
              </w:rPr>
            </w:pPr>
            <w:r w:rsidRPr="00D00485">
              <w:rPr>
                <w:rFonts w:eastAsia="Calibri"/>
                <w:sz w:val="26"/>
                <w:szCs w:val="26"/>
              </w:rPr>
              <w:t>совершенствуется</w:t>
            </w:r>
          </w:p>
        </w:tc>
        <w:tc>
          <w:tcPr>
            <w:tcW w:w="504" w:type="pct"/>
            <w:gridSpan w:val="2"/>
          </w:tcPr>
          <w:p w:rsidR="00780DAA" w:rsidRPr="00D00485" w:rsidRDefault="00780DAA" w:rsidP="00D00485">
            <w:pPr>
              <w:rPr>
                <w:sz w:val="26"/>
                <w:szCs w:val="26"/>
              </w:rPr>
            </w:pPr>
            <w:r w:rsidRPr="00D00485">
              <w:rPr>
                <w:rFonts w:eastAsia="Calibri"/>
                <w:sz w:val="26"/>
                <w:szCs w:val="26"/>
              </w:rPr>
              <w:t>совершенствуется</w:t>
            </w:r>
          </w:p>
        </w:tc>
      </w:tr>
      <w:tr w:rsidR="00780DAA" w:rsidRPr="00D00485" w:rsidTr="00777165">
        <w:tblPrEx>
          <w:tblLook w:val="04A0"/>
        </w:tblPrEx>
        <w:tc>
          <w:tcPr>
            <w:tcW w:w="284" w:type="pct"/>
            <w:gridSpan w:val="2"/>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9</w:t>
            </w:r>
          </w:p>
        </w:tc>
        <w:tc>
          <w:tcPr>
            <w:tcW w:w="1185" w:type="pct"/>
          </w:tcPr>
          <w:p w:rsidR="00780DAA" w:rsidRPr="00D00485" w:rsidRDefault="00780DAA" w:rsidP="00D00485">
            <w:pPr>
              <w:autoSpaceDE w:val="0"/>
              <w:autoSpaceDN w:val="0"/>
              <w:adjustRightInd w:val="0"/>
              <w:jc w:val="both"/>
              <w:rPr>
                <w:b/>
                <w:iCs/>
                <w:sz w:val="26"/>
                <w:szCs w:val="26"/>
              </w:rPr>
            </w:pPr>
            <w:r w:rsidRPr="00D00485">
              <w:rPr>
                <w:rFonts w:eastAsia="Calibri"/>
                <w:sz w:val="26"/>
                <w:szCs w:val="26"/>
              </w:rPr>
              <w:t>Наличие методики организации мониторинга качества дополнительного образования детей</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не имеется</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создана</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усовершенствована</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tcPr>
          <w:p w:rsidR="00780DAA" w:rsidRPr="00D00485" w:rsidRDefault="00780DAA" w:rsidP="00D00485">
            <w:pPr>
              <w:rPr>
                <w:sz w:val="26"/>
                <w:szCs w:val="26"/>
              </w:rPr>
            </w:pPr>
            <w:r w:rsidRPr="00D00485">
              <w:rPr>
                <w:rFonts w:eastAsia="Calibri"/>
                <w:sz w:val="26"/>
                <w:szCs w:val="26"/>
              </w:rPr>
              <w:t>реализуется</w:t>
            </w:r>
          </w:p>
        </w:tc>
        <w:tc>
          <w:tcPr>
            <w:tcW w:w="504" w:type="pct"/>
            <w:gridSpan w:val="2"/>
          </w:tcPr>
          <w:p w:rsidR="00780DAA" w:rsidRPr="00D00485" w:rsidRDefault="00780DAA" w:rsidP="00D00485">
            <w:pPr>
              <w:rPr>
                <w:sz w:val="26"/>
                <w:szCs w:val="26"/>
              </w:rPr>
            </w:pPr>
            <w:r w:rsidRPr="00D00485">
              <w:rPr>
                <w:rFonts w:eastAsia="Calibri"/>
                <w:sz w:val="26"/>
                <w:szCs w:val="26"/>
              </w:rPr>
              <w:t>реализуется</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t>10</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Доля обучающихся имеющих портфолио</w:t>
            </w:r>
          </w:p>
        </w:tc>
        <w:tc>
          <w:tcPr>
            <w:tcW w:w="431"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lang w:val="en-US"/>
              </w:rPr>
              <w:t>0</w:t>
            </w:r>
            <w:r w:rsidRPr="00D00485">
              <w:rPr>
                <w:rFonts w:eastAsia="Calibri"/>
                <w:sz w:val="26"/>
                <w:szCs w:val="26"/>
              </w:rPr>
              <w:t>,1</w:t>
            </w:r>
          </w:p>
        </w:tc>
        <w:tc>
          <w:tcPr>
            <w:tcW w:w="532" w:type="pct"/>
            <w:gridSpan w:val="3"/>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10</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20</w:t>
            </w:r>
          </w:p>
        </w:tc>
        <w:tc>
          <w:tcPr>
            <w:tcW w:w="526"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30</w:t>
            </w:r>
          </w:p>
        </w:tc>
        <w:tc>
          <w:tcPr>
            <w:tcW w:w="526"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40</w:t>
            </w:r>
          </w:p>
        </w:tc>
        <w:tc>
          <w:tcPr>
            <w:tcW w:w="504"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50</w:t>
            </w:r>
          </w:p>
        </w:tc>
      </w:tr>
      <w:tr w:rsidR="00F40715" w:rsidRPr="00D00485" w:rsidTr="00777165">
        <w:tblPrEx>
          <w:tblLook w:val="04A0"/>
        </w:tblPrEx>
        <w:tc>
          <w:tcPr>
            <w:tcW w:w="284" w:type="pct"/>
            <w:gridSpan w:val="2"/>
          </w:tcPr>
          <w:p w:rsidR="00F40715" w:rsidRPr="00D00485" w:rsidRDefault="00F40715" w:rsidP="00D00485">
            <w:pPr>
              <w:tabs>
                <w:tab w:val="left" w:pos="34"/>
              </w:tabs>
              <w:autoSpaceDE w:val="0"/>
              <w:autoSpaceDN w:val="0"/>
              <w:adjustRightInd w:val="0"/>
              <w:rPr>
                <w:rFonts w:eastAsia="Calibri"/>
                <w:sz w:val="26"/>
                <w:szCs w:val="26"/>
              </w:rPr>
            </w:pPr>
            <w:r w:rsidRPr="00D00485">
              <w:rPr>
                <w:rFonts w:eastAsia="Calibri"/>
                <w:sz w:val="26"/>
                <w:szCs w:val="26"/>
              </w:rPr>
              <w:lastRenderedPageBreak/>
              <w:t>11</w:t>
            </w:r>
          </w:p>
        </w:tc>
        <w:tc>
          <w:tcPr>
            <w:tcW w:w="1185" w:type="pct"/>
          </w:tcPr>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Доля родителей, общественности, включенных в систему мониторинга</w:t>
            </w:r>
          </w:p>
          <w:p w:rsidR="00F40715" w:rsidRPr="00D00485" w:rsidRDefault="00F40715" w:rsidP="00D00485">
            <w:pPr>
              <w:autoSpaceDE w:val="0"/>
              <w:autoSpaceDN w:val="0"/>
              <w:adjustRightInd w:val="0"/>
              <w:jc w:val="both"/>
              <w:rPr>
                <w:rFonts w:eastAsia="Calibri"/>
                <w:sz w:val="26"/>
                <w:szCs w:val="26"/>
              </w:rPr>
            </w:pPr>
            <w:r w:rsidRPr="00D00485">
              <w:rPr>
                <w:rFonts w:eastAsia="Calibri"/>
                <w:sz w:val="26"/>
                <w:szCs w:val="26"/>
              </w:rPr>
              <w:t>качества дополнительного образования детей</w:t>
            </w:r>
          </w:p>
        </w:tc>
        <w:tc>
          <w:tcPr>
            <w:tcW w:w="431" w:type="pct"/>
            <w:gridSpan w:val="3"/>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F40715" w:rsidRPr="00D00485" w:rsidRDefault="00F40715" w:rsidP="00D00485">
            <w:pPr>
              <w:autoSpaceDE w:val="0"/>
              <w:autoSpaceDN w:val="0"/>
              <w:adjustRightInd w:val="0"/>
              <w:jc w:val="center"/>
              <w:rPr>
                <w:rFonts w:eastAsia="Calibri"/>
                <w:sz w:val="26"/>
                <w:szCs w:val="26"/>
              </w:rPr>
            </w:pPr>
            <w:r w:rsidRPr="00D00485">
              <w:rPr>
                <w:rFonts w:eastAsia="Calibri"/>
                <w:sz w:val="26"/>
                <w:szCs w:val="26"/>
              </w:rPr>
              <w:t>0,1</w:t>
            </w:r>
          </w:p>
        </w:tc>
        <w:tc>
          <w:tcPr>
            <w:tcW w:w="532" w:type="pct"/>
            <w:gridSpan w:val="3"/>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10</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20</w:t>
            </w:r>
          </w:p>
        </w:tc>
        <w:tc>
          <w:tcPr>
            <w:tcW w:w="526" w:type="pct"/>
            <w:gridSpan w:val="2"/>
            <w:shd w:val="clear" w:color="auto" w:fill="auto"/>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25</w:t>
            </w:r>
          </w:p>
        </w:tc>
        <w:tc>
          <w:tcPr>
            <w:tcW w:w="526"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30</w:t>
            </w:r>
          </w:p>
        </w:tc>
        <w:tc>
          <w:tcPr>
            <w:tcW w:w="504" w:type="pct"/>
            <w:gridSpan w:val="2"/>
          </w:tcPr>
          <w:p w:rsidR="00F40715"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40</w:t>
            </w:r>
          </w:p>
        </w:tc>
      </w:tr>
      <w:tr w:rsidR="00780DAA" w:rsidRPr="00D00485" w:rsidTr="00D00485">
        <w:tblPrEx>
          <w:tblLook w:val="04A0"/>
        </w:tblPrEx>
        <w:tc>
          <w:tcPr>
            <w:tcW w:w="5000" w:type="pct"/>
            <w:gridSpan w:val="19"/>
            <w:shd w:val="clear" w:color="auto" w:fill="FDE9D9"/>
          </w:tcPr>
          <w:p w:rsidR="00780DAA" w:rsidRPr="00D00485" w:rsidRDefault="00780DAA" w:rsidP="00D00485">
            <w:pPr>
              <w:tabs>
                <w:tab w:val="left" w:pos="34"/>
              </w:tabs>
              <w:autoSpaceDE w:val="0"/>
              <w:autoSpaceDN w:val="0"/>
              <w:adjustRightInd w:val="0"/>
              <w:jc w:val="center"/>
              <w:rPr>
                <w:b/>
                <w:sz w:val="26"/>
                <w:szCs w:val="26"/>
              </w:rPr>
            </w:pPr>
            <w:r w:rsidRPr="00D00485">
              <w:rPr>
                <w:b/>
                <w:sz w:val="26"/>
                <w:szCs w:val="26"/>
              </w:rPr>
              <w:t>3. Реализация учебно-воспитательного процесса, способствующего формированию свободной, физически здоровой, духовной богатой, нравственной личности</w:t>
            </w:r>
          </w:p>
        </w:tc>
      </w:tr>
      <w:tr w:rsidR="00780DAA" w:rsidRPr="00D00485" w:rsidTr="00777165">
        <w:tblPrEx>
          <w:tblLook w:val="04A0"/>
        </w:tblPrEx>
        <w:tc>
          <w:tcPr>
            <w:tcW w:w="281" w:type="pct"/>
          </w:tcPr>
          <w:p w:rsidR="00780DAA" w:rsidRPr="00D00485" w:rsidRDefault="00780DAA" w:rsidP="00D00485">
            <w:pPr>
              <w:pStyle w:val="af2"/>
              <w:tabs>
                <w:tab w:val="left" w:pos="34"/>
                <w:tab w:val="left" w:pos="176"/>
              </w:tabs>
              <w:spacing w:after="0" w:line="240" w:lineRule="auto"/>
              <w:ind w:left="0"/>
              <w:rPr>
                <w:rFonts w:ascii="Times New Roman" w:hAnsi="Times New Roman"/>
                <w:sz w:val="26"/>
                <w:szCs w:val="26"/>
              </w:rPr>
            </w:pPr>
            <w:r w:rsidRPr="00D00485">
              <w:rPr>
                <w:rFonts w:ascii="Times New Roman" w:hAnsi="Times New Roman"/>
                <w:sz w:val="26"/>
                <w:szCs w:val="26"/>
              </w:rPr>
              <w:t>1</w:t>
            </w:r>
          </w:p>
        </w:tc>
        <w:tc>
          <w:tcPr>
            <w:tcW w:w="1188" w:type="pct"/>
            <w:gridSpan w:val="2"/>
          </w:tcPr>
          <w:p w:rsidR="00780DAA" w:rsidRPr="00D00485" w:rsidRDefault="00780DAA" w:rsidP="00D00485">
            <w:pPr>
              <w:pStyle w:val="af2"/>
              <w:spacing w:after="0" w:line="240" w:lineRule="auto"/>
              <w:ind w:left="0"/>
              <w:rPr>
                <w:rFonts w:ascii="Times New Roman" w:hAnsi="Times New Roman"/>
                <w:b/>
                <w:iCs/>
                <w:sz w:val="26"/>
                <w:szCs w:val="26"/>
              </w:rPr>
            </w:pPr>
            <w:r w:rsidRPr="00D00485">
              <w:rPr>
                <w:rFonts w:ascii="Times New Roman" w:hAnsi="Times New Roman"/>
                <w:sz w:val="26"/>
                <w:szCs w:val="26"/>
              </w:rPr>
              <w:t>Наличие модели воспитательной системы ЦРТДЮ</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не имеется</w:t>
            </w:r>
          </w:p>
        </w:tc>
        <w:tc>
          <w:tcPr>
            <w:tcW w:w="487" w:type="pct"/>
            <w:gridSpan w:val="2"/>
            <w:shd w:val="clear" w:color="auto" w:fill="auto"/>
          </w:tcPr>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имеется</w:t>
            </w:r>
          </w:p>
        </w:tc>
        <w:tc>
          <w:tcPr>
            <w:tcW w:w="532" w:type="pct"/>
            <w:gridSpan w:val="3"/>
            <w:shd w:val="clear" w:color="auto" w:fill="auto"/>
          </w:tcPr>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создание</w:t>
            </w:r>
          </w:p>
        </w:tc>
        <w:tc>
          <w:tcPr>
            <w:tcW w:w="526" w:type="pct"/>
            <w:gridSpan w:val="2"/>
            <w:shd w:val="clear" w:color="auto" w:fill="auto"/>
          </w:tcPr>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реализуется</w:t>
            </w:r>
          </w:p>
        </w:tc>
        <w:tc>
          <w:tcPr>
            <w:tcW w:w="526" w:type="pct"/>
            <w:gridSpan w:val="2"/>
            <w:shd w:val="clear" w:color="auto" w:fill="auto"/>
          </w:tcPr>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реализуется</w:t>
            </w:r>
          </w:p>
        </w:tc>
        <w:tc>
          <w:tcPr>
            <w:tcW w:w="526" w:type="pct"/>
            <w:gridSpan w:val="2"/>
          </w:tcPr>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реализуется</w:t>
            </w:r>
          </w:p>
        </w:tc>
        <w:tc>
          <w:tcPr>
            <w:tcW w:w="504" w:type="pct"/>
            <w:gridSpan w:val="2"/>
          </w:tcPr>
          <w:p w:rsidR="00780DAA" w:rsidRPr="00D00485" w:rsidRDefault="00780DAA" w:rsidP="00D00485">
            <w:pPr>
              <w:pStyle w:val="af2"/>
              <w:spacing w:after="0" w:line="240" w:lineRule="auto"/>
              <w:ind w:left="0"/>
              <w:jc w:val="center"/>
              <w:rPr>
                <w:rFonts w:ascii="Times New Roman" w:hAnsi="Times New Roman"/>
                <w:sz w:val="26"/>
                <w:szCs w:val="26"/>
              </w:rPr>
            </w:pPr>
            <w:r w:rsidRPr="00D00485">
              <w:rPr>
                <w:rFonts w:ascii="Times New Roman" w:hAnsi="Times New Roman"/>
                <w:sz w:val="26"/>
                <w:szCs w:val="26"/>
              </w:rPr>
              <w:t>реализуется</w:t>
            </w:r>
          </w:p>
        </w:tc>
      </w:tr>
      <w:tr w:rsidR="00780DAA" w:rsidRPr="00D00485" w:rsidTr="00777165">
        <w:tblPrEx>
          <w:tblLook w:val="04A0"/>
        </w:tblPrEx>
        <w:tc>
          <w:tcPr>
            <w:tcW w:w="281" w:type="pct"/>
          </w:tcPr>
          <w:p w:rsidR="00780DAA" w:rsidRPr="00D00485" w:rsidRDefault="00780DAA" w:rsidP="00D00485">
            <w:pPr>
              <w:pStyle w:val="a3"/>
              <w:tabs>
                <w:tab w:val="clear" w:pos="-993"/>
                <w:tab w:val="left" w:pos="34"/>
                <w:tab w:val="left" w:pos="1470"/>
                <w:tab w:val="left" w:pos="1605"/>
                <w:tab w:val="center" w:pos="4156"/>
                <w:tab w:val="center" w:pos="5114"/>
                <w:tab w:val="left" w:pos="5970"/>
              </w:tabs>
              <w:rPr>
                <w:iCs/>
                <w:sz w:val="26"/>
                <w:szCs w:val="26"/>
                <w:lang w:val="ru-RU" w:eastAsia="en-US"/>
              </w:rPr>
            </w:pPr>
            <w:r w:rsidRPr="00D00485">
              <w:rPr>
                <w:iCs/>
                <w:sz w:val="26"/>
                <w:szCs w:val="26"/>
                <w:lang w:val="ru-RU" w:eastAsia="en-US"/>
              </w:rPr>
              <w:t>2</w:t>
            </w:r>
          </w:p>
        </w:tc>
        <w:tc>
          <w:tcPr>
            <w:tcW w:w="1188" w:type="pct"/>
            <w:gridSpan w:val="2"/>
          </w:tcPr>
          <w:p w:rsidR="00780DAA" w:rsidRPr="00D00485" w:rsidRDefault="00780DAA" w:rsidP="00D00485">
            <w:pPr>
              <w:pStyle w:val="a3"/>
              <w:tabs>
                <w:tab w:val="left" w:pos="1470"/>
                <w:tab w:val="left" w:pos="1605"/>
                <w:tab w:val="center" w:pos="4156"/>
                <w:tab w:val="center" w:pos="5114"/>
                <w:tab w:val="left" w:pos="5970"/>
              </w:tabs>
              <w:rPr>
                <w:b/>
                <w:iCs/>
                <w:sz w:val="26"/>
                <w:szCs w:val="26"/>
                <w:lang w:val="ru-RU" w:eastAsia="en-US"/>
              </w:rPr>
            </w:pPr>
            <w:r w:rsidRPr="00D00485">
              <w:rPr>
                <w:iCs/>
                <w:sz w:val="26"/>
                <w:szCs w:val="26"/>
                <w:lang w:val="ru-RU" w:eastAsia="en-US"/>
              </w:rPr>
              <w:t xml:space="preserve">Наличие утвержденных образовательных программ и планов их реализации </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rFonts w:eastAsia="Calibri"/>
                <w:sz w:val="26"/>
                <w:szCs w:val="26"/>
                <w:lang w:val="ru-RU" w:eastAsia="ru-RU"/>
              </w:rPr>
              <w:t>не имеется</w:t>
            </w:r>
          </w:p>
        </w:tc>
        <w:tc>
          <w:tcPr>
            <w:tcW w:w="487"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Имеется</w:t>
            </w:r>
          </w:p>
        </w:tc>
        <w:tc>
          <w:tcPr>
            <w:tcW w:w="532" w:type="pct"/>
            <w:gridSpan w:val="3"/>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совершенствуется</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совершенствуется</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реализуется</w:t>
            </w:r>
          </w:p>
        </w:tc>
        <w:tc>
          <w:tcPr>
            <w:tcW w:w="526" w:type="pct"/>
            <w:gridSpan w:val="2"/>
          </w:tcPr>
          <w:p w:rsidR="00780DAA" w:rsidRPr="00D00485" w:rsidRDefault="00780DAA" w:rsidP="00D00485">
            <w:pPr>
              <w:rPr>
                <w:sz w:val="26"/>
                <w:szCs w:val="26"/>
              </w:rPr>
            </w:pPr>
            <w:r w:rsidRPr="00D00485">
              <w:rPr>
                <w:iCs/>
                <w:sz w:val="26"/>
                <w:szCs w:val="26"/>
                <w:lang w:eastAsia="en-US"/>
              </w:rPr>
              <w:t>реализуется</w:t>
            </w:r>
          </w:p>
        </w:tc>
        <w:tc>
          <w:tcPr>
            <w:tcW w:w="504" w:type="pct"/>
            <w:gridSpan w:val="2"/>
          </w:tcPr>
          <w:p w:rsidR="00780DAA" w:rsidRPr="00D00485" w:rsidRDefault="00780DAA" w:rsidP="00D00485">
            <w:pPr>
              <w:rPr>
                <w:sz w:val="26"/>
                <w:szCs w:val="26"/>
              </w:rPr>
            </w:pPr>
            <w:r w:rsidRPr="00D00485">
              <w:rPr>
                <w:iCs/>
                <w:sz w:val="26"/>
                <w:szCs w:val="26"/>
                <w:lang w:eastAsia="en-US"/>
              </w:rPr>
              <w:t>реализуется</w:t>
            </w:r>
          </w:p>
        </w:tc>
      </w:tr>
      <w:tr w:rsidR="00780DAA" w:rsidRPr="00D00485" w:rsidTr="00777165">
        <w:tblPrEx>
          <w:tblLook w:val="04A0"/>
        </w:tblPrEx>
        <w:tc>
          <w:tcPr>
            <w:tcW w:w="281" w:type="pct"/>
          </w:tcPr>
          <w:p w:rsidR="00780DAA" w:rsidRPr="00D00485" w:rsidRDefault="00780DAA" w:rsidP="00D00485">
            <w:pPr>
              <w:pStyle w:val="a3"/>
              <w:tabs>
                <w:tab w:val="clear" w:pos="-993"/>
                <w:tab w:val="left" w:pos="34"/>
                <w:tab w:val="left" w:pos="1470"/>
                <w:tab w:val="left" w:pos="1605"/>
                <w:tab w:val="center" w:pos="4156"/>
                <w:tab w:val="center" w:pos="5114"/>
                <w:tab w:val="left" w:pos="5970"/>
              </w:tabs>
              <w:rPr>
                <w:iCs/>
                <w:sz w:val="26"/>
                <w:szCs w:val="26"/>
                <w:lang w:val="ru-RU" w:eastAsia="en-US"/>
              </w:rPr>
            </w:pPr>
            <w:r w:rsidRPr="00D00485">
              <w:rPr>
                <w:iCs/>
                <w:sz w:val="26"/>
                <w:szCs w:val="26"/>
                <w:lang w:val="ru-RU" w:eastAsia="en-US"/>
              </w:rPr>
              <w:t>3</w:t>
            </w:r>
          </w:p>
        </w:tc>
        <w:tc>
          <w:tcPr>
            <w:tcW w:w="1188" w:type="pct"/>
            <w:gridSpan w:val="2"/>
          </w:tcPr>
          <w:p w:rsidR="00780DAA" w:rsidRPr="00D00485" w:rsidRDefault="00780DAA" w:rsidP="00D00485">
            <w:pPr>
              <w:pStyle w:val="a3"/>
              <w:tabs>
                <w:tab w:val="left" w:pos="1470"/>
                <w:tab w:val="left" w:pos="1605"/>
                <w:tab w:val="center" w:pos="4156"/>
                <w:tab w:val="center" w:pos="5114"/>
                <w:tab w:val="left" w:pos="5970"/>
              </w:tabs>
              <w:rPr>
                <w:rFonts w:eastAsia="Calibri"/>
                <w:b/>
                <w:sz w:val="26"/>
                <w:szCs w:val="26"/>
                <w:lang w:val="ru-RU" w:eastAsia="en-US"/>
              </w:rPr>
            </w:pPr>
            <w:r w:rsidRPr="00D00485">
              <w:rPr>
                <w:rFonts w:eastAsia="Calibri"/>
                <w:sz w:val="26"/>
                <w:szCs w:val="26"/>
                <w:lang w:val="ru-RU" w:eastAsia="en-US"/>
              </w:rPr>
              <w:t>Количество педагогов дополнительного образования, участвующих в реализации воспитательных программ</w:t>
            </w:r>
          </w:p>
        </w:tc>
        <w:tc>
          <w:tcPr>
            <w:tcW w:w="431" w:type="pct"/>
            <w:gridSpan w:val="3"/>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rFonts w:eastAsia="Calibri"/>
                <w:sz w:val="26"/>
                <w:szCs w:val="26"/>
                <w:lang w:val="ru-RU" w:eastAsia="ru-RU"/>
              </w:rPr>
              <w:t>%</w:t>
            </w:r>
          </w:p>
        </w:tc>
        <w:tc>
          <w:tcPr>
            <w:tcW w:w="487"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35</w:t>
            </w:r>
          </w:p>
        </w:tc>
        <w:tc>
          <w:tcPr>
            <w:tcW w:w="532" w:type="pct"/>
            <w:gridSpan w:val="3"/>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55</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75</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100</w:t>
            </w:r>
          </w:p>
        </w:tc>
        <w:tc>
          <w:tcPr>
            <w:tcW w:w="526" w:type="pct"/>
            <w:gridSpan w:val="2"/>
          </w:tcPr>
          <w:p w:rsidR="00780DAA" w:rsidRPr="00D00485" w:rsidRDefault="005F16D9"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100</w:t>
            </w:r>
          </w:p>
        </w:tc>
        <w:tc>
          <w:tcPr>
            <w:tcW w:w="504" w:type="pct"/>
            <w:gridSpan w:val="2"/>
          </w:tcPr>
          <w:p w:rsidR="00780DAA" w:rsidRPr="00D00485" w:rsidRDefault="005F16D9"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100</w:t>
            </w:r>
          </w:p>
        </w:tc>
      </w:tr>
      <w:tr w:rsidR="00780DAA" w:rsidRPr="00D00485" w:rsidTr="00777165">
        <w:tblPrEx>
          <w:tblLook w:val="04A0"/>
        </w:tblPrEx>
        <w:tc>
          <w:tcPr>
            <w:tcW w:w="281" w:type="pct"/>
          </w:tcPr>
          <w:p w:rsidR="00780DAA" w:rsidRPr="00D00485" w:rsidRDefault="00780DAA" w:rsidP="00D00485">
            <w:pPr>
              <w:pStyle w:val="a3"/>
              <w:tabs>
                <w:tab w:val="clear" w:pos="-993"/>
                <w:tab w:val="left" w:pos="34"/>
                <w:tab w:val="left" w:pos="1470"/>
                <w:tab w:val="left" w:pos="1605"/>
                <w:tab w:val="center" w:pos="4156"/>
                <w:tab w:val="center" w:pos="5114"/>
                <w:tab w:val="left" w:pos="5970"/>
              </w:tabs>
              <w:rPr>
                <w:iCs/>
                <w:sz w:val="26"/>
                <w:szCs w:val="26"/>
                <w:lang w:val="ru-RU" w:eastAsia="en-US"/>
              </w:rPr>
            </w:pPr>
            <w:r w:rsidRPr="00D00485">
              <w:rPr>
                <w:iCs/>
                <w:sz w:val="26"/>
                <w:szCs w:val="26"/>
                <w:lang w:val="ru-RU" w:eastAsia="en-US"/>
              </w:rPr>
              <w:t>4</w:t>
            </w:r>
          </w:p>
        </w:tc>
        <w:tc>
          <w:tcPr>
            <w:tcW w:w="1188" w:type="pct"/>
            <w:gridSpan w:val="2"/>
          </w:tcPr>
          <w:p w:rsidR="00780DAA" w:rsidRPr="00D00485" w:rsidRDefault="00780DAA" w:rsidP="00D00485">
            <w:pPr>
              <w:pStyle w:val="a3"/>
              <w:tabs>
                <w:tab w:val="left" w:pos="1470"/>
                <w:tab w:val="left" w:pos="1605"/>
                <w:tab w:val="center" w:pos="4156"/>
                <w:tab w:val="center" w:pos="5114"/>
                <w:tab w:val="left" w:pos="5970"/>
              </w:tabs>
              <w:rPr>
                <w:b/>
                <w:iCs/>
                <w:sz w:val="26"/>
                <w:szCs w:val="26"/>
                <w:lang w:val="ru-RU" w:eastAsia="en-US"/>
              </w:rPr>
            </w:pPr>
            <w:r w:rsidRPr="00D00485">
              <w:rPr>
                <w:rFonts w:eastAsia="Calibri"/>
                <w:sz w:val="26"/>
                <w:szCs w:val="26"/>
                <w:lang w:val="ru-RU" w:eastAsia="en-US"/>
              </w:rPr>
              <w:t>Доля обучающихся, охваченных воспитательными программами и проектами</w:t>
            </w:r>
          </w:p>
        </w:tc>
        <w:tc>
          <w:tcPr>
            <w:tcW w:w="431" w:type="pct"/>
            <w:gridSpan w:val="3"/>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w:t>
            </w:r>
          </w:p>
        </w:tc>
        <w:tc>
          <w:tcPr>
            <w:tcW w:w="487"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30</w:t>
            </w:r>
          </w:p>
        </w:tc>
        <w:tc>
          <w:tcPr>
            <w:tcW w:w="532" w:type="pct"/>
            <w:gridSpan w:val="3"/>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50</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70</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80</w:t>
            </w:r>
          </w:p>
        </w:tc>
        <w:tc>
          <w:tcPr>
            <w:tcW w:w="526"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90</w:t>
            </w:r>
          </w:p>
        </w:tc>
        <w:tc>
          <w:tcPr>
            <w:tcW w:w="504"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100</w:t>
            </w:r>
          </w:p>
        </w:tc>
      </w:tr>
      <w:tr w:rsidR="00780DAA" w:rsidRPr="00D00485" w:rsidTr="00777165">
        <w:tblPrEx>
          <w:tblLook w:val="04A0"/>
        </w:tblPrEx>
        <w:tc>
          <w:tcPr>
            <w:tcW w:w="281" w:type="pct"/>
          </w:tcPr>
          <w:p w:rsidR="00780DAA" w:rsidRPr="00D00485" w:rsidRDefault="00780DAA" w:rsidP="00D00485">
            <w:pPr>
              <w:pStyle w:val="a3"/>
              <w:tabs>
                <w:tab w:val="clear" w:pos="-993"/>
                <w:tab w:val="left" w:pos="34"/>
                <w:tab w:val="left" w:pos="1470"/>
                <w:tab w:val="left" w:pos="1605"/>
                <w:tab w:val="center" w:pos="4156"/>
                <w:tab w:val="center" w:pos="5114"/>
                <w:tab w:val="left" w:pos="5970"/>
              </w:tabs>
              <w:rPr>
                <w:iCs/>
                <w:sz w:val="26"/>
                <w:szCs w:val="26"/>
                <w:lang w:val="ru-RU" w:eastAsia="en-US"/>
              </w:rPr>
            </w:pPr>
            <w:r w:rsidRPr="00D00485">
              <w:rPr>
                <w:iCs/>
                <w:sz w:val="26"/>
                <w:szCs w:val="26"/>
                <w:lang w:val="ru-RU" w:eastAsia="en-US"/>
              </w:rPr>
              <w:t>5</w:t>
            </w:r>
          </w:p>
        </w:tc>
        <w:tc>
          <w:tcPr>
            <w:tcW w:w="1188" w:type="pct"/>
            <w:gridSpan w:val="2"/>
          </w:tcPr>
          <w:p w:rsidR="00780DAA" w:rsidRPr="00D00485" w:rsidRDefault="00780DAA" w:rsidP="00D00485">
            <w:pPr>
              <w:pStyle w:val="a3"/>
              <w:tabs>
                <w:tab w:val="left" w:pos="1470"/>
                <w:tab w:val="left" w:pos="1605"/>
                <w:tab w:val="center" w:pos="4156"/>
                <w:tab w:val="center" w:pos="5114"/>
                <w:tab w:val="left" w:pos="5970"/>
              </w:tabs>
              <w:rPr>
                <w:b/>
                <w:iCs/>
                <w:sz w:val="26"/>
                <w:szCs w:val="26"/>
                <w:lang w:val="ru-RU" w:eastAsia="en-US"/>
              </w:rPr>
            </w:pPr>
            <w:r w:rsidRPr="00D00485">
              <w:rPr>
                <w:iCs/>
                <w:sz w:val="26"/>
                <w:szCs w:val="26"/>
                <w:lang w:val="ru-RU" w:eastAsia="en-US"/>
              </w:rPr>
              <w:t xml:space="preserve">Доля семей, вовлеченных в учебно-воспитательный процесс </w:t>
            </w:r>
          </w:p>
        </w:tc>
        <w:tc>
          <w:tcPr>
            <w:tcW w:w="431" w:type="pct"/>
            <w:gridSpan w:val="3"/>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w:t>
            </w:r>
          </w:p>
        </w:tc>
        <w:tc>
          <w:tcPr>
            <w:tcW w:w="487"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15</w:t>
            </w:r>
          </w:p>
        </w:tc>
        <w:tc>
          <w:tcPr>
            <w:tcW w:w="532" w:type="pct"/>
            <w:gridSpan w:val="3"/>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20</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25</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30</w:t>
            </w:r>
          </w:p>
        </w:tc>
        <w:tc>
          <w:tcPr>
            <w:tcW w:w="526"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40</w:t>
            </w:r>
          </w:p>
        </w:tc>
        <w:tc>
          <w:tcPr>
            <w:tcW w:w="504"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50</w:t>
            </w:r>
          </w:p>
        </w:tc>
      </w:tr>
      <w:tr w:rsidR="00780DAA" w:rsidRPr="00D00485" w:rsidTr="00777165">
        <w:tblPrEx>
          <w:tblLook w:val="04A0"/>
        </w:tblPrEx>
        <w:tc>
          <w:tcPr>
            <w:tcW w:w="281" w:type="pct"/>
          </w:tcPr>
          <w:p w:rsidR="00780DAA" w:rsidRPr="00D00485" w:rsidRDefault="00780DAA" w:rsidP="00D00485">
            <w:pPr>
              <w:pStyle w:val="a3"/>
              <w:tabs>
                <w:tab w:val="clear" w:pos="-993"/>
                <w:tab w:val="left" w:pos="34"/>
                <w:tab w:val="left" w:pos="1470"/>
                <w:tab w:val="left" w:pos="1605"/>
                <w:tab w:val="center" w:pos="4156"/>
                <w:tab w:val="center" w:pos="5114"/>
                <w:tab w:val="left" w:pos="5970"/>
              </w:tabs>
              <w:rPr>
                <w:iCs/>
                <w:sz w:val="26"/>
                <w:szCs w:val="26"/>
                <w:lang w:val="ru-RU" w:eastAsia="en-US"/>
              </w:rPr>
            </w:pPr>
            <w:r w:rsidRPr="00D00485">
              <w:rPr>
                <w:iCs/>
                <w:sz w:val="26"/>
                <w:szCs w:val="26"/>
                <w:lang w:val="ru-RU" w:eastAsia="en-US"/>
              </w:rPr>
              <w:t>6</w:t>
            </w:r>
          </w:p>
        </w:tc>
        <w:tc>
          <w:tcPr>
            <w:tcW w:w="1188" w:type="pct"/>
            <w:gridSpan w:val="2"/>
          </w:tcPr>
          <w:p w:rsidR="00780DAA" w:rsidRPr="00D00485" w:rsidRDefault="00780DAA" w:rsidP="00D00485">
            <w:pPr>
              <w:pStyle w:val="a3"/>
              <w:tabs>
                <w:tab w:val="left" w:pos="1470"/>
                <w:tab w:val="left" w:pos="1605"/>
                <w:tab w:val="center" w:pos="4156"/>
                <w:tab w:val="center" w:pos="5114"/>
                <w:tab w:val="left" w:pos="5970"/>
              </w:tabs>
              <w:rPr>
                <w:b/>
                <w:iCs/>
                <w:sz w:val="26"/>
                <w:szCs w:val="26"/>
                <w:lang w:val="ru-RU" w:eastAsia="en-US"/>
              </w:rPr>
            </w:pPr>
            <w:r w:rsidRPr="00D00485">
              <w:rPr>
                <w:iCs/>
                <w:sz w:val="26"/>
                <w:szCs w:val="26"/>
                <w:lang w:val="ru-RU" w:eastAsia="en-US"/>
              </w:rPr>
              <w:t>Количество родителей, участвовавших в мероприятиях Центра</w:t>
            </w:r>
          </w:p>
        </w:tc>
        <w:tc>
          <w:tcPr>
            <w:tcW w:w="431" w:type="pct"/>
            <w:gridSpan w:val="3"/>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число</w:t>
            </w:r>
          </w:p>
        </w:tc>
        <w:tc>
          <w:tcPr>
            <w:tcW w:w="487"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15</w:t>
            </w:r>
          </w:p>
        </w:tc>
        <w:tc>
          <w:tcPr>
            <w:tcW w:w="532" w:type="pct"/>
            <w:gridSpan w:val="3"/>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20</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25</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30</w:t>
            </w:r>
          </w:p>
        </w:tc>
        <w:tc>
          <w:tcPr>
            <w:tcW w:w="526"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40</w:t>
            </w:r>
          </w:p>
        </w:tc>
        <w:tc>
          <w:tcPr>
            <w:tcW w:w="504"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50</w:t>
            </w:r>
          </w:p>
        </w:tc>
      </w:tr>
      <w:tr w:rsidR="00780DAA" w:rsidRPr="00D00485" w:rsidTr="00777165">
        <w:tblPrEx>
          <w:tblLook w:val="04A0"/>
        </w:tblPrEx>
        <w:tc>
          <w:tcPr>
            <w:tcW w:w="281" w:type="pct"/>
          </w:tcPr>
          <w:p w:rsidR="00780DAA" w:rsidRPr="00D00485" w:rsidRDefault="00780DAA" w:rsidP="00D00485">
            <w:pPr>
              <w:pStyle w:val="a3"/>
              <w:tabs>
                <w:tab w:val="clear" w:pos="-993"/>
                <w:tab w:val="left" w:pos="34"/>
                <w:tab w:val="left" w:pos="1470"/>
                <w:tab w:val="left" w:pos="1605"/>
                <w:tab w:val="center" w:pos="4156"/>
                <w:tab w:val="center" w:pos="5114"/>
                <w:tab w:val="left" w:pos="5970"/>
              </w:tabs>
              <w:rPr>
                <w:iCs/>
                <w:sz w:val="26"/>
                <w:szCs w:val="26"/>
                <w:lang w:val="ru-RU" w:eastAsia="en-US"/>
              </w:rPr>
            </w:pPr>
            <w:r w:rsidRPr="00D00485">
              <w:rPr>
                <w:iCs/>
                <w:sz w:val="26"/>
                <w:szCs w:val="26"/>
                <w:lang w:val="ru-RU" w:eastAsia="en-US"/>
              </w:rPr>
              <w:t>7</w:t>
            </w:r>
          </w:p>
        </w:tc>
        <w:tc>
          <w:tcPr>
            <w:tcW w:w="1188" w:type="pct"/>
            <w:gridSpan w:val="2"/>
          </w:tcPr>
          <w:p w:rsidR="00780DAA" w:rsidRPr="00D00485" w:rsidRDefault="00780DAA" w:rsidP="00D00485">
            <w:pPr>
              <w:pStyle w:val="a3"/>
              <w:tabs>
                <w:tab w:val="left" w:pos="1470"/>
                <w:tab w:val="left" w:pos="1605"/>
                <w:tab w:val="center" w:pos="4156"/>
                <w:tab w:val="center" w:pos="5114"/>
                <w:tab w:val="left" w:pos="5970"/>
              </w:tabs>
              <w:rPr>
                <w:b/>
                <w:iCs/>
                <w:sz w:val="26"/>
                <w:szCs w:val="26"/>
                <w:lang w:val="ru-RU" w:eastAsia="en-US"/>
              </w:rPr>
            </w:pPr>
            <w:r w:rsidRPr="00D00485">
              <w:rPr>
                <w:rFonts w:eastAsia="Calibri"/>
                <w:sz w:val="26"/>
                <w:szCs w:val="26"/>
                <w:lang w:val="ru-RU" w:eastAsia="ru-RU"/>
              </w:rPr>
              <w:t xml:space="preserve">Доля педагогов участвовавших в конкурсах инновационных </w:t>
            </w:r>
            <w:r w:rsidRPr="00D00485">
              <w:rPr>
                <w:rFonts w:eastAsia="Calibri"/>
                <w:sz w:val="26"/>
                <w:szCs w:val="26"/>
                <w:lang w:val="ru-RU" w:eastAsia="ru-RU"/>
              </w:rPr>
              <w:lastRenderedPageBreak/>
              <w:t xml:space="preserve">разработок  </w:t>
            </w:r>
          </w:p>
        </w:tc>
        <w:tc>
          <w:tcPr>
            <w:tcW w:w="431" w:type="pct"/>
            <w:gridSpan w:val="3"/>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lastRenderedPageBreak/>
              <w:t>%</w:t>
            </w:r>
          </w:p>
        </w:tc>
        <w:tc>
          <w:tcPr>
            <w:tcW w:w="487"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4</w:t>
            </w:r>
          </w:p>
        </w:tc>
        <w:tc>
          <w:tcPr>
            <w:tcW w:w="532" w:type="pct"/>
            <w:gridSpan w:val="3"/>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10</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15</w:t>
            </w:r>
          </w:p>
        </w:tc>
        <w:tc>
          <w:tcPr>
            <w:tcW w:w="526" w:type="pct"/>
            <w:gridSpan w:val="2"/>
            <w:shd w:val="clear" w:color="auto" w:fill="auto"/>
          </w:tcPr>
          <w:p w:rsidR="00780DAA" w:rsidRPr="00D00485" w:rsidRDefault="00780DAA" w:rsidP="00D00485">
            <w:pPr>
              <w:pStyle w:val="a3"/>
              <w:tabs>
                <w:tab w:val="left" w:pos="1470"/>
                <w:tab w:val="left" w:pos="1605"/>
                <w:tab w:val="center" w:pos="4156"/>
                <w:tab w:val="center" w:pos="5114"/>
                <w:tab w:val="left" w:pos="5970"/>
              </w:tabs>
              <w:jc w:val="center"/>
              <w:rPr>
                <w:b/>
                <w:iCs/>
                <w:sz w:val="26"/>
                <w:szCs w:val="26"/>
                <w:lang w:val="ru-RU" w:eastAsia="en-US"/>
              </w:rPr>
            </w:pPr>
            <w:r w:rsidRPr="00D00485">
              <w:rPr>
                <w:iCs/>
                <w:sz w:val="26"/>
                <w:szCs w:val="26"/>
                <w:lang w:val="ru-RU" w:eastAsia="en-US"/>
              </w:rPr>
              <w:t>20</w:t>
            </w:r>
          </w:p>
        </w:tc>
        <w:tc>
          <w:tcPr>
            <w:tcW w:w="526"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25</w:t>
            </w:r>
          </w:p>
        </w:tc>
        <w:tc>
          <w:tcPr>
            <w:tcW w:w="504" w:type="pct"/>
            <w:gridSpan w:val="2"/>
          </w:tcPr>
          <w:p w:rsidR="00780DAA" w:rsidRPr="00D00485" w:rsidRDefault="00780DAA" w:rsidP="00D00485">
            <w:pPr>
              <w:pStyle w:val="a3"/>
              <w:tabs>
                <w:tab w:val="left" w:pos="1470"/>
                <w:tab w:val="left" w:pos="1605"/>
                <w:tab w:val="center" w:pos="4156"/>
                <w:tab w:val="center" w:pos="5114"/>
                <w:tab w:val="left" w:pos="5970"/>
              </w:tabs>
              <w:jc w:val="center"/>
              <w:rPr>
                <w:iCs/>
                <w:sz w:val="26"/>
                <w:szCs w:val="26"/>
                <w:lang w:val="ru-RU" w:eastAsia="en-US"/>
              </w:rPr>
            </w:pPr>
            <w:r w:rsidRPr="00D00485">
              <w:rPr>
                <w:iCs/>
                <w:sz w:val="26"/>
                <w:szCs w:val="26"/>
                <w:lang w:val="ru-RU" w:eastAsia="en-US"/>
              </w:rPr>
              <w:t>30</w:t>
            </w:r>
          </w:p>
        </w:tc>
      </w:tr>
      <w:tr w:rsidR="00780DAA" w:rsidRPr="00D00485" w:rsidTr="00777165">
        <w:tblPrEx>
          <w:tblLook w:val="04A0"/>
        </w:tblPrEx>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lastRenderedPageBreak/>
              <w:t>8</w:t>
            </w:r>
          </w:p>
        </w:tc>
        <w:tc>
          <w:tcPr>
            <w:tcW w:w="1188" w:type="pct"/>
            <w:gridSpan w:val="2"/>
          </w:tcPr>
          <w:p w:rsidR="00780DAA" w:rsidRPr="00D00485" w:rsidRDefault="00780DAA" w:rsidP="00D00485">
            <w:pPr>
              <w:autoSpaceDE w:val="0"/>
              <w:autoSpaceDN w:val="0"/>
              <w:adjustRightInd w:val="0"/>
              <w:jc w:val="both"/>
              <w:rPr>
                <w:b/>
                <w:iCs/>
                <w:sz w:val="26"/>
                <w:szCs w:val="26"/>
              </w:rPr>
            </w:pPr>
            <w:r w:rsidRPr="00D00485">
              <w:rPr>
                <w:rFonts w:eastAsia="Calibri"/>
                <w:sz w:val="26"/>
                <w:szCs w:val="26"/>
              </w:rPr>
              <w:t>Количество реализованных инновационных проектов в области воспитания</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число</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8</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10</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12</w:t>
            </w:r>
          </w:p>
        </w:tc>
      </w:tr>
      <w:tr w:rsidR="00780DAA" w:rsidRPr="00D00485" w:rsidTr="00777165">
        <w:tblPrEx>
          <w:tblLook w:val="04A0"/>
        </w:tblPrEx>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9</w:t>
            </w:r>
          </w:p>
        </w:tc>
        <w:tc>
          <w:tcPr>
            <w:tcW w:w="1188"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Наличие системы научно-</w:t>
            </w:r>
          </w:p>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 xml:space="preserve">методического и психологического сопровождения развития Центра </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не имеется</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 xml:space="preserve">Имеется </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совершенствуется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r>
      <w:tr w:rsidR="00780DAA" w:rsidRPr="00D00485" w:rsidTr="00777165">
        <w:tblPrEx>
          <w:tblLook w:val="04A0"/>
        </w:tblPrEx>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10</w:t>
            </w:r>
          </w:p>
        </w:tc>
        <w:tc>
          <w:tcPr>
            <w:tcW w:w="1188" w:type="pct"/>
            <w:gridSpan w:val="2"/>
          </w:tcPr>
          <w:p w:rsidR="00780DAA" w:rsidRPr="00D00485" w:rsidRDefault="00780DAA" w:rsidP="00D00485">
            <w:pPr>
              <w:autoSpaceDE w:val="0"/>
              <w:autoSpaceDN w:val="0"/>
              <w:adjustRightInd w:val="0"/>
              <w:jc w:val="both"/>
              <w:rPr>
                <w:rFonts w:eastAsia="Calibri"/>
                <w:sz w:val="26"/>
                <w:szCs w:val="26"/>
              </w:rPr>
            </w:pPr>
            <w:r w:rsidRPr="00D00485">
              <w:rPr>
                <w:sz w:val="26"/>
                <w:szCs w:val="26"/>
              </w:rPr>
              <w:t>Рост результативности участия обучающихся в фестивалях, соревнованиях, конкурсах различного уровня</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20</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30</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40</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50</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60</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70</w:t>
            </w:r>
          </w:p>
        </w:tc>
      </w:tr>
      <w:tr w:rsidR="00780DAA" w:rsidRPr="00D00485" w:rsidTr="00D00485">
        <w:tblPrEx>
          <w:tblLook w:val="04A0"/>
        </w:tblPrEx>
        <w:tc>
          <w:tcPr>
            <w:tcW w:w="5000" w:type="pct"/>
            <w:gridSpan w:val="19"/>
            <w:shd w:val="clear" w:color="auto" w:fill="FDE9D9"/>
          </w:tcPr>
          <w:p w:rsidR="00780DAA" w:rsidRPr="00D00485" w:rsidRDefault="00780DAA" w:rsidP="00D00485">
            <w:pPr>
              <w:tabs>
                <w:tab w:val="left" w:pos="34"/>
                <w:tab w:val="left" w:pos="460"/>
              </w:tabs>
              <w:autoSpaceDE w:val="0"/>
              <w:autoSpaceDN w:val="0"/>
              <w:adjustRightInd w:val="0"/>
              <w:jc w:val="center"/>
              <w:rPr>
                <w:rFonts w:eastAsia="Calibri"/>
                <w:b/>
                <w:bCs/>
                <w:sz w:val="26"/>
                <w:szCs w:val="26"/>
              </w:rPr>
            </w:pPr>
            <w:r w:rsidRPr="00D00485">
              <w:rPr>
                <w:rFonts w:eastAsia="Calibri"/>
                <w:b/>
                <w:bCs/>
                <w:sz w:val="26"/>
                <w:szCs w:val="26"/>
              </w:rPr>
              <w:t>4.Развитие детского самоуправления и социально-значимых инициатив обучающихся</w:t>
            </w:r>
          </w:p>
        </w:tc>
      </w:tr>
      <w:tr w:rsidR="00780DAA" w:rsidRPr="00D00485" w:rsidTr="00777165">
        <w:tblPrEx>
          <w:tblLook w:val="04A0"/>
        </w:tblPrEx>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1</w:t>
            </w:r>
          </w:p>
        </w:tc>
        <w:tc>
          <w:tcPr>
            <w:tcW w:w="1188" w:type="pct"/>
            <w:gridSpan w:val="2"/>
          </w:tcPr>
          <w:p w:rsidR="00780DAA" w:rsidRPr="00D00485" w:rsidRDefault="00780DAA" w:rsidP="00D00485">
            <w:pPr>
              <w:autoSpaceDE w:val="0"/>
              <w:autoSpaceDN w:val="0"/>
              <w:adjustRightInd w:val="0"/>
              <w:jc w:val="both"/>
              <w:rPr>
                <w:b/>
                <w:iCs/>
                <w:sz w:val="26"/>
                <w:szCs w:val="26"/>
              </w:rPr>
            </w:pPr>
            <w:r w:rsidRPr="00D00485">
              <w:rPr>
                <w:rFonts w:eastAsia="Calibri"/>
                <w:sz w:val="26"/>
                <w:szCs w:val="26"/>
              </w:rPr>
              <w:t>Доля обучающихся включенных в детское самоуправления</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3</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10</w:t>
            </w:r>
          </w:p>
        </w:tc>
      </w:tr>
      <w:tr w:rsidR="00780DAA" w:rsidRPr="00D00485" w:rsidTr="00777165">
        <w:tblPrEx>
          <w:tblLook w:val="04A0"/>
        </w:tblPrEx>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2</w:t>
            </w:r>
          </w:p>
        </w:tc>
        <w:tc>
          <w:tcPr>
            <w:tcW w:w="1188"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Доля обучающихся, включенных в социально-значимую деятельность</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15</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25</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45</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60</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70</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80</w:t>
            </w:r>
          </w:p>
        </w:tc>
      </w:tr>
      <w:tr w:rsidR="00780DAA" w:rsidRPr="00D00485" w:rsidTr="00777165">
        <w:tblPrEx>
          <w:tblLook w:val="04A0"/>
        </w:tblPrEx>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3</w:t>
            </w:r>
          </w:p>
        </w:tc>
        <w:tc>
          <w:tcPr>
            <w:tcW w:w="1188"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Наличие современных форм ученического самоуправления в Центре</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не имеется</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tc>
        <w:tc>
          <w:tcPr>
            <w:tcW w:w="532" w:type="pct"/>
            <w:gridSpan w:val="3"/>
            <w:shd w:val="clear" w:color="auto" w:fill="auto"/>
          </w:tcPr>
          <w:p w:rsidR="00780DAA" w:rsidRPr="00D00485" w:rsidRDefault="00780DAA" w:rsidP="00D00485">
            <w:pPr>
              <w:autoSpaceDE w:val="0"/>
              <w:autoSpaceDN w:val="0"/>
              <w:adjustRightInd w:val="0"/>
              <w:rPr>
                <w:rFonts w:eastAsia="Calibri"/>
                <w:sz w:val="26"/>
                <w:szCs w:val="26"/>
              </w:rPr>
            </w:pPr>
            <w:r w:rsidRPr="00D00485">
              <w:rPr>
                <w:rFonts w:eastAsia="Calibri"/>
                <w:sz w:val="26"/>
                <w:szCs w:val="26"/>
              </w:rPr>
              <w:t>имеется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tc>
        <w:tc>
          <w:tcPr>
            <w:tcW w:w="526" w:type="pct"/>
            <w:gridSpan w:val="2"/>
          </w:tcPr>
          <w:p w:rsidR="00780DAA" w:rsidRPr="00D00485" w:rsidRDefault="00780DAA" w:rsidP="00D00485">
            <w:pPr>
              <w:rPr>
                <w:sz w:val="26"/>
                <w:szCs w:val="26"/>
              </w:rPr>
            </w:pPr>
            <w:r w:rsidRPr="00D00485">
              <w:rPr>
                <w:rFonts w:eastAsia="Calibri"/>
                <w:sz w:val="26"/>
                <w:szCs w:val="26"/>
              </w:rPr>
              <w:t>имеется</w:t>
            </w:r>
          </w:p>
        </w:tc>
        <w:tc>
          <w:tcPr>
            <w:tcW w:w="504" w:type="pct"/>
            <w:gridSpan w:val="2"/>
          </w:tcPr>
          <w:p w:rsidR="00780DAA" w:rsidRPr="00D00485" w:rsidRDefault="00780DAA" w:rsidP="00D00485">
            <w:pPr>
              <w:rPr>
                <w:sz w:val="26"/>
                <w:szCs w:val="26"/>
              </w:rPr>
            </w:pPr>
            <w:r w:rsidRPr="00D00485">
              <w:rPr>
                <w:rFonts w:eastAsia="Calibri"/>
                <w:sz w:val="26"/>
                <w:szCs w:val="26"/>
              </w:rPr>
              <w:t>имеется</w:t>
            </w:r>
          </w:p>
        </w:tc>
      </w:tr>
      <w:tr w:rsidR="00780DAA" w:rsidRPr="00D00485" w:rsidTr="00777165">
        <w:tblPrEx>
          <w:tblLook w:val="04A0"/>
        </w:tblPrEx>
        <w:trPr>
          <w:trHeight w:val="1468"/>
        </w:trPr>
        <w:tc>
          <w:tcPr>
            <w:tcW w:w="281" w:type="pct"/>
          </w:tcPr>
          <w:p w:rsidR="00780DAA" w:rsidRPr="00D00485" w:rsidRDefault="00780DAA" w:rsidP="00D00485">
            <w:pPr>
              <w:tabs>
                <w:tab w:val="left" w:pos="34"/>
              </w:tabs>
              <w:autoSpaceDE w:val="0"/>
              <w:autoSpaceDN w:val="0"/>
              <w:adjustRightInd w:val="0"/>
              <w:rPr>
                <w:rFonts w:eastAsia="Calibri"/>
                <w:sz w:val="26"/>
                <w:szCs w:val="26"/>
              </w:rPr>
            </w:pPr>
            <w:r w:rsidRPr="00D00485">
              <w:rPr>
                <w:rFonts w:eastAsia="Calibri"/>
                <w:sz w:val="26"/>
                <w:szCs w:val="26"/>
              </w:rPr>
              <w:t>4</w:t>
            </w:r>
          </w:p>
        </w:tc>
        <w:tc>
          <w:tcPr>
            <w:tcW w:w="1188"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Наличие механизмов выявления и продвижения талантливых детей и продуктов их инновационной деятельности</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p w:rsidR="00780DAA" w:rsidRPr="00D00485" w:rsidRDefault="00780DAA" w:rsidP="00D00485">
            <w:pPr>
              <w:rPr>
                <w:sz w:val="26"/>
                <w:szCs w:val="26"/>
              </w:rPr>
            </w:pPr>
            <w:r w:rsidRPr="00D00485">
              <w:rPr>
                <w:rFonts w:eastAsia="Calibri"/>
                <w:sz w:val="26"/>
                <w:szCs w:val="26"/>
              </w:rPr>
              <w:t>не имеется</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имеется</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совершенствуется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реализуется</w:t>
            </w:r>
          </w:p>
        </w:tc>
        <w:tc>
          <w:tcPr>
            <w:tcW w:w="526" w:type="pct"/>
            <w:gridSpan w:val="2"/>
          </w:tcPr>
          <w:p w:rsidR="00780DAA" w:rsidRPr="00D00485" w:rsidRDefault="00780DAA" w:rsidP="00D00485">
            <w:pPr>
              <w:rPr>
                <w:sz w:val="26"/>
                <w:szCs w:val="26"/>
              </w:rPr>
            </w:pPr>
            <w:r w:rsidRPr="00D00485">
              <w:rPr>
                <w:rFonts w:eastAsia="Calibri"/>
                <w:sz w:val="26"/>
                <w:szCs w:val="26"/>
              </w:rPr>
              <w:t>реализуется</w:t>
            </w:r>
          </w:p>
        </w:tc>
        <w:tc>
          <w:tcPr>
            <w:tcW w:w="504" w:type="pct"/>
            <w:gridSpan w:val="2"/>
          </w:tcPr>
          <w:p w:rsidR="00780DAA" w:rsidRPr="00D00485" w:rsidRDefault="00780DAA" w:rsidP="00D00485">
            <w:pPr>
              <w:rPr>
                <w:sz w:val="26"/>
                <w:szCs w:val="26"/>
              </w:rPr>
            </w:pPr>
            <w:r w:rsidRPr="00D00485">
              <w:rPr>
                <w:rFonts w:eastAsia="Calibri"/>
                <w:sz w:val="26"/>
                <w:szCs w:val="26"/>
              </w:rPr>
              <w:t>реализуется</w:t>
            </w:r>
          </w:p>
        </w:tc>
      </w:tr>
      <w:tr w:rsidR="00780DAA" w:rsidRPr="00D00485" w:rsidTr="00D00485">
        <w:tblPrEx>
          <w:tblLook w:val="04A0"/>
        </w:tblPrEx>
        <w:tc>
          <w:tcPr>
            <w:tcW w:w="5000" w:type="pct"/>
            <w:gridSpan w:val="19"/>
            <w:shd w:val="clear" w:color="auto" w:fill="FDE9D9"/>
          </w:tcPr>
          <w:p w:rsidR="00780DAA" w:rsidRPr="00D00485" w:rsidRDefault="00780DAA" w:rsidP="00D00485">
            <w:pPr>
              <w:tabs>
                <w:tab w:val="left" w:pos="34"/>
              </w:tabs>
              <w:autoSpaceDE w:val="0"/>
              <w:autoSpaceDN w:val="0"/>
              <w:adjustRightInd w:val="0"/>
              <w:jc w:val="center"/>
              <w:rPr>
                <w:rFonts w:eastAsia="Calibri"/>
                <w:b/>
                <w:bCs/>
                <w:sz w:val="26"/>
                <w:szCs w:val="26"/>
              </w:rPr>
            </w:pPr>
            <w:r w:rsidRPr="00D00485">
              <w:rPr>
                <w:rFonts w:eastAsia="Calibri"/>
                <w:b/>
                <w:bCs/>
                <w:sz w:val="26"/>
                <w:szCs w:val="26"/>
              </w:rPr>
              <w:t>5.Совершенствование ресурсного потенциала Центра</w:t>
            </w:r>
          </w:p>
        </w:tc>
      </w:tr>
      <w:tr w:rsidR="00780DAA" w:rsidRPr="00D00485" w:rsidTr="00777165">
        <w:tblPrEx>
          <w:tblLook w:val="04A0"/>
        </w:tblPrEx>
        <w:tc>
          <w:tcPr>
            <w:tcW w:w="279" w:type="pct"/>
          </w:tcPr>
          <w:p w:rsidR="00780DAA" w:rsidRPr="00D00485" w:rsidRDefault="00780DAA" w:rsidP="00D00485">
            <w:pPr>
              <w:tabs>
                <w:tab w:val="left" w:pos="34"/>
              </w:tabs>
              <w:autoSpaceDE w:val="0"/>
              <w:autoSpaceDN w:val="0"/>
              <w:adjustRightInd w:val="0"/>
              <w:ind w:left="34"/>
              <w:rPr>
                <w:rFonts w:eastAsia="Calibri"/>
                <w:sz w:val="26"/>
                <w:szCs w:val="26"/>
              </w:rPr>
            </w:pPr>
            <w:r w:rsidRPr="00D00485">
              <w:rPr>
                <w:rFonts w:eastAsia="Calibri"/>
                <w:sz w:val="26"/>
                <w:szCs w:val="26"/>
              </w:rPr>
              <w:t>1</w:t>
            </w:r>
          </w:p>
        </w:tc>
        <w:tc>
          <w:tcPr>
            <w:tcW w:w="1190"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 xml:space="preserve">Наличие системы подготовки, </w:t>
            </w:r>
            <w:r w:rsidRPr="00D00485">
              <w:rPr>
                <w:rFonts w:eastAsia="Calibri"/>
                <w:sz w:val="26"/>
                <w:szCs w:val="26"/>
              </w:rPr>
              <w:lastRenderedPageBreak/>
              <w:t>переподготовки и повышения квалификации руководящих и педагогических кадров, основанной на компетентностном подходе</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lastRenderedPageBreak/>
              <w:t>имеется/</w:t>
            </w:r>
          </w:p>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lastRenderedPageBreak/>
              <w:t>не имеется</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lastRenderedPageBreak/>
              <w:t xml:space="preserve">Имеется </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совершенствуе</w:t>
            </w:r>
            <w:r w:rsidRPr="00D00485">
              <w:rPr>
                <w:rFonts w:eastAsia="Calibri"/>
                <w:sz w:val="26"/>
                <w:szCs w:val="26"/>
              </w:rPr>
              <w:lastRenderedPageBreak/>
              <w:t>тся</w:t>
            </w:r>
          </w:p>
        </w:tc>
        <w:tc>
          <w:tcPr>
            <w:tcW w:w="526" w:type="pct"/>
            <w:gridSpan w:val="2"/>
            <w:shd w:val="clear" w:color="auto" w:fill="auto"/>
          </w:tcPr>
          <w:p w:rsidR="00780DAA" w:rsidRPr="00D00485" w:rsidRDefault="00780DAA" w:rsidP="00D00485">
            <w:pPr>
              <w:rPr>
                <w:sz w:val="26"/>
                <w:szCs w:val="26"/>
              </w:rPr>
            </w:pPr>
            <w:r w:rsidRPr="00D00485">
              <w:rPr>
                <w:rFonts w:eastAsia="Calibri"/>
                <w:sz w:val="26"/>
                <w:szCs w:val="26"/>
              </w:rPr>
              <w:lastRenderedPageBreak/>
              <w:t>реализуется</w:t>
            </w:r>
          </w:p>
        </w:tc>
        <w:tc>
          <w:tcPr>
            <w:tcW w:w="526" w:type="pct"/>
            <w:gridSpan w:val="2"/>
            <w:shd w:val="clear" w:color="auto" w:fill="auto"/>
          </w:tcPr>
          <w:p w:rsidR="00780DAA" w:rsidRPr="00D00485" w:rsidRDefault="00780DAA" w:rsidP="00D00485">
            <w:pPr>
              <w:rPr>
                <w:sz w:val="26"/>
                <w:szCs w:val="26"/>
              </w:rPr>
            </w:pPr>
            <w:r w:rsidRPr="00D00485">
              <w:rPr>
                <w:rFonts w:eastAsia="Calibri"/>
                <w:sz w:val="26"/>
                <w:szCs w:val="26"/>
              </w:rPr>
              <w:t>реализуется</w:t>
            </w:r>
          </w:p>
        </w:tc>
        <w:tc>
          <w:tcPr>
            <w:tcW w:w="526" w:type="pct"/>
            <w:gridSpan w:val="2"/>
          </w:tcPr>
          <w:p w:rsidR="00780DAA" w:rsidRPr="00D00485" w:rsidRDefault="00780DAA" w:rsidP="00D00485">
            <w:pPr>
              <w:rPr>
                <w:sz w:val="26"/>
                <w:szCs w:val="26"/>
              </w:rPr>
            </w:pPr>
            <w:r w:rsidRPr="00D00485">
              <w:rPr>
                <w:rFonts w:eastAsia="Calibri"/>
                <w:sz w:val="26"/>
                <w:szCs w:val="26"/>
              </w:rPr>
              <w:t>реализуется</w:t>
            </w:r>
          </w:p>
        </w:tc>
        <w:tc>
          <w:tcPr>
            <w:tcW w:w="504" w:type="pct"/>
            <w:gridSpan w:val="2"/>
          </w:tcPr>
          <w:p w:rsidR="00780DAA" w:rsidRPr="00D00485" w:rsidRDefault="00780DAA" w:rsidP="00D00485">
            <w:pPr>
              <w:rPr>
                <w:sz w:val="26"/>
                <w:szCs w:val="26"/>
              </w:rPr>
            </w:pPr>
            <w:r w:rsidRPr="00D00485">
              <w:rPr>
                <w:rFonts w:eastAsia="Calibri"/>
                <w:sz w:val="26"/>
                <w:szCs w:val="26"/>
              </w:rPr>
              <w:t>реализуется</w:t>
            </w:r>
          </w:p>
        </w:tc>
      </w:tr>
      <w:tr w:rsidR="00780DAA" w:rsidRPr="00D00485" w:rsidTr="00777165">
        <w:tblPrEx>
          <w:tblLook w:val="04A0"/>
        </w:tblPrEx>
        <w:tc>
          <w:tcPr>
            <w:tcW w:w="279" w:type="pct"/>
          </w:tcPr>
          <w:p w:rsidR="00780DAA" w:rsidRPr="00D00485" w:rsidRDefault="00780DAA" w:rsidP="00D00485">
            <w:pPr>
              <w:tabs>
                <w:tab w:val="left" w:pos="34"/>
              </w:tabs>
              <w:autoSpaceDE w:val="0"/>
              <w:autoSpaceDN w:val="0"/>
              <w:adjustRightInd w:val="0"/>
              <w:ind w:left="34"/>
              <w:rPr>
                <w:rFonts w:eastAsia="Calibri"/>
                <w:sz w:val="26"/>
                <w:szCs w:val="26"/>
              </w:rPr>
            </w:pPr>
            <w:r w:rsidRPr="00D00485">
              <w:rPr>
                <w:rFonts w:eastAsia="Calibri"/>
                <w:sz w:val="26"/>
                <w:szCs w:val="26"/>
              </w:rPr>
              <w:lastRenderedPageBreak/>
              <w:t>2</w:t>
            </w:r>
          </w:p>
        </w:tc>
        <w:tc>
          <w:tcPr>
            <w:tcW w:w="1190"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Число действующих профессиональных методических объединений</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число</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4</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5</w:t>
            </w:r>
          </w:p>
        </w:tc>
      </w:tr>
      <w:tr w:rsidR="00780DAA" w:rsidRPr="00D00485" w:rsidTr="00777165">
        <w:tblPrEx>
          <w:tblLook w:val="04A0"/>
        </w:tblPrEx>
        <w:tc>
          <w:tcPr>
            <w:tcW w:w="279" w:type="pct"/>
          </w:tcPr>
          <w:p w:rsidR="00780DAA" w:rsidRPr="00D00485" w:rsidRDefault="00780DAA" w:rsidP="00D00485">
            <w:pPr>
              <w:tabs>
                <w:tab w:val="left" w:pos="34"/>
              </w:tabs>
              <w:autoSpaceDE w:val="0"/>
              <w:autoSpaceDN w:val="0"/>
              <w:adjustRightInd w:val="0"/>
              <w:ind w:left="34"/>
              <w:rPr>
                <w:rFonts w:eastAsia="Calibri"/>
                <w:sz w:val="26"/>
                <w:szCs w:val="26"/>
              </w:rPr>
            </w:pPr>
            <w:r w:rsidRPr="00D00485">
              <w:rPr>
                <w:rFonts w:eastAsia="Calibri"/>
                <w:sz w:val="26"/>
                <w:szCs w:val="26"/>
              </w:rPr>
              <w:t>3</w:t>
            </w:r>
          </w:p>
        </w:tc>
        <w:tc>
          <w:tcPr>
            <w:tcW w:w="1190" w:type="pct"/>
            <w:gridSpan w:val="2"/>
          </w:tcPr>
          <w:p w:rsidR="00780DAA" w:rsidRPr="00D00485" w:rsidRDefault="00780DAA" w:rsidP="00D00485">
            <w:pPr>
              <w:autoSpaceDE w:val="0"/>
              <w:autoSpaceDN w:val="0"/>
              <w:adjustRightInd w:val="0"/>
              <w:jc w:val="both"/>
              <w:rPr>
                <w:rFonts w:eastAsia="Calibri"/>
                <w:sz w:val="26"/>
                <w:szCs w:val="26"/>
              </w:rPr>
            </w:pPr>
            <w:r w:rsidRPr="00D00485">
              <w:rPr>
                <w:rFonts w:eastAsia="Calibri"/>
                <w:sz w:val="26"/>
                <w:szCs w:val="26"/>
              </w:rPr>
              <w:t>Доля педагогов, включенных в развитие и распространение инновационного опыта работы</w:t>
            </w:r>
          </w:p>
        </w:tc>
        <w:tc>
          <w:tcPr>
            <w:tcW w:w="431" w:type="pct"/>
            <w:gridSpan w:val="3"/>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w:t>
            </w:r>
          </w:p>
        </w:tc>
        <w:tc>
          <w:tcPr>
            <w:tcW w:w="487"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10</w:t>
            </w:r>
          </w:p>
        </w:tc>
        <w:tc>
          <w:tcPr>
            <w:tcW w:w="532" w:type="pct"/>
            <w:gridSpan w:val="3"/>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15</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20</w:t>
            </w:r>
          </w:p>
        </w:tc>
        <w:tc>
          <w:tcPr>
            <w:tcW w:w="526" w:type="pct"/>
            <w:gridSpan w:val="2"/>
            <w:shd w:val="clear" w:color="auto" w:fill="auto"/>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25</w:t>
            </w:r>
          </w:p>
        </w:tc>
        <w:tc>
          <w:tcPr>
            <w:tcW w:w="526"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30</w:t>
            </w:r>
          </w:p>
        </w:tc>
        <w:tc>
          <w:tcPr>
            <w:tcW w:w="504" w:type="pct"/>
            <w:gridSpan w:val="2"/>
          </w:tcPr>
          <w:p w:rsidR="00780DAA" w:rsidRPr="00D00485" w:rsidRDefault="00780DAA" w:rsidP="00D00485">
            <w:pPr>
              <w:autoSpaceDE w:val="0"/>
              <w:autoSpaceDN w:val="0"/>
              <w:adjustRightInd w:val="0"/>
              <w:jc w:val="center"/>
              <w:rPr>
                <w:rFonts w:eastAsia="Calibri"/>
                <w:sz w:val="26"/>
                <w:szCs w:val="26"/>
              </w:rPr>
            </w:pPr>
            <w:r w:rsidRPr="00D00485">
              <w:rPr>
                <w:rFonts w:eastAsia="Calibri"/>
                <w:sz w:val="26"/>
                <w:szCs w:val="26"/>
              </w:rPr>
              <w:t>35</w:t>
            </w:r>
          </w:p>
        </w:tc>
      </w:tr>
    </w:tbl>
    <w:p w:rsidR="000132C0" w:rsidRPr="0079782A" w:rsidRDefault="000132C0" w:rsidP="0079782A">
      <w:pPr>
        <w:pStyle w:val="af4"/>
        <w:spacing w:before="0" w:after="0" w:line="360" w:lineRule="auto"/>
        <w:ind w:left="-284"/>
        <w:rPr>
          <w:sz w:val="28"/>
          <w:szCs w:val="28"/>
          <w:lang w:val="ru-RU"/>
        </w:rPr>
      </w:pPr>
    </w:p>
    <w:p w:rsidR="00777165" w:rsidRPr="0079782A" w:rsidRDefault="00777165" w:rsidP="0079782A">
      <w:pPr>
        <w:pStyle w:val="af4"/>
        <w:spacing w:before="0" w:after="0" w:line="360" w:lineRule="auto"/>
        <w:ind w:left="-284"/>
        <w:rPr>
          <w:sz w:val="28"/>
          <w:szCs w:val="28"/>
          <w:lang w:val="ru-RU"/>
        </w:rPr>
      </w:pPr>
    </w:p>
    <w:p w:rsidR="00777165" w:rsidRPr="0079782A" w:rsidRDefault="00777165" w:rsidP="0079782A">
      <w:pPr>
        <w:pStyle w:val="af4"/>
        <w:spacing w:before="0" w:after="0" w:line="360" w:lineRule="auto"/>
        <w:ind w:left="-284"/>
        <w:rPr>
          <w:sz w:val="28"/>
          <w:szCs w:val="28"/>
          <w:lang w:val="ru-RU"/>
        </w:rPr>
      </w:pPr>
    </w:p>
    <w:p w:rsidR="00777165" w:rsidRPr="0079782A" w:rsidRDefault="00777165" w:rsidP="0079782A">
      <w:pPr>
        <w:pStyle w:val="af4"/>
        <w:spacing w:before="0" w:after="0" w:line="360" w:lineRule="auto"/>
        <w:ind w:left="-284"/>
        <w:rPr>
          <w:sz w:val="28"/>
          <w:szCs w:val="28"/>
          <w:lang w:val="ru-RU"/>
        </w:rPr>
      </w:pPr>
    </w:p>
    <w:p w:rsidR="009A2DEE" w:rsidRPr="0079782A" w:rsidRDefault="009A2DEE" w:rsidP="0079782A">
      <w:pPr>
        <w:pStyle w:val="af4"/>
        <w:spacing w:before="0" w:after="0" w:line="360" w:lineRule="auto"/>
        <w:ind w:left="-284"/>
        <w:rPr>
          <w:sz w:val="28"/>
          <w:szCs w:val="28"/>
          <w:lang w:val="ru-RU"/>
        </w:rPr>
      </w:pPr>
    </w:p>
    <w:p w:rsidR="009A2DEE" w:rsidRPr="0079782A" w:rsidRDefault="009A2DEE" w:rsidP="0079782A">
      <w:pPr>
        <w:pStyle w:val="af4"/>
        <w:spacing w:before="0" w:after="0" w:line="360" w:lineRule="auto"/>
        <w:ind w:left="-284"/>
        <w:rPr>
          <w:sz w:val="28"/>
          <w:szCs w:val="28"/>
          <w:lang w:val="ru-RU"/>
        </w:rPr>
      </w:pPr>
    </w:p>
    <w:p w:rsidR="00181E4D" w:rsidRPr="00D00485" w:rsidRDefault="00D00485" w:rsidP="00D00485">
      <w:pPr>
        <w:pStyle w:val="af4"/>
        <w:spacing w:before="0" w:after="0" w:line="360" w:lineRule="auto"/>
        <w:ind w:left="2694"/>
        <w:rPr>
          <w:color w:val="2E1110"/>
          <w:sz w:val="32"/>
          <w:szCs w:val="32"/>
          <w:lang w:val="ru-RU"/>
        </w:rPr>
      </w:pPr>
      <w:r>
        <w:rPr>
          <w:sz w:val="28"/>
          <w:szCs w:val="28"/>
          <w:lang w:val="en-US"/>
        </w:rPr>
        <w:br w:type="page"/>
      </w:r>
      <w:r w:rsidRPr="00D00485">
        <w:rPr>
          <w:color w:val="2E1110"/>
          <w:sz w:val="32"/>
          <w:szCs w:val="32"/>
          <w:lang w:val="ru-RU"/>
        </w:rPr>
        <w:lastRenderedPageBreak/>
        <w:t xml:space="preserve">9. </w:t>
      </w:r>
      <w:r w:rsidR="00777165" w:rsidRPr="00D00485">
        <w:rPr>
          <w:color w:val="2E1110"/>
          <w:sz w:val="32"/>
          <w:szCs w:val="32"/>
          <w:lang w:val="ru-RU"/>
        </w:rPr>
        <w:t xml:space="preserve">Финансовое обеспечение программы развития </w:t>
      </w:r>
    </w:p>
    <w:p w:rsidR="00436AE3" w:rsidRPr="00D00485" w:rsidRDefault="00C965BB" w:rsidP="0079782A">
      <w:pPr>
        <w:pStyle w:val="af4"/>
        <w:spacing w:before="0" w:after="0" w:line="360" w:lineRule="auto"/>
        <w:ind w:left="4460"/>
        <w:rPr>
          <w:color w:val="990000"/>
          <w:sz w:val="16"/>
          <w:szCs w:val="16"/>
          <w:lang w:val="ru-RU"/>
        </w:rPr>
      </w:pPr>
      <w:r>
        <w:rPr>
          <w:noProof/>
          <w:color w:val="990000"/>
          <w:sz w:val="16"/>
          <w:szCs w:val="16"/>
          <w:lang w:val="ru-RU" w:eastAsia="ru-RU"/>
        </w:rPr>
        <w:drawing>
          <wp:anchor distT="0" distB="0" distL="114300" distR="114300" simplePos="0" relativeHeight="251661312" behindDoc="1" locked="0" layoutInCell="1" allowOverlap="1">
            <wp:simplePos x="0" y="0"/>
            <wp:positionH relativeFrom="column">
              <wp:posOffset>-373380</wp:posOffset>
            </wp:positionH>
            <wp:positionV relativeFrom="paragraph">
              <wp:posOffset>-1045845</wp:posOffset>
            </wp:positionV>
            <wp:extent cx="6938010" cy="1410970"/>
            <wp:effectExtent l="19050" t="0" r="0" b="0"/>
            <wp:wrapNone/>
            <wp:docPr id="871" name="Рисунок 4"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Натали\Картинки\1 fone.jpg"/>
                    <pic:cNvPicPr>
                      <a:picLocks noChangeAspect="1" noChangeArrowheads="1"/>
                    </pic:cNvPicPr>
                  </pic:nvPicPr>
                  <pic:blipFill>
                    <a:blip r:embed="rId9" cstate="print"/>
                    <a:srcRect b="68056"/>
                    <a:stretch>
                      <a:fillRect/>
                    </a:stretch>
                  </pic:blipFill>
                  <pic:spPr bwMode="auto">
                    <a:xfrm>
                      <a:off x="0" y="0"/>
                      <a:ext cx="6938010" cy="1410970"/>
                    </a:xfrm>
                    <a:prstGeom prst="rect">
                      <a:avLst/>
                    </a:prstGeom>
                    <a:noFill/>
                    <a:ln w="9525">
                      <a:noFill/>
                      <a:miter lim="800000"/>
                      <a:headEnd/>
                      <a:tailEnd/>
                    </a:ln>
                  </pic:spPr>
                </pic:pic>
              </a:graphicData>
            </a:graphic>
          </wp:anchor>
        </w:drawing>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014"/>
        <w:gridCol w:w="1948"/>
        <w:gridCol w:w="1842"/>
        <w:gridCol w:w="2694"/>
      </w:tblGrid>
      <w:tr w:rsidR="00F80E3D" w:rsidRPr="00D00485" w:rsidTr="00D00485">
        <w:tc>
          <w:tcPr>
            <w:tcW w:w="709" w:type="dxa"/>
            <w:shd w:val="clear" w:color="auto" w:fill="FDE9D9"/>
            <w:vAlign w:val="center"/>
          </w:tcPr>
          <w:p w:rsidR="006817A3" w:rsidRPr="00D00485" w:rsidRDefault="006817A3" w:rsidP="00D00485">
            <w:pPr>
              <w:pStyle w:val="af4"/>
              <w:spacing w:before="0" w:after="0"/>
              <w:rPr>
                <w:rFonts w:ascii="Times New Roman" w:hAnsi="Times New Roman"/>
                <w:caps w:val="0"/>
                <w:color w:val="auto"/>
                <w:sz w:val="26"/>
                <w:szCs w:val="26"/>
                <w:lang w:val="ru-RU"/>
              </w:rPr>
            </w:pPr>
            <w:r w:rsidRPr="00D00485">
              <w:rPr>
                <w:rFonts w:ascii="Times New Roman" w:hAnsi="Times New Roman"/>
                <w:caps w:val="0"/>
                <w:color w:val="auto"/>
                <w:sz w:val="26"/>
                <w:szCs w:val="26"/>
                <w:lang w:val="ru-RU"/>
              </w:rPr>
              <w:t xml:space="preserve">№ </w:t>
            </w:r>
            <w:r w:rsidR="00436AE3" w:rsidRPr="00D00485">
              <w:rPr>
                <w:rFonts w:ascii="Times New Roman" w:hAnsi="Times New Roman"/>
                <w:caps w:val="0"/>
                <w:color w:val="auto"/>
                <w:sz w:val="26"/>
                <w:szCs w:val="26"/>
                <w:lang w:val="ru-RU"/>
              </w:rPr>
              <w:t>п/п</w:t>
            </w:r>
          </w:p>
        </w:tc>
        <w:tc>
          <w:tcPr>
            <w:tcW w:w="3014" w:type="dxa"/>
            <w:shd w:val="clear" w:color="auto" w:fill="FDE9D9"/>
            <w:vAlign w:val="center"/>
          </w:tcPr>
          <w:p w:rsidR="00777165" w:rsidRPr="00D00485" w:rsidRDefault="00436AE3" w:rsidP="00D00485">
            <w:pPr>
              <w:pStyle w:val="af4"/>
              <w:spacing w:before="0" w:after="0"/>
              <w:rPr>
                <w:rFonts w:ascii="Times New Roman" w:hAnsi="Times New Roman"/>
                <w:color w:val="auto"/>
                <w:sz w:val="26"/>
                <w:szCs w:val="26"/>
                <w:lang w:val="ru-RU"/>
              </w:rPr>
            </w:pPr>
            <w:r w:rsidRPr="00D00485">
              <w:rPr>
                <w:rFonts w:ascii="Times New Roman" w:hAnsi="Times New Roman"/>
                <w:caps w:val="0"/>
                <w:color w:val="auto"/>
                <w:sz w:val="26"/>
                <w:szCs w:val="26"/>
                <w:lang w:val="ru-RU"/>
              </w:rPr>
              <w:t>Наименование</w:t>
            </w:r>
          </w:p>
        </w:tc>
        <w:tc>
          <w:tcPr>
            <w:tcW w:w="1948" w:type="dxa"/>
            <w:shd w:val="clear" w:color="auto" w:fill="FDE9D9"/>
            <w:vAlign w:val="center"/>
          </w:tcPr>
          <w:p w:rsidR="00777165" w:rsidRPr="00D00485" w:rsidRDefault="00436AE3" w:rsidP="00D00485">
            <w:pPr>
              <w:pStyle w:val="af4"/>
              <w:spacing w:before="0" w:after="0"/>
              <w:rPr>
                <w:rFonts w:ascii="Times New Roman" w:hAnsi="Times New Roman"/>
                <w:color w:val="auto"/>
                <w:sz w:val="26"/>
                <w:szCs w:val="26"/>
                <w:lang w:val="ru-RU"/>
              </w:rPr>
            </w:pPr>
            <w:r w:rsidRPr="00D00485">
              <w:rPr>
                <w:rFonts w:ascii="Times New Roman" w:hAnsi="Times New Roman"/>
                <w:caps w:val="0"/>
                <w:color w:val="auto"/>
                <w:sz w:val="26"/>
                <w:szCs w:val="26"/>
                <w:lang w:val="ru-RU"/>
              </w:rPr>
              <w:t>Сроки реализации</w:t>
            </w:r>
          </w:p>
        </w:tc>
        <w:tc>
          <w:tcPr>
            <w:tcW w:w="1842" w:type="dxa"/>
            <w:shd w:val="clear" w:color="auto" w:fill="FDE9D9"/>
            <w:vAlign w:val="center"/>
          </w:tcPr>
          <w:p w:rsidR="00777165" w:rsidRPr="00D00485" w:rsidRDefault="00436AE3" w:rsidP="00D00485">
            <w:pPr>
              <w:pStyle w:val="af4"/>
              <w:spacing w:before="0" w:after="0"/>
              <w:rPr>
                <w:rFonts w:ascii="Times New Roman" w:hAnsi="Times New Roman"/>
                <w:color w:val="auto"/>
                <w:sz w:val="26"/>
                <w:szCs w:val="26"/>
                <w:lang w:val="ru-RU"/>
              </w:rPr>
            </w:pPr>
            <w:r w:rsidRPr="00D00485">
              <w:rPr>
                <w:rFonts w:ascii="Times New Roman" w:hAnsi="Times New Roman"/>
                <w:caps w:val="0"/>
                <w:color w:val="auto"/>
                <w:sz w:val="26"/>
                <w:szCs w:val="26"/>
                <w:lang w:val="ru-RU"/>
              </w:rPr>
              <w:t>Сумма, руб.</w:t>
            </w:r>
          </w:p>
        </w:tc>
        <w:tc>
          <w:tcPr>
            <w:tcW w:w="2694" w:type="dxa"/>
            <w:shd w:val="clear" w:color="auto" w:fill="FDE9D9"/>
            <w:vAlign w:val="center"/>
          </w:tcPr>
          <w:p w:rsidR="00777165" w:rsidRPr="00D00485" w:rsidRDefault="00436AE3" w:rsidP="00D00485">
            <w:pPr>
              <w:pStyle w:val="af4"/>
              <w:spacing w:before="0" w:after="0"/>
              <w:rPr>
                <w:rFonts w:ascii="Times New Roman" w:hAnsi="Times New Roman"/>
                <w:color w:val="auto"/>
                <w:sz w:val="26"/>
                <w:szCs w:val="26"/>
                <w:lang w:val="ru-RU"/>
              </w:rPr>
            </w:pPr>
            <w:r w:rsidRPr="00D00485">
              <w:rPr>
                <w:rFonts w:ascii="Times New Roman" w:hAnsi="Times New Roman"/>
                <w:caps w:val="0"/>
                <w:color w:val="auto"/>
                <w:sz w:val="26"/>
                <w:szCs w:val="26"/>
                <w:lang w:val="ru-RU"/>
              </w:rPr>
              <w:t>Финансирование</w:t>
            </w:r>
          </w:p>
        </w:tc>
      </w:tr>
      <w:tr w:rsidR="00016240" w:rsidRPr="00D00485" w:rsidTr="00D00485">
        <w:tc>
          <w:tcPr>
            <w:tcW w:w="709" w:type="dxa"/>
          </w:tcPr>
          <w:p w:rsidR="00777165" w:rsidRPr="00D00485" w:rsidRDefault="006817A3" w:rsidP="00D00485">
            <w:pPr>
              <w:rPr>
                <w:rStyle w:val="ab"/>
                <w:b w:val="0"/>
                <w:sz w:val="26"/>
                <w:szCs w:val="26"/>
              </w:rPr>
            </w:pPr>
            <w:r w:rsidRPr="00D00485">
              <w:rPr>
                <w:rStyle w:val="ab"/>
                <w:b w:val="0"/>
                <w:sz w:val="26"/>
                <w:szCs w:val="26"/>
              </w:rPr>
              <w:t>1</w:t>
            </w:r>
          </w:p>
        </w:tc>
        <w:tc>
          <w:tcPr>
            <w:tcW w:w="3014" w:type="dxa"/>
          </w:tcPr>
          <w:p w:rsidR="00777165" w:rsidRPr="00D00485" w:rsidRDefault="006817A3" w:rsidP="00D00485">
            <w:pPr>
              <w:rPr>
                <w:rStyle w:val="ab"/>
                <w:b w:val="0"/>
                <w:sz w:val="26"/>
                <w:szCs w:val="26"/>
              </w:rPr>
            </w:pPr>
            <w:r w:rsidRPr="00D00485">
              <w:rPr>
                <w:rStyle w:val="ab"/>
                <w:b w:val="0"/>
                <w:sz w:val="26"/>
                <w:szCs w:val="26"/>
              </w:rPr>
              <w:t>Приобретение методической литературы для библиотечного фонда Центра</w:t>
            </w:r>
          </w:p>
        </w:tc>
        <w:tc>
          <w:tcPr>
            <w:tcW w:w="1948" w:type="dxa"/>
            <w:vAlign w:val="center"/>
          </w:tcPr>
          <w:p w:rsidR="00777165" w:rsidRPr="00D00485" w:rsidRDefault="006817A3" w:rsidP="00D00485">
            <w:pPr>
              <w:jc w:val="center"/>
              <w:rPr>
                <w:rStyle w:val="ab"/>
                <w:b w:val="0"/>
                <w:sz w:val="26"/>
                <w:szCs w:val="26"/>
              </w:rPr>
            </w:pPr>
            <w:r w:rsidRPr="00D00485">
              <w:rPr>
                <w:rStyle w:val="ab"/>
                <w:b w:val="0"/>
                <w:sz w:val="26"/>
                <w:szCs w:val="26"/>
              </w:rPr>
              <w:t>постоянно</w:t>
            </w:r>
          </w:p>
        </w:tc>
        <w:tc>
          <w:tcPr>
            <w:tcW w:w="1842" w:type="dxa"/>
            <w:vAlign w:val="center"/>
          </w:tcPr>
          <w:p w:rsidR="00777165" w:rsidRPr="00D00485" w:rsidRDefault="006817A3" w:rsidP="00D00485">
            <w:pPr>
              <w:jc w:val="center"/>
              <w:rPr>
                <w:rStyle w:val="ab"/>
                <w:b w:val="0"/>
                <w:sz w:val="26"/>
                <w:szCs w:val="26"/>
              </w:rPr>
            </w:pPr>
            <w:r w:rsidRPr="00D00485">
              <w:rPr>
                <w:rStyle w:val="ab"/>
                <w:b w:val="0"/>
                <w:sz w:val="26"/>
                <w:szCs w:val="26"/>
              </w:rPr>
              <w:t>5000</w:t>
            </w:r>
            <w:r w:rsidR="00F80E3D" w:rsidRPr="00D00485">
              <w:rPr>
                <w:rStyle w:val="ab"/>
                <w:b w:val="0"/>
                <w:sz w:val="26"/>
                <w:szCs w:val="26"/>
              </w:rPr>
              <w:t>,00</w:t>
            </w:r>
          </w:p>
        </w:tc>
        <w:tc>
          <w:tcPr>
            <w:tcW w:w="2694" w:type="dxa"/>
            <w:vAlign w:val="center"/>
          </w:tcPr>
          <w:p w:rsidR="00777165" w:rsidRPr="00D00485" w:rsidRDefault="00F80E3D" w:rsidP="00D00485">
            <w:pPr>
              <w:jc w:val="center"/>
              <w:rPr>
                <w:rStyle w:val="ab"/>
                <w:b w:val="0"/>
                <w:sz w:val="26"/>
                <w:szCs w:val="26"/>
              </w:rPr>
            </w:pPr>
            <w:r w:rsidRPr="00D00485">
              <w:rPr>
                <w:rStyle w:val="ab"/>
                <w:b w:val="0"/>
                <w:sz w:val="26"/>
                <w:szCs w:val="26"/>
              </w:rPr>
              <w:t>Спонсорские средства</w:t>
            </w:r>
          </w:p>
        </w:tc>
      </w:tr>
      <w:tr w:rsidR="00016240" w:rsidRPr="00D00485" w:rsidTr="00D00485">
        <w:tc>
          <w:tcPr>
            <w:tcW w:w="709" w:type="dxa"/>
          </w:tcPr>
          <w:p w:rsidR="00777165" w:rsidRPr="00D00485" w:rsidRDefault="006817A3" w:rsidP="00D00485">
            <w:pPr>
              <w:rPr>
                <w:rStyle w:val="ab"/>
                <w:b w:val="0"/>
                <w:sz w:val="26"/>
                <w:szCs w:val="26"/>
              </w:rPr>
            </w:pPr>
            <w:r w:rsidRPr="00D00485">
              <w:rPr>
                <w:rStyle w:val="ab"/>
                <w:b w:val="0"/>
                <w:sz w:val="26"/>
                <w:szCs w:val="26"/>
              </w:rPr>
              <w:t>2</w:t>
            </w:r>
          </w:p>
        </w:tc>
        <w:tc>
          <w:tcPr>
            <w:tcW w:w="3014" w:type="dxa"/>
          </w:tcPr>
          <w:p w:rsidR="00777165" w:rsidRPr="00D00485" w:rsidRDefault="00016240" w:rsidP="00D00485">
            <w:pPr>
              <w:rPr>
                <w:rStyle w:val="ab"/>
                <w:b w:val="0"/>
                <w:sz w:val="26"/>
                <w:szCs w:val="26"/>
              </w:rPr>
            </w:pPr>
            <w:r w:rsidRPr="00D00485">
              <w:rPr>
                <w:rStyle w:val="ab"/>
                <w:b w:val="0"/>
                <w:sz w:val="26"/>
                <w:szCs w:val="26"/>
              </w:rPr>
              <w:t>П</w:t>
            </w:r>
            <w:r w:rsidR="003946C2" w:rsidRPr="00D00485">
              <w:rPr>
                <w:rStyle w:val="ab"/>
                <w:b w:val="0"/>
                <w:sz w:val="26"/>
                <w:szCs w:val="26"/>
              </w:rPr>
              <w:t xml:space="preserve">риобретение </w:t>
            </w:r>
            <w:r w:rsidRPr="00D00485">
              <w:rPr>
                <w:rStyle w:val="ab"/>
                <w:b w:val="0"/>
                <w:sz w:val="26"/>
                <w:szCs w:val="26"/>
              </w:rPr>
              <w:t xml:space="preserve"> </w:t>
            </w:r>
            <w:r w:rsidR="003946C2" w:rsidRPr="00D00485">
              <w:rPr>
                <w:rStyle w:val="ab"/>
                <w:b w:val="0"/>
                <w:sz w:val="26"/>
                <w:szCs w:val="26"/>
              </w:rPr>
              <w:t xml:space="preserve"> </w:t>
            </w:r>
            <w:r w:rsidRPr="00D00485">
              <w:rPr>
                <w:rStyle w:val="ab"/>
                <w:b w:val="0"/>
                <w:sz w:val="26"/>
                <w:szCs w:val="26"/>
              </w:rPr>
              <w:t xml:space="preserve"> </w:t>
            </w:r>
            <w:r w:rsidR="00F80E3D" w:rsidRPr="00D00485">
              <w:rPr>
                <w:rStyle w:val="ab"/>
                <w:b w:val="0"/>
                <w:sz w:val="26"/>
                <w:szCs w:val="26"/>
              </w:rPr>
              <w:t>светового и музыкального оборудования</w:t>
            </w:r>
          </w:p>
        </w:tc>
        <w:tc>
          <w:tcPr>
            <w:tcW w:w="1948" w:type="dxa"/>
            <w:vAlign w:val="center"/>
          </w:tcPr>
          <w:p w:rsidR="00777165" w:rsidRPr="00D00485" w:rsidRDefault="00F80E3D" w:rsidP="00D00485">
            <w:pPr>
              <w:jc w:val="center"/>
              <w:rPr>
                <w:rStyle w:val="ab"/>
                <w:b w:val="0"/>
                <w:sz w:val="26"/>
                <w:szCs w:val="26"/>
              </w:rPr>
            </w:pPr>
            <w:r w:rsidRPr="00D00485">
              <w:rPr>
                <w:rStyle w:val="ab"/>
                <w:b w:val="0"/>
                <w:sz w:val="26"/>
                <w:szCs w:val="26"/>
              </w:rPr>
              <w:t>2017 г.</w:t>
            </w:r>
          </w:p>
        </w:tc>
        <w:tc>
          <w:tcPr>
            <w:tcW w:w="1842" w:type="dxa"/>
            <w:vAlign w:val="center"/>
          </w:tcPr>
          <w:p w:rsidR="00777165" w:rsidRPr="00D00485" w:rsidRDefault="00F80E3D" w:rsidP="00D00485">
            <w:pPr>
              <w:jc w:val="center"/>
              <w:rPr>
                <w:rStyle w:val="ab"/>
                <w:b w:val="0"/>
                <w:sz w:val="26"/>
                <w:szCs w:val="26"/>
              </w:rPr>
            </w:pPr>
            <w:r w:rsidRPr="00D00485">
              <w:rPr>
                <w:rStyle w:val="ab"/>
                <w:b w:val="0"/>
                <w:sz w:val="26"/>
                <w:szCs w:val="26"/>
              </w:rPr>
              <w:t>200 000,00</w:t>
            </w:r>
          </w:p>
        </w:tc>
        <w:tc>
          <w:tcPr>
            <w:tcW w:w="2694" w:type="dxa"/>
            <w:vAlign w:val="center"/>
          </w:tcPr>
          <w:p w:rsidR="00283BD5" w:rsidRPr="00D00485" w:rsidRDefault="00F80E3D" w:rsidP="00D00485">
            <w:pPr>
              <w:jc w:val="center"/>
              <w:rPr>
                <w:rStyle w:val="ab"/>
                <w:b w:val="0"/>
                <w:sz w:val="26"/>
                <w:szCs w:val="26"/>
              </w:rPr>
            </w:pPr>
            <w:r w:rsidRPr="00D00485">
              <w:rPr>
                <w:rStyle w:val="ab"/>
                <w:b w:val="0"/>
                <w:sz w:val="26"/>
                <w:szCs w:val="26"/>
              </w:rPr>
              <w:t xml:space="preserve">Целевые субсидии </w:t>
            </w:r>
            <w:r w:rsidR="00283BD5" w:rsidRPr="00D00485">
              <w:rPr>
                <w:rStyle w:val="ab"/>
                <w:b w:val="0"/>
                <w:sz w:val="26"/>
                <w:szCs w:val="26"/>
              </w:rPr>
              <w:t>на</w:t>
            </w:r>
            <w:r w:rsidR="00D00485">
              <w:rPr>
                <w:rStyle w:val="ab"/>
                <w:b w:val="0"/>
                <w:sz w:val="26"/>
                <w:szCs w:val="26"/>
              </w:rPr>
              <w:t xml:space="preserve"> </w:t>
            </w:r>
            <w:r w:rsidR="00283BD5" w:rsidRPr="00D00485">
              <w:rPr>
                <w:rStyle w:val="ab"/>
                <w:b w:val="0"/>
                <w:sz w:val="26"/>
                <w:szCs w:val="26"/>
              </w:rPr>
              <w:t>реализацию социально-значимых мероприятий</w:t>
            </w:r>
          </w:p>
        </w:tc>
      </w:tr>
      <w:tr w:rsidR="00016240" w:rsidRPr="00D00485" w:rsidTr="00D00485">
        <w:tc>
          <w:tcPr>
            <w:tcW w:w="709" w:type="dxa"/>
          </w:tcPr>
          <w:p w:rsidR="00777165" w:rsidRPr="00D00485" w:rsidRDefault="006817A3" w:rsidP="00D00485">
            <w:pPr>
              <w:rPr>
                <w:rStyle w:val="ab"/>
                <w:b w:val="0"/>
                <w:sz w:val="26"/>
                <w:szCs w:val="26"/>
              </w:rPr>
            </w:pPr>
            <w:r w:rsidRPr="00D00485">
              <w:rPr>
                <w:rStyle w:val="ab"/>
                <w:b w:val="0"/>
                <w:sz w:val="26"/>
                <w:szCs w:val="26"/>
              </w:rPr>
              <w:t>3</w:t>
            </w:r>
          </w:p>
        </w:tc>
        <w:tc>
          <w:tcPr>
            <w:tcW w:w="3014" w:type="dxa"/>
          </w:tcPr>
          <w:p w:rsidR="00777165" w:rsidRPr="00D00485" w:rsidRDefault="00283BD5" w:rsidP="00D00485">
            <w:pPr>
              <w:rPr>
                <w:rStyle w:val="ab"/>
                <w:b w:val="0"/>
                <w:sz w:val="26"/>
                <w:szCs w:val="26"/>
              </w:rPr>
            </w:pPr>
            <w:r w:rsidRPr="00D00485">
              <w:rPr>
                <w:rStyle w:val="ab"/>
                <w:b w:val="0"/>
                <w:sz w:val="26"/>
                <w:szCs w:val="26"/>
              </w:rPr>
              <w:t>Организация поездок для участия детей в творческих мероприятиях</w:t>
            </w:r>
          </w:p>
        </w:tc>
        <w:tc>
          <w:tcPr>
            <w:tcW w:w="1948" w:type="dxa"/>
            <w:vAlign w:val="center"/>
          </w:tcPr>
          <w:p w:rsidR="00777165" w:rsidRPr="00D00485" w:rsidRDefault="00F80E3D" w:rsidP="00D00485">
            <w:pPr>
              <w:jc w:val="center"/>
              <w:rPr>
                <w:rStyle w:val="ab"/>
                <w:b w:val="0"/>
                <w:sz w:val="26"/>
                <w:szCs w:val="26"/>
              </w:rPr>
            </w:pPr>
            <w:r w:rsidRPr="00D00485">
              <w:rPr>
                <w:rStyle w:val="ab"/>
                <w:b w:val="0"/>
                <w:sz w:val="26"/>
                <w:szCs w:val="26"/>
              </w:rPr>
              <w:t>201</w:t>
            </w:r>
            <w:r w:rsidR="00283BD5" w:rsidRPr="00D00485">
              <w:rPr>
                <w:rStyle w:val="ab"/>
                <w:b w:val="0"/>
                <w:sz w:val="26"/>
                <w:szCs w:val="26"/>
              </w:rPr>
              <w:t>6-2020</w:t>
            </w:r>
            <w:r w:rsidRPr="00D00485">
              <w:rPr>
                <w:rStyle w:val="ab"/>
                <w:b w:val="0"/>
                <w:sz w:val="26"/>
                <w:szCs w:val="26"/>
              </w:rPr>
              <w:t xml:space="preserve"> г</w:t>
            </w:r>
            <w:r w:rsidR="00283BD5" w:rsidRPr="00D00485">
              <w:rPr>
                <w:rStyle w:val="ab"/>
                <w:b w:val="0"/>
                <w:sz w:val="26"/>
                <w:szCs w:val="26"/>
              </w:rPr>
              <w:t>г</w:t>
            </w:r>
            <w:r w:rsidRPr="00D00485">
              <w:rPr>
                <w:rStyle w:val="ab"/>
                <w:b w:val="0"/>
                <w:sz w:val="26"/>
                <w:szCs w:val="26"/>
              </w:rPr>
              <w:t>.</w:t>
            </w:r>
          </w:p>
        </w:tc>
        <w:tc>
          <w:tcPr>
            <w:tcW w:w="1842" w:type="dxa"/>
            <w:vAlign w:val="center"/>
          </w:tcPr>
          <w:p w:rsidR="00777165" w:rsidRPr="00D00485" w:rsidRDefault="006D3AA6" w:rsidP="00D00485">
            <w:pPr>
              <w:jc w:val="center"/>
              <w:rPr>
                <w:rStyle w:val="ab"/>
                <w:b w:val="0"/>
                <w:sz w:val="26"/>
                <w:szCs w:val="26"/>
              </w:rPr>
            </w:pPr>
            <w:r w:rsidRPr="00D00485">
              <w:rPr>
                <w:rStyle w:val="ab"/>
                <w:b w:val="0"/>
                <w:sz w:val="26"/>
                <w:szCs w:val="26"/>
              </w:rPr>
              <w:t xml:space="preserve">1 </w:t>
            </w:r>
            <w:r w:rsidR="0089272C" w:rsidRPr="00D00485">
              <w:rPr>
                <w:rStyle w:val="ab"/>
                <w:b w:val="0"/>
                <w:sz w:val="26"/>
                <w:szCs w:val="26"/>
              </w:rPr>
              <w:t xml:space="preserve"> </w:t>
            </w:r>
            <w:r w:rsidR="00F80E3D" w:rsidRPr="00D00485">
              <w:rPr>
                <w:rStyle w:val="ab"/>
                <w:b w:val="0"/>
                <w:sz w:val="26"/>
                <w:szCs w:val="26"/>
              </w:rPr>
              <w:t>00</w:t>
            </w:r>
            <w:r w:rsidRPr="00D00485">
              <w:rPr>
                <w:rStyle w:val="ab"/>
                <w:b w:val="0"/>
                <w:sz w:val="26"/>
                <w:szCs w:val="26"/>
              </w:rPr>
              <w:t>0</w:t>
            </w:r>
            <w:r w:rsidR="00F80E3D" w:rsidRPr="00D00485">
              <w:rPr>
                <w:rStyle w:val="ab"/>
                <w:b w:val="0"/>
                <w:sz w:val="26"/>
                <w:szCs w:val="26"/>
              </w:rPr>
              <w:t> 000,00</w:t>
            </w:r>
          </w:p>
        </w:tc>
        <w:tc>
          <w:tcPr>
            <w:tcW w:w="2694" w:type="dxa"/>
            <w:vAlign w:val="center"/>
          </w:tcPr>
          <w:p w:rsidR="00777165" w:rsidRPr="00D00485" w:rsidRDefault="00F80E3D" w:rsidP="00D00485">
            <w:pPr>
              <w:jc w:val="center"/>
              <w:rPr>
                <w:rStyle w:val="ab"/>
                <w:b w:val="0"/>
                <w:sz w:val="26"/>
                <w:szCs w:val="26"/>
              </w:rPr>
            </w:pPr>
            <w:r w:rsidRPr="00D00485">
              <w:rPr>
                <w:rStyle w:val="ab"/>
                <w:b w:val="0"/>
                <w:sz w:val="26"/>
                <w:szCs w:val="26"/>
              </w:rPr>
              <w:t>Целевые субсидии</w:t>
            </w:r>
            <w:r w:rsidR="00283BD5" w:rsidRPr="00D00485">
              <w:rPr>
                <w:rStyle w:val="ab"/>
                <w:b w:val="0"/>
                <w:sz w:val="26"/>
                <w:szCs w:val="26"/>
              </w:rPr>
              <w:t xml:space="preserve"> на</w:t>
            </w:r>
            <w:r w:rsidR="00D00485">
              <w:rPr>
                <w:rStyle w:val="ab"/>
                <w:b w:val="0"/>
                <w:sz w:val="26"/>
                <w:szCs w:val="26"/>
              </w:rPr>
              <w:t xml:space="preserve"> </w:t>
            </w:r>
            <w:r w:rsidR="00283BD5" w:rsidRPr="00D00485">
              <w:rPr>
                <w:rStyle w:val="ab"/>
                <w:b w:val="0"/>
                <w:sz w:val="26"/>
                <w:szCs w:val="26"/>
              </w:rPr>
              <w:t>реализацию социально-значимых мероприятий</w:t>
            </w:r>
          </w:p>
          <w:p w:rsidR="0089272C" w:rsidRPr="00D00485" w:rsidRDefault="0089272C" w:rsidP="00D00485">
            <w:pPr>
              <w:jc w:val="center"/>
              <w:rPr>
                <w:rStyle w:val="ab"/>
                <w:b w:val="0"/>
                <w:sz w:val="26"/>
                <w:szCs w:val="26"/>
              </w:rPr>
            </w:pPr>
            <w:r w:rsidRPr="00D00485">
              <w:rPr>
                <w:rStyle w:val="ab"/>
                <w:b w:val="0"/>
                <w:sz w:val="26"/>
                <w:szCs w:val="26"/>
              </w:rPr>
              <w:t>Благотворительные средства</w:t>
            </w:r>
          </w:p>
          <w:p w:rsidR="0089272C" w:rsidRPr="00D00485" w:rsidRDefault="0089272C" w:rsidP="00D00485">
            <w:pPr>
              <w:jc w:val="center"/>
              <w:rPr>
                <w:rStyle w:val="ab"/>
                <w:b w:val="0"/>
                <w:sz w:val="26"/>
                <w:szCs w:val="26"/>
              </w:rPr>
            </w:pPr>
            <w:r w:rsidRPr="00D00485">
              <w:rPr>
                <w:rStyle w:val="ab"/>
                <w:b w:val="0"/>
                <w:sz w:val="26"/>
                <w:szCs w:val="26"/>
              </w:rPr>
              <w:t>Спонсорские средства</w:t>
            </w:r>
          </w:p>
        </w:tc>
      </w:tr>
      <w:tr w:rsidR="00283BD5" w:rsidRPr="00D00485" w:rsidTr="00D00485">
        <w:tc>
          <w:tcPr>
            <w:tcW w:w="709" w:type="dxa"/>
          </w:tcPr>
          <w:p w:rsidR="00283BD5" w:rsidRPr="00D00485" w:rsidRDefault="00283BD5" w:rsidP="00D00485">
            <w:pPr>
              <w:rPr>
                <w:rStyle w:val="ab"/>
                <w:b w:val="0"/>
                <w:sz w:val="26"/>
                <w:szCs w:val="26"/>
              </w:rPr>
            </w:pPr>
            <w:r w:rsidRPr="00D00485">
              <w:rPr>
                <w:rStyle w:val="ab"/>
                <w:b w:val="0"/>
                <w:sz w:val="26"/>
                <w:szCs w:val="26"/>
              </w:rPr>
              <w:t>4</w:t>
            </w:r>
          </w:p>
        </w:tc>
        <w:tc>
          <w:tcPr>
            <w:tcW w:w="3014" w:type="dxa"/>
          </w:tcPr>
          <w:p w:rsidR="00283BD5" w:rsidRPr="00D00485" w:rsidRDefault="00283BD5" w:rsidP="00D00485">
            <w:pPr>
              <w:rPr>
                <w:rStyle w:val="ab"/>
                <w:b w:val="0"/>
                <w:sz w:val="26"/>
                <w:szCs w:val="26"/>
              </w:rPr>
            </w:pPr>
            <w:r w:rsidRPr="00D00485">
              <w:rPr>
                <w:rStyle w:val="ab"/>
                <w:b w:val="0"/>
                <w:sz w:val="26"/>
                <w:szCs w:val="26"/>
              </w:rPr>
              <w:t>Организация поездок детей по  программе «Одаренные дети»</w:t>
            </w:r>
          </w:p>
        </w:tc>
        <w:tc>
          <w:tcPr>
            <w:tcW w:w="1948" w:type="dxa"/>
            <w:vAlign w:val="center"/>
          </w:tcPr>
          <w:p w:rsidR="00283BD5" w:rsidRPr="00D00485" w:rsidRDefault="00283BD5" w:rsidP="00D00485">
            <w:pPr>
              <w:jc w:val="center"/>
              <w:rPr>
                <w:rStyle w:val="ab"/>
                <w:b w:val="0"/>
                <w:sz w:val="26"/>
                <w:szCs w:val="26"/>
              </w:rPr>
            </w:pPr>
            <w:r w:rsidRPr="00D00485">
              <w:rPr>
                <w:rStyle w:val="ab"/>
                <w:b w:val="0"/>
                <w:sz w:val="26"/>
                <w:szCs w:val="26"/>
              </w:rPr>
              <w:t>2017-2020 гг.</w:t>
            </w:r>
          </w:p>
        </w:tc>
        <w:tc>
          <w:tcPr>
            <w:tcW w:w="1842" w:type="dxa"/>
            <w:vAlign w:val="center"/>
          </w:tcPr>
          <w:p w:rsidR="00283BD5" w:rsidRPr="00D00485" w:rsidRDefault="00283BD5" w:rsidP="00D00485">
            <w:pPr>
              <w:jc w:val="center"/>
              <w:rPr>
                <w:rStyle w:val="ab"/>
                <w:b w:val="0"/>
                <w:sz w:val="26"/>
                <w:szCs w:val="26"/>
              </w:rPr>
            </w:pPr>
            <w:r w:rsidRPr="00D00485">
              <w:rPr>
                <w:rStyle w:val="ab"/>
                <w:b w:val="0"/>
                <w:sz w:val="26"/>
                <w:szCs w:val="26"/>
              </w:rPr>
              <w:t>150 000,00</w:t>
            </w:r>
          </w:p>
        </w:tc>
        <w:tc>
          <w:tcPr>
            <w:tcW w:w="2694" w:type="dxa"/>
            <w:vAlign w:val="center"/>
          </w:tcPr>
          <w:p w:rsidR="00283BD5" w:rsidRPr="00D00485" w:rsidRDefault="00283BD5" w:rsidP="00D00485">
            <w:pPr>
              <w:jc w:val="center"/>
              <w:rPr>
                <w:rStyle w:val="ab"/>
                <w:b w:val="0"/>
                <w:sz w:val="26"/>
                <w:szCs w:val="26"/>
              </w:rPr>
            </w:pPr>
            <w:r w:rsidRPr="00D00485">
              <w:rPr>
                <w:rStyle w:val="ab"/>
                <w:b w:val="0"/>
                <w:sz w:val="26"/>
                <w:szCs w:val="26"/>
              </w:rPr>
              <w:t>Муниципальный бюджет</w:t>
            </w:r>
          </w:p>
        </w:tc>
      </w:tr>
      <w:tr w:rsidR="00016240" w:rsidRPr="00D00485" w:rsidTr="00D00485">
        <w:tc>
          <w:tcPr>
            <w:tcW w:w="709" w:type="dxa"/>
          </w:tcPr>
          <w:p w:rsidR="00777165" w:rsidRPr="00D00485" w:rsidRDefault="00283BD5" w:rsidP="00D00485">
            <w:pPr>
              <w:rPr>
                <w:rStyle w:val="ab"/>
                <w:b w:val="0"/>
                <w:sz w:val="26"/>
                <w:szCs w:val="26"/>
              </w:rPr>
            </w:pPr>
            <w:r w:rsidRPr="00D00485">
              <w:rPr>
                <w:rStyle w:val="ab"/>
                <w:b w:val="0"/>
                <w:sz w:val="26"/>
                <w:szCs w:val="26"/>
              </w:rPr>
              <w:t>5</w:t>
            </w:r>
          </w:p>
        </w:tc>
        <w:tc>
          <w:tcPr>
            <w:tcW w:w="3014" w:type="dxa"/>
          </w:tcPr>
          <w:p w:rsidR="00777165" w:rsidRPr="00D00485" w:rsidRDefault="00F80E3D" w:rsidP="00D00485">
            <w:pPr>
              <w:rPr>
                <w:rStyle w:val="ab"/>
                <w:b w:val="0"/>
                <w:sz w:val="26"/>
                <w:szCs w:val="26"/>
              </w:rPr>
            </w:pPr>
            <w:r w:rsidRPr="00D00485">
              <w:rPr>
                <w:rStyle w:val="ab"/>
                <w:b w:val="0"/>
                <w:sz w:val="26"/>
                <w:szCs w:val="26"/>
              </w:rPr>
              <w:t>Приобретение ноутбука, телевизора, проектора, цифрово</w:t>
            </w:r>
            <w:r w:rsidR="00283BD5" w:rsidRPr="00D00485">
              <w:rPr>
                <w:rStyle w:val="ab"/>
                <w:b w:val="0"/>
                <w:sz w:val="26"/>
                <w:szCs w:val="26"/>
              </w:rPr>
              <w:t>го</w:t>
            </w:r>
            <w:r w:rsidRPr="00D00485">
              <w:rPr>
                <w:rStyle w:val="ab"/>
                <w:b w:val="0"/>
                <w:sz w:val="26"/>
                <w:szCs w:val="26"/>
              </w:rPr>
              <w:t xml:space="preserve"> оборудовани</w:t>
            </w:r>
            <w:r w:rsidR="00283BD5" w:rsidRPr="00D00485">
              <w:rPr>
                <w:rStyle w:val="ab"/>
                <w:b w:val="0"/>
                <w:sz w:val="26"/>
                <w:szCs w:val="26"/>
              </w:rPr>
              <w:t>я</w:t>
            </w:r>
          </w:p>
        </w:tc>
        <w:tc>
          <w:tcPr>
            <w:tcW w:w="1948" w:type="dxa"/>
            <w:vAlign w:val="center"/>
          </w:tcPr>
          <w:p w:rsidR="00777165" w:rsidRPr="00D00485" w:rsidRDefault="00F80E3D" w:rsidP="00D00485">
            <w:pPr>
              <w:jc w:val="center"/>
              <w:rPr>
                <w:rStyle w:val="ab"/>
                <w:b w:val="0"/>
                <w:sz w:val="26"/>
                <w:szCs w:val="26"/>
              </w:rPr>
            </w:pPr>
            <w:r w:rsidRPr="00D00485">
              <w:rPr>
                <w:rStyle w:val="ab"/>
                <w:b w:val="0"/>
                <w:sz w:val="26"/>
                <w:szCs w:val="26"/>
              </w:rPr>
              <w:t>201</w:t>
            </w:r>
            <w:r w:rsidR="00283BD5" w:rsidRPr="00D00485">
              <w:rPr>
                <w:rStyle w:val="ab"/>
                <w:b w:val="0"/>
                <w:sz w:val="26"/>
                <w:szCs w:val="26"/>
              </w:rPr>
              <w:t>6-2017 гг.</w:t>
            </w:r>
          </w:p>
        </w:tc>
        <w:tc>
          <w:tcPr>
            <w:tcW w:w="1842" w:type="dxa"/>
            <w:vAlign w:val="center"/>
          </w:tcPr>
          <w:p w:rsidR="00777165" w:rsidRPr="00D00485" w:rsidRDefault="00283BD5" w:rsidP="00D00485">
            <w:pPr>
              <w:jc w:val="center"/>
              <w:rPr>
                <w:rStyle w:val="ab"/>
                <w:b w:val="0"/>
                <w:sz w:val="26"/>
                <w:szCs w:val="26"/>
              </w:rPr>
            </w:pPr>
            <w:r w:rsidRPr="00D00485">
              <w:rPr>
                <w:rStyle w:val="ab"/>
                <w:b w:val="0"/>
                <w:sz w:val="26"/>
                <w:szCs w:val="26"/>
              </w:rPr>
              <w:t>250</w:t>
            </w:r>
            <w:r w:rsidR="0089272C" w:rsidRPr="00D00485">
              <w:rPr>
                <w:rStyle w:val="ab"/>
                <w:b w:val="0"/>
                <w:sz w:val="26"/>
                <w:szCs w:val="26"/>
              </w:rPr>
              <w:t> </w:t>
            </w:r>
            <w:r w:rsidRPr="00D00485">
              <w:rPr>
                <w:rStyle w:val="ab"/>
                <w:b w:val="0"/>
                <w:sz w:val="26"/>
                <w:szCs w:val="26"/>
              </w:rPr>
              <w:t>000</w:t>
            </w:r>
            <w:r w:rsidR="0089272C" w:rsidRPr="00D00485">
              <w:rPr>
                <w:rStyle w:val="ab"/>
                <w:b w:val="0"/>
                <w:sz w:val="26"/>
                <w:szCs w:val="26"/>
              </w:rPr>
              <w:t>,00</w:t>
            </w:r>
          </w:p>
        </w:tc>
        <w:tc>
          <w:tcPr>
            <w:tcW w:w="2694" w:type="dxa"/>
            <w:vAlign w:val="center"/>
          </w:tcPr>
          <w:p w:rsidR="00777165" w:rsidRPr="00D00485" w:rsidRDefault="00283BD5" w:rsidP="00D00485">
            <w:pPr>
              <w:jc w:val="center"/>
              <w:rPr>
                <w:rStyle w:val="ab"/>
                <w:b w:val="0"/>
                <w:sz w:val="26"/>
                <w:szCs w:val="26"/>
              </w:rPr>
            </w:pPr>
            <w:r w:rsidRPr="00D00485">
              <w:rPr>
                <w:rStyle w:val="ab"/>
                <w:b w:val="0"/>
                <w:sz w:val="26"/>
                <w:szCs w:val="26"/>
              </w:rPr>
              <w:t>Благотворительные средства</w:t>
            </w:r>
          </w:p>
        </w:tc>
      </w:tr>
      <w:tr w:rsidR="00016240" w:rsidRPr="00D00485" w:rsidTr="00D00485">
        <w:tc>
          <w:tcPr>
            <w:tcW w:w="709" w:type="dxa"/>
          </w:tcPr>
          <w:p w:rsidR="00777165" w:rsidRPr="00D00485" w:rsidRDefault="00283BD5" w:rsidP="00D00485">
            <w:pPr>
              <w:rPr>
                <w:rStyle w:val="ab"/>
                <w:b w:val="0"/>
                <w:sz w:val="26"/>
                <w:szCs w:val="26"/>
              </w:rPr>
            </w:pPr>
            <w:r w:rsidRPr="00D00485">
              <w:rPr>
                <w:rStyle w:val="ab"/>
                <w:b w:val="0"/>
                <w:sz w:val="26"/>
                <w:szCs w:val="26"/>
              </w:rPr>
              <w:t>6</w:t>
            </w:r>
          </w:p>
        </w:tc>
        <w:tc>
          <w:tcPr>
            <w:tcW w:w="3014" w:type="dxa"/>
          </w:tcPr>
          <w:p w:rsidR="00777165" w:rsidRPr="00D00485" w:rsidRDefault="00283BD5" w:rsidP="00D00485">
            <w:pPr>
              <w:rPr>
                <w:rStyle w:val="ab"/>
                <w:b w:val="0"/>
                <w:sz w:val="26"/>
                <w:szCs w:val="26"/>
              </w:rPr>
            </w:pPr>
            <w:r w:rsidRPr="00D00485">
              <w:rPr>
                <w:rStyle w:val="ab"/>
                <w:b w:val="0"/>
                <w:sz w:val="26"/>
                <w:szCs w:val="26"/>
              </w:rPr>
              <w:t xml:space="preserve">Приобретение </w:t>
            </w:r>
            <w:r w:rsidR="00CD44F6" w:rsidRPr="00D00485">
              <w:rPr>
                <w:rStyle w:val="ab"/>
                <w:b w:val="0"/>
                <w:sz w:val="26"/>
                <w:szCs w:val="26"/>
              </w:rPr>
              <w:t xml:space="preserve">современного </w:t>
            </w:r>
            <w:r w:rsidRPr="00D00485">
              <w:rPr>
                <w:rStyle w:val="ab"/>
                <w:b w:val="0"/>
                <w:sz w:val="26"/>
                <w:szCs w:val="26"/>
              </w:rPr>
              <w:t>оборудования для объединений технической направленности</w:t>
            </w:r>
          </w:p>
        </w:tc>
        <w:tc>
          <w:tcPr>
            <w:tcW w:w="1948" w:type="dxa"/>
            <w:vAlign w:val="center"/>
          </w:tcPr>
          <w:p w:rsidR="00777165" w:rsidRPr="00D00485" w:rsidRDefault="00283BD5" w:rsidP="00D00485">
            <w:pPr>
              <w:jc w:val="center"/>
              <w:rPr>
                <w:rStyle w:val="ab"/>
                <w:b w:val="0"/>
                <w:sz w:val="26"/>
                <w:szCs w:val="26"/>
              </w:rPr>
            </w:pPr>
            <w:r w:rsidRPr="00D00485">
              <w:rPr>
                <w:rStyle w:val="ab"/>
                <w:b w:val="0"/>
                <w:sz w:val="26"/>
                <w:szCs w:val="26"/>
              </w:rPr>
              <w:t>2018-2020 гг.</w:t>
            </w:r>
          </w:p>
        </w:tc>
        <w:tc>
          <w:tcPr>
            <w:tcW w:w="1842" w:type="dxa"/>
            <w:vAlign w:val="center"/>
          </w:tcPr>
          <w:p w:rsidR="00777165" w:rsidRPr="00D00485" w:rsidRDefault="00CD44F6" w:rsidP="00D00485">
            <w:pPr>
              <w:jc w:val="center"/>
              <w:rPr>
                <w:rStyle w:val="ab"/>
                <w:b w:val="0"/>
                <w:sz w:val="26"/>
                <w:szCs w:val="26"/>
              </w:rPr>
            </w:pPr>
            <w:r w:rsidRPr="00D00485">
              <w:rPr>
                <w:rStyle w:val="ab"/>
                <w:b w:val="0"/>
                <w:sz w:val="26"/>
                <w:szCs w:val="26"/>
              </w:rPr>
              <w:t>500</w:t>
            </w:r>
            <w:r w:rsidR="0089272C" w:rsidRPr="00D00485">
              <w:rPr>
                <w:rStyle w:val="ab"/>
                <w:b w:val="0"/>
                <w:sz w:val="26"/>
                <w:szCs w:val="26"/>
              </w:rPr>
              <w:t> </w:t>
            </w:r>
            <w:r w:rsidRPr="00D00485">
              <w:rPr>
                <w:rStyle w:val="ab"/>
                <w:b w:val="0"/>
                <w:sz w:val="26"/>
                <w:szCs w:val="26"/>
              </w:rPr>
              <w:t>000</w:t>
            </w:r>
            <w:r w:rsidR="0089272C" w:rsidRPr="00D00485">
              <w:rPr>
                <w:rStyle w:val="ab"/>
                <w:b w:val="0"/>
                <w:sz w:val="26"/>
                <w:szCs w:val="26"/>
              </w:rPr>
              <w:t>,00</w:t>
            </w:r>
          </w:p>
        </w:tc>
        <w:tc>
          <w:tcPr>
            <w:tcW w:w="2694" w:type="dxa"/>
            <w:vAlign w:val="center"/>
          </w:tcPr>
          <w:p w:rsidR="00777165" w:rsidRPr="00D00485" w:rsidRDefault="00CD44F6" w:rsidP="00D00485">
            <w:pPr>
              <w:jc w:val="center"/>
              <w:rPr>
                <w:rStyle w:val="ab"/>
                <w:b w:val="0"/>
                <w:sz w:val="26"/>
                <w:szCs w:val="26"/>
              </w:rPr>
            </w:pPr>
            <w:r w:rsidRPr="00D00485">
              <w:rPr>
                <w:rStyle w:val="ab"/>
                <w:b w:val="0"/>
                <w:sz w:val="26"/>
                <w:szCs w:val="26"/>
              </w:rPr>
              <w:t>Участие учреждения в грунтовых конкурсах</w:t>
            </w:r>
          </w:p>
          <w:p w:rsidR="00CD44F6" w:rsidRPr="00D00485" w:rsidRDefault="00CD44F6" w:rsidP="00D00485">
            <w:pPr>
              <w:jc w:val="center"/>
              <w:rPr>
                <w:rStyle w:val="ab"/>
                <w:b w:val="0"/>
                <w:sz w:val="26"/>
                <w:szCs w:val="26"/>
              </w:rPr>
            </w:pPr>
            <w:r w:rsidRPr="00D00485">
              <w:rPr>
                <w:rStyle w:val="ab"/>
                <w:b w:val="0"/>
                <w:sz w:val="26"/>
                <w:szCs w:val="26"/>
              </w:rPr>
              <w:t>Введение платных образовательных услуг</w:t>
            </w:r>
          </w:p>
        </w:tc>
      </w:tr>
      <w:tr w:rsidR="00016240" w:rsidRPr="00D00485" w:rsidTr="00D00485">
        <w:tc>
          <w:tcPr>
            <w:tcW w:w="709" w:type="dxa"/>
          </w:tcPr>
          <w:p w:rsidR="00777165" w:rsidRPr="00D00485" w:rsidRDefault="00283BD5" w:rsidP="00D00485">
            <w:pPr>
              <w:rPr>
                <w:rStyle w:val="ab"/>
                <w:b w:val="0"/>
                <w:sz w:val="26"/>
                <w:szCs w:val="26"/>
              </w:rPr>
            </w:pPr>
            <w:r w:rsidRPr="00D00485">
              <w:rPr>
                <w:rStyle w:val="ab"/>
                <w:b w:val="0"/>
                <w:sz w:val="26"/>
                <w:szCs w:val="26"/>
              </w:rPr>
              <w:t>7</w:t>
            </w:r>
          </w:p>
        </w:tc>
        <w:tc>
          <w:tcPr>
            <w:tcW w:w="3014" w:type="dxa"/>
          </w:tcPr>
          <w:p w:rsidR="00777165" w:rsidRPr="00D00485" w:rsidRDefault="00283BD5" w:rsidP="00D00485">
            <w:pPr>
              <w:rPr>
                <w:rStyle w:val="ab"/>
                <w:b w:val="0"/>
                <w:sz w:val="26"/>
                <w:szCs w:val="26"/>
              </w:rPr>
            </w:pPr>
            <w:r w:rsidRPr="00D00485">
              <w:rPr>
                <w:rStyle w:val="ab"/>
                <w:b w:val="0"/>
                <w:sz w:val="26"/>
                <w:szCs w:val="26"/>
              </w:rPr>
              <w:t>Материальное оснащение творческих объединений Центра</w:t>
            </w:r>
          </w:p>
        </w:tc>
        <w:tc>
          <w:tcPr>
            <w:tcW w:w="1948" w:type="dxa"/>
            <w:vAlign w:val="center"/>
          </w:tcPr>
          <w:p w:rsidR="00777165" w:rsidRPr="00D00485" w:rsidRDefault="00283BD5" w:rsidP="00D00485">
            <w:pPr>
              <w:jc w:val="center"/>
              <w:rPr>
                <w:rStyle w:val="ab"/>
                <w:b w:val="0"/>
                <w:sz w:val="26"/>
                <w:szCs w:val="26"/>
              </w:rPr>
            </w:pPr>
            <w:r w:rsidRPr="00D00485">
              <w:rPr>
                <w:rStyle w:val="ab"/>
                <w:b w:val="0"/>
                <w:sz w:val="26"/>
                <w:szCs w:val="26"/>
              </w:rPr>
              <w:t>2016-2020 гг</w:t>
            </w:r>
          </w:p>
        </w:tc>
        <w:tc>
          <w:tcPr>
            <w:tcW w:w="1842" w:type="dxa"/>
            <w:vAlign w:val="center"/>
          </w:tcPr>
          <w:p w:rsidR="00777165" w:rsidRPr="00D00485" w:rsidRDefault="00283BD5" w:rsidP="00D00485">
            <w:pPr>
              <w:jc w:val="center"/>
              <w:rPr>
                <w:rStyle w:val="ab"/>
                <w:b w:val="0"/>
                <w:sz w:val="26"/>
                <w:szCs w:val="26"/>
              </w:rPr>
            </w:pPr>
            <w:r w:rsidRPr="00D00485">
              <w:rPr>
                <w:rStyle w:val="ab"/>
                <w:b w:val="0"/>
                <w:sz w:val="26"/>
                <w:szCs w:val="26"/>
              </w:rPr>
              <w:t>500 000,00</w:t>
            </w:r>
          </w:p>
        </w:tc>
        <w:tc>
          <w:tcPr>
            <w:tcW w:w="2694" w:type="dxa"/>
            <w:vAlign w:val="center"/>
          </w:tcPr>
          <w:p w:rsidR="00777165" w:rsidRPr="00D00485" w:rsidRDefault="00283BD5" w:rsidP="00D00485">
            <w:pPr>
              <w:jc w:val="center"/>
              <w:rPr>
                <w:rStyle w:val="ab"/>
                <w:b w:val="0"/>
                <w:sz w:val="26"/>
                <w:szCs w:val="26"/>
              </w:rPr>
            </w:pPr>
            <w:r w:rsidRPr="00D00485">
              <w:rPr>
                <w:rStyle w:val="ab"/>
                <w:b w:val="0"/>
                <w:sz w:val="26"/>
                <w:szCs w:val="26"/>
              </w:rPr>
              <w:t>Спонсорские средства родителей</w:t>
            </w:r>
          </w:p>
        </w:tc>
      </w:tr>
      <w:tr w:rsidR="00283BD5" w:rsidRPr="00D00485" w:rsidTr="00D00485">
        <w:tc>
          <w:tcPr>
            <w:tcW w:w="709" w:type="dxa"/>
          </w:tcPr>
          <w:p w:rsidR="00283BD5" w:rsidRPr="00D00485" w:rsidRDefault="00283BD5" w:rsidP="00D00485">
            <w:pPr>
              <w:rPr>
                <w:rStyle w:val="ab"/>
                <w:b w:val="0"/>
                <w:sz w:val="26"/>
                <w:szCs w:val="26"/>
              </w:rPr>
            </w:pPr>
            <w:r w:rsidRPr="00D00485">
              <w:rPr>
                <w:rStyle w:val="ab"/>
                <w:b w:val="0"/>
                <w:sz w:val="26"/>
                <w:szCs w:val="26"/>
              </w:rPr>
              <w:t xml:space="preserve">8 </w:t>
            </w:r>
          </w:p>
        </w:tc>
        <w:tc>
          <w:tcPr>
            <w:tcW w:w="3014" w:type="dxa"/>
          </w:tcPr>
          <w:p w:rsidR="00283BD5" w:rsidRPr="00D00485" w:rsidRDefault="00283BD5" w:rsidP="00D00485">
            <w:pPr>
              <w:rPr>
                <w:rStyle w:val="ab"/>
                <w:b w:val="0"/>
                <w:sz w:val="26"/>
                <w:szCs w:val="26"/>
              </w:rPr>
            </w:pPr>
            <w:r w:rsidRPr="00D00485">
              <w:rPr>
                <w:rStyle w:val="ab"/>
                <w:b w:val="0"/>
                <w:sz w:val="26"/>
                <w:szCs w:val="26"/>
              </w:rPr>
              <w:t>Организация и проведение районных мероприятий</w:t>
            </w:r>
          </w:p>
        </w:tc>
        <w:tc>
          <w:tcPr>
            <w:tcW w:w="1948" w:type="dxa"/>
            <w:vAlign w:val="center"/>
          </w:tcPr>
          <w:p w:rsidR="00283BD5" w:rsidRPr="00D00485" w:rsidRDefault="00283BD5" w:rsidP="00D00485">
            <w:pPr>
              <w:jc w:val="center"/>
              <w:rPr>
                <w:rStyle w:val="ab"/>
                <w:b w:val="0"/>
                <w:sz w:val="26"/>
                <w:szCs w:val="26"/>
              </w:rPr>
            </w:pPr>
            <w:r w:rsidRPr="00D00485">
              <w:rPr>
                <w:rStyle w:val="ab"/>
                <w:b w:val="0"/>
                <w:sz w:val="26"/>
                <w:szCs w:val="26"/>
              </w:rPr>
              <w:t>постоянно</w:t>
            </w:r>
          </w:p>
        </w:tc>
        <w:tc>
          <w:tcPr>
            <w:tcW w:w="1842" w:type="dxa"/>
            <w:vAlign w:val="center"/>
          </w:tcPr>
          <w:p w:rsidR="00283BD5" w:rsidRPr="00D00485" w:rsidRDefault="00CD44F6" w:rsidP="00D00485">
            <w:pPr>
              <w:jc w:val="center"/>
              <w:rPr>
                <w:rStyle w:val="ab"/>
                <w:b w:val="0"/>
                <w:sz w:val="26"/>
                <w:szCs w:val="26"/>
              </w:rPr>
            </w:pPr>
            <w:r w:rsidRPr="00D00485">
              <w:rPr>
                <w:rStyle w:val="ab"/>
                <w:b w:val="0"/>
                <w:sz w:val="26"/>
                <w:szCs w:val="26"/>
              </w:rPr>
              <w:t>200 000,00</w:t>
            </w:r>
          </w:p>
        </w:tc>
        <w:tc>
          <w:tcPr>
            <w:tcW w:w="2694" w:type="dxa"/>
            <w:vAlign w:val="center"/>
          </w:tcPr>
          <w:p w:rsidR="00283BD5" w:rsidRPr="00D00485" w:rsidRDefault="00CD44F6" w:rsidP="00D00485">
            <w:pPr>
              <w:jc w:val="center"/>
              <w:rPr>
                <w:rStyle w:val="ab"/>
                <w:b w:val="0"/>
                <w:sz w:val="26"/>
                <w:szCs w:val="26"/>
              </w:rPr>
            </w:pPr>
            <w:r w:rsidRPr="00D00485">
              <w:rPr>
                <w:rStyle w:val="ab"/>
                <w:b w:val="0"/>
                <w:sz w:val="26"/>
                <w:szCs w:val="26"/>
              </w:rPr>
              <w:t>Спонсорские средства  предпринимателей и депутатов городского Совета</w:t>
            </w:r>
          </w:p>
        </w:tc>
      </w:tr>
      <w:tr w:rsidR="00CD44F6" w:rsidRPr="00D00485" w:rsidTr="00D00485">
        <w:tc>
          <w:tcPr>
            <w:tcW w:w="709" w:type="dxa"/>
          </w:tcPr>
          <w:p w:rsidR="00CD44F6" w:rsidRPr="00D00485" w:rsidRDefault="00CD44F6" w:rsidP="00D00485">
            <w:pPr>
              <w:rPr>
                <w:rStyle w:val="ab"/>
                <w:b w:val="0"/>
                <w:sz w:val="26"/>
                <w:szCs w:val="26"/>
              </w:rPr>
            </w:pPr>
            <w:r w:rsidRPr="00D00485">
              <w:rPr>
                <w:rStyle w:val="ab"/>
                <w:b w:val="0"/>
                <w:sz w:val="26"/>
                <w:szCs w:val="26"/>
              </w:rPr>
              <w:t xml:space="preserve">9 </w:t>
            </w:r>
          </w:p>
        </w:tc>
        <w:tc>
          <w:tcPr>
            <w:tcW w:w="3014" w:type="dxa"/>
          </w:tcPr>
          <w:p w:rsidR="00CD44F6" w:rsidRPr="00D00485" w:rsidRDefault="00CD44F6" w:rsidP="00D00485">
            <w:pPr>
              <w:rPr>
                <w:rStyle w:val="ab"/>
                <w:b w:val="0"/>
                <w:sz w:val="26"/>
                <w:szCs w:val="26"/>
              </w:rPr>
            </w:pPr>
            <w:r w:rsidRPr="00D00485">
              <w:rPr>
                <w:rStyle w:val="ab"/>
                <w:b w:val="0"/>
                <w:sz w:val="26"/>
                <w:szCs w:val="26"/>
              </w:rPr>
              <w:t xml:space="preserve">Расширение спектра образовательных услуг </w:t>
            </w:r>
          </w:p>
        </w:tc>
        <w:tc>
          <w:tcPr>
            <w:tcW w:w="1948" w:type="dxa"/>
            <w:vAlign w:val="center"/>
          </w:tcPr>
          <w:p w:rsidR="00CD44F6" w:rsidRPr="00D00485" w:rsidRDefault="00CD44F6" w:rsidP="00D00485">
            <w:pPr>
              <w:jc w:val="center"/>
              <w:rPr>
                <w:rStyle w:val="ab"/>
                <w:b w:val="0"/>
                <w:sz w:val="26"/>
                <w:szCs w:val="26"/>
              </w:rPr>
            </w:pPr>
            <w:r w:rsidRPr="00D00485">
              <w:rPr>
                <w:rStyle w:val="ab"/>
                <w:b w:val="0"/>
                <w:sz w:val="26"/>
                <w:szCs w:val="26"/>
              </w:rPr>
              <w:t>2018-2020 гг.</w:t>
            </w:r>
          </w:p>
        </w:tc>
        <w:tc>
          <w:tcPr>
            <w:tcW w:w="1842" w:type="dxa"/>
            <w:vAlign w:val="center"/>
          </w:tcPr>
          <w:p w:rsidR="00CD44F6" w:rsidRPr="00D00485" w:rsidRDefault="00CD44F6" w:rsidP="00D00485">
            <w:pPr>
              <w:jc w:val="center"/>
              <w:rPr>
                <w:rStyle w:val="ab"/>
                <w:b w:val="0"/>
                <w:sz w:val="26"/>
                <w:szCs w:val="26"/>
              </w:rPr>
            </w:pPr>
            <w:r w:rsidRPr="00D00485">
              <w:rPr>
                <w:rStyle w:val="ab"/>
                <w:b w:val="0"/>
                <w:sz w:val="26"/>
                <w:szCs w:val="26"/>
              </w:rPr>
              <w:t>200 000,00</w:t>
            </w:r>
          </w:p>
        </w:tc>
        <w:tc>
          <w:tcPr>
            <w:tcW w:w="2694" w:type="dxa"/>
            <w:vAlign w:val="center"/>
          </w:tcPr>
          <w:p w:rsidR="00CD44F6" w:rsidRPr="00D00485" w:rsidRDefault="00CD44F6" w:rsidP="00D00485">
            <w:pPr>
              <w:jc w:val="center"/>
              <w:rPr>
                <w:rStyle w:val="ab"/>
                <w:b w:val="0"/>
                <w:sz w:val="26"/>
                <w:szCs w:val="26"/>
              </w:rPr>
            </w:pPr>
            <w:r w:rsidRPr="00D00485">
              <w:rPr>
                <w:rStyle w:val="ab"/>
                <w:b w:val="0"/>
                <w:sz w:val="26"/>
                <w:szCs w:val="26"/>
              </w:rPr>
              <w:t>Введение платных образовательных услуг</w:t>
            </w:r>
          </w:p>
        </w:tc>
      </w:tr>
    </w:tbl>
    <w:p w:rsidR="00777165" w:rsidRPr="0079782A" w:rsidRDefault="0089272C" w:rsidP="0079782A">
      <w:pPr>
        <w:pStyle w:val="af4"/>
        <w:spacing w:before="0" w:after="0" w:line="360" w:lineRule="auto"/>
        <w:ind w:firstLine="851"/>
        <w:jc w:val="both"/>
        <w:rPr>
          <w:rFonts w:ascii="Times New Roman" w:hAnsi="Times New Roman"/>
          <w:b w:val="0"/>
          <w:color w:val="auto"/>
          <w:sz w:val="28"/>
          <w:szCs w:val="28"/>
          <w:lang w:val="ru-RU"/>
        </w:rPr>
      </w:pPr>
      <w:r w:rsidRPr="0079782A">
        <w:rPr>
          <w:rFonts w:ascii="Times New Roman" w:hAnsi="Times New Roman"/>
          <w:b w:val="0"/>
          <w:caps w:val="0"/>
          <w:color w:val="auto"/>
          <w:sz w:val="28"/>
          <w:szCs w:val="28"/>
          <w:lang w:val="ru-RU"/>
        </w:rPr>
        <w:lastRenderedPageBreak/>
        <w:t xml:space="preserve">Общий объем финансирования, необходимый для реализации программы развития учреждения в период  2016-2020 годы, составляет </w:t>
      </w:r>
      <w:r w:rsidR="006D3AA6" w:rsidRPr="0079782A">
        <w:rPr>
          <w:rFonts w:ascii="Times New Roman" w:hAnsi="Times New Roman"/>
          <w:b w:val="0"/>
          <w:caps w:val="0"/>
          <w:color w:val="auto"/>
          <w:sz w:val="28"/>
          <w:szCs w:val="28"/>
          <w:lang w:val="ru-RU"/>
        </w:rPr>
        <w:t xml:space="preserve"> 3 000 000,00 рублей. Платных образовательных услуг учреждение не оказывает, вследствие этого с 2018 года для пополнения внебюджетного фонда учреждения планируется  ввести платные услуги.</w:t>
      </w:r>
    </w:p>
    <w:p w:rsidR="00181E4D" w:rsidRPr="0079782A" w:rsidRDefault="00181E4D" w:rsidP="0079782A">
      <w:pPr>
        <w:pStyle w:val="af4"/>
        <w:spacing w:before="0" w:after="0" w:line="360" w:lineRule="auto"/>
        <w:ind w:left="4962"/>
        <w:rPr>
          <w:sz w:val="28"/>
          <w:szCs w:val="28"/>
          <w:lang w:val="ru-RU"/>
        </w:rPr>
      </w:pPr>
    </w:p>
    <w:p w:rsidR="000132C0" w:rsidRPr="00D00485" w:rsidRDefault="00D00485" w:rsidP="00D00485">
      <w:pPr>
        <w:pStyle w:val="af4"/>
        <w:spacing w:before="0" w:after="0" w:line="360" w:lineRule="auto"/>
        <w:ind w:left="-284"/>
        <w:rPr>
          <w:color w:val="2E1110"/>
          <w:sz w:val="32"/>
          <w:szCs w:val="32"/>
        </w:rPr>
      </w:pPr>
      <w:r>
        <w:rPr>
          <w:sz w:val="28"/>
          <w:szCs w:val="28"/>
          <w:lang w:val="ru-RU"/>
        </w:rPr>
        <w:br w:type="page"/>
      </w:r>
      <w:r w:rsidR="000132C0" w:rsidRPr="00D00485">
        <w:rPr>
          <w:color w:val="2E1110"/>
          <w:sz w:val="32"/>
          <w:szCs w:val="32"/>
        </w:rPr>
        <w:lastRenderedPageBreak/>
        <w:t>литература</w:t>
      </w:r>
    </w:p>
    <w:p w:rsidR="000132C0" w:rsidRPr="0079782A" w:rsidRDefault="00C965BB" w:rsidP="0079782A">
      <w:pPr>
        <w:spacing w:line="360" w:lineRule="auto"/>
        <w:jc w:val="both"/>
        <w:rPr>
          <w:rFonts w:ascii="Arial" w:hAnsi="Arial" w:cs="Arial"/>
          <w:b/>
          <w:caps/>
          <w:color w:val="003399"/>
          <w:sz w:val="28"/>
          <w:szCs w:val="28"/>
        </w:rPr>
      </w:pPr>
      <w:r>
        <w:rPr>
          <w:noProof/>
          <w:sz w:val="28"/>
          <w:szCs w:val="28"/>
        </w:rPr>
        <w:drawing>
          <wp:anchor distT="0" distB="0" distL="114300" distR="114300" simplePos="0" relativeHeight="251660288" behindDoc="1" locked="0" layoutInCell="1" allowOverlap="1">
            <wp:simplePos x="0" y="0"/>
            <wp:positionH relativeFrom="column">
              <wp:posOffset>-410210</wp:posOffset>
            </wp:positionH>
            <wp:positionV relativeFrom="paragraph">
              <wp:posOffset>-702945</wp:posOffset>
            </wp:positionV>
            <wp:extent cx="6938010" cy="1410970"/>
            <wp:effectExtent l="19050" t="0" r="0" b="0"/>
            <wp:wrapNone/>
            <wp:docPr id="867" name="Рисунок 4" descr="D:\Натали\Картинки\1 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Натали\Картинки\1 fone.jpg"/>
                    <pic:cNvPicPr>
                      <a:picLocks noChangeAspect="1" noChangeArrowheads="1"/>
                    </pic:cNvPicPr>
                  </pic:nvPicPr>
                  <pic:blipFill>
                    <a:blip r:embed="rId9" cstate="print"/>
                    <a:srcRect b="68056"/>
                    <a:stretch>
                      <a:fillRect/>
                    </a:stretch>
                  </pic:blipFill>
                  <pic:spPr bwMode="auto">
                    <a:xfrm>
                      <a:off x="0" y="0"/>
                      <a:ext cx="6938010" cy="1410970"/>
                    </a:xfrm>
                    <a:prstGeom prst="rect">
                      <a:avLst/>
                    </a:prstGeom>
                    <a:noFill/>
                    <a:ln w="9525">
                      <a:noFill/>
                      <a:miter lim="800000"/>
                      <a:headEnd/>
                      <a:tailEnd/>
                    </a:ln>
                  </pic:spPr>
                </pic:pic>
              </a:graphicData>
            </a:graphic>
          </wp:anchor>
        </w:drawing>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Буданова, Г.П. Дополнительное образование детей: путь к себе / Г.П.Буданова-М.: Чистые пруды, 2010. -300 с.</w:t>
      </w:r>
    </w:p>
    <w:p w:rsidR="000132C0" w:rsidRPr="0079782A" w:rsidRDefault="000132C0" w:rsidP="00D00485">
      <w:pPr>
        <w:numPr>
          <w:ilvl w:val="0"/>
          <w:numId w:val="1"/>
        </w:numPr>
        <w:tabs>
          <w:tab w:val="left" w:pos="284"/>
          <w:tab w:val="left" w:pos="432"/>
          <w:tab w:val="left" w:pos="459"/>
        </w:tabs>
        <w:spacing w:line="360" w:lineRule="auto"/>
        <w:ind w:left="0" w:firstLine="0"/>
        <w:jc w:val="both"/>
        <w:rPr>
          <w:sz w:val="28"/>
          <w:szCs w:val="28"/>
        </w:rPr>
      </w:pPr>
      <w:r w:rsidRPr="0079782A">
        <w:rPr>
          <w:sz w:val="28"/>
          <w:szCs w:val="28"/>
        </w:rPr>
        <w:t>Государственная программа «Патриотическое воспитание граждан РФ на 2011-2015 годы»</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Государственная программа «Развитие системы образования Оренбургской области» на 2014-2020 годы»</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Государственно-общественное управление образовательным учреждением в вопросах и ответах / С.Г. Косарецкий, Е.Н. Шимутина, А.А. Седельников, А.М. Моисеев, Т.Н.Мерцалова- М.: Сентябрь, </w:t>
      </w:r>
      <w:r w:rsidR="00D9096B" w:rsidRPr="0079782A">
        <w:rPr>
          <w:rFonts w:ascii="Times New Roman" w:hAnsi="Times New Roman"/>
          <w:sz w:val="28"/>
          <w:szCs w:val="28"/>
        </w:rPr>
        <w:t>2011. -</w:t>
      </w:r>
      <w:r w:rsidRPr="0079782A">
        <w:rPr>
          <w:rFonts w:ascii="Times New Roman" w:hAnsi="Times New Roman"/>
          <w:sz w:val="28"/>
          <w:szCs w:val="28"/>
        </w:rPr>
        <w:t>192 с.</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Закон РФ «Об основных гарантиях прав ребёнка»</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Закон РФ от 29.12.2012 № 273 – </w:t>
      </w:r>
      <w:r w:rsidR="00D9096B" w:rsidRPr="0079782A">
        <w:rPr>
          <w:rFonts w:ascii="Times New Roman" w:hAnsi="Times New Roman"/>
          <w:sz w:val="28"/>
          <w:szCs w:val="28"/>
        </w:rPr>
        <w:t>ФЗ «</w:t>
      </w:r>
      <w:r w:rsidRPr="0079782A">
        <w:rPr>
          <w:rFonts w:ascii="Times New Roman" w:hAnsi="Times New Roman"/>
          <w:sz w:val="28"/>
          <w:szCs w:val="28"/>
        </w:rPr>
        <w:t xml:space="preserve">Об образовании в Российской Федерации» </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Конвенция о правах ребенка (20 ноября 1989 года) // СПС ГАРАНТ, 2005</w:t>
      </w:r>
    </w:p>
    <w:p w:rsidR="000132C0" w:rsidRPr="0079782A" w:rsidRDefault="000132C0" w:rsidP="00D00485">
      <w:pPr>
        <w:numPr>
          <w:ilvl w:val="0"/>
          <w:numId w:val="1"/>
        </w:numPr>
        <w:tabs>
          <w:tab w:val="left" w:pos="284"/>
          <w:tab w:val="left" w:pos="432"/>
          <w:tab w:val="left" w:pos="459"/>
        </w:tabs>
        <w:spacing w:line="360" w:lineRule="auto"/>
        <w:ind w:left="0" w:firstLine="0"/>
        <w:jc w:val="both"/>
        <w:rPr>
          <w:sz w:val="28"/>
          <w:szCs w:val="28"/>
        </w:rPr>
      </w:pPr>
      <w:r w:rsidRPr="0079782A">
        <w:rPr>
          <w:sz w:val="28"/>
          <w:szCs w:val="28"/>
        </w:rPr>
        <w:t>Концепция духовно-нравственного воспитания российских школьников</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Концепция общенациональной системы выявления и развития молодых талантов, утвержденная Президентом РФ </w:t>
      </w:r>
      <w:r w:rsidR="00D9096B" w:rsidRPr="0079782A">
        <w:rPr>
          <w:rFonts w:ascii="Times New Roman" w:hAnsi="Times New Roman"/>
          <w:sz w:val="28"/>
          <w:szCs w:val="28"/>
        </w:rPr>
        <w:t>от 03.04.2012</w:t>
      </w:r>
      <w:r w:rsidRPr="0079782A">
        <w:rPr>
          <w:rFonts w:ascii="Times New Roman" w:hAnsi="Times New Roman"/>
          <w:sz w:val="28"/>
          <w:szCs w:val="28"/>
        </w:rPr>
        <w:t xml:space="preserve"> года</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Локальные акты МОАУДОД «ЦРТДЮ «Созвездие» г. Орска», регламентирующие деятельность учреждения </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Материалы сайта «ПМСОФТ». /</w:t>
      </w:r>
      <w:hyperlink r:id="rId12" w:history="1">
        <w:r w:rsidRPr="0079782A">
          <w:rPr>
            <w:rStyle w:val="af3"/>
            <w:rFonts w:ascii="Times New Roman" w:hAnsi="Times New Roman"/>
            <w:sz w:val="28"/>
            <w:szCs w:val="28"/>
          </w:rPr>
          <w:t>http://www.pmsoft.ru/materials.asp</w:t>
        </w:r>
      </w:hyperlink>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Материалы сайта «Управление проектами: теория и практика современного менеджмента». /</w:t>
      </w:r>
      <w:hyperlink r:id="rId13" w:history="1">
        <w:r w:rsidRPr="0079782A">
          <w:rPr>
            <w:rStyle w:val="af3"/>
            <w:rFonts w:ascii="Times New Roman" w:hAnsi="Times New Roman"/>
            <w:sz w:val="28"/>
            <w:szCs w:val="28"/>
          </w:rPr>
          <w:t>http://projectm.narod.ru/</w:t>
        </w:r>
      </w:hyperlink>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 Материалы сайта Российской Ассоциации Управления Проектами «СОВНЕТ». /</w:t>
      </w:r>
      <w:hyperlink r:id="rId14" w:history="1">
        <w:r w:rsidRPr="0079782A">
          <w:rPr>
            <w:rStyle w:val="af3"/>
            <w:rFonts w:ascii="Times New Roman" w:hAnsi="Times New Roman"/>
            <w:sz w:val="28"/>
            <w:szCs w:val="28"/>
          </w:rPr>
          <w:t>http://www.sovnet.ru/</w:t>
        </w:r>
      </w:hyperlink>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Мониторинг образовательной деятельности педагогов в условиях новой системы оплаты труда/ав.-сост.Северина О.А., Погорелова О.П., М.Р. Ермишина. –Волгоград: Учитель, </w:t>
      </w:r>
      <w:r w:rsidR="00D9096B" w:rsidRPr="0079782A">
        <w:rPr>
          <w:rFonts w:ascii="Times New Roman" w:hAnsi="Times New Roman"/>
          <w:sz w:val="28"/>
          <w:szCs w:val="28"/>
        </w:rPr>
        <w:t>2010. -</w:t>
      </w:r>
      <w:r w:rsidRPr="0079782A">
        <w:rPr>
          <w:rFonts w:ascii="Times New Roman" w:hAnsi="Times New Roman"/>
          <w:sz w:val="28"/>
          <w:szCs w:val="28"/>
        </w:rPr>
        <w:t>206с.</w:t>
      </w:r>
    </w:p>
    <w:p w:rsidR="000132C0" w:rsidRPr="0079782A" w:rsidRDefault="000132C0" w:rsidP="00D00485">
      <w:pPr>
        <w:pStyle w:val="af2"/>
        <w:numPr>
          <w:ilvl w:val="0"/>
          <w:numId w:val="1"/>
        </w:numPr>
        <w:tabs>
          <w:tab w:val="left" w:pos="284"/>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Новиков Д. Управление образованием: изучаем недостатки, проектируем пути реформирования/ Дмитрий Новиков// Народное образование – 2009. - №8– С. 43-51.</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lastRenderedPageBreak/>
        <w:t>Пигалова, Н.А., Захарова И.А. Педагогические компетенции как средство оценки и развития профессионального мастерства // Методист. 2010. № 6</w:t>
      </w:r>
    </w:p>
    <w:p w:rsidR="000132C0" w:rsidRPr="0079782A" w:rsidRDefault="00D9096B"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Поручение Президента</w:t>
      </w:r>
      <w:r w:rsidR="000132C0" w:rsidRPr="0079782A">
        <w:rPr>
          <w:rFonts w:ascii="Times New Roman" w:hAnsi="Times New Roman"/>
          <w:sz w:val="28"/>
          <w:szCs w:val="28"/>
        </w:rPr>
        <w:t xml:space="preserve"> Российской Федерации от 4 февраля 2010 года № Пр-271 «Национальная </w:t>
      </w:r>
      <w:r w:rsidRPr="0079782A">
        <w:rPr>
          <w:rFonts w:ascii="Times New Roman" w:hAnsi="Times New Roman"/>
          <w:sz w:val="28"/>
          <w:szCs w:val="28"/>
        </w:rPr>
        <w:t>образовательная инициатива</w:t>
      </w:r>
      <w:r w:rsidR="000132C0" w:rsidRPr="0079782A">
        <w:rPr>
          <w:rFonts w:ascii="Times New Roman" w:hAnsi="Times New Roman"/>
          <w:sz w:val="28"/>
          <w:szCs w:val="28"/>
        </w:rPr>
        <w:t xml:space="preserve"> «Наша новая школа»</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Постановление администрации г. Орска от 30.10.2013г. № 7935-п  «Об утверждении муниципальной программы «Развитие образования в городе Орске в 2014-2016 годах»</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Постановление администрации города Орска от 20.12.2011 г. № 8641-п «Об утверждении административного регламента администрации города Орска по предоставлению муниципальной услуги «предоставление дополнительного образования детям в муниципальных образовательных учреждениях дополнительного образования детей муниципального образования «Город Орск»</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Постановление Правительства Оренбургской области от 28.06.2013 № 553-пп «Об утверждении государственной программы «Развитие системы образования Оренбургской области» на 2014-2020 годы» </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Приказ Минобрнауки России от 26 июня 2012 г. N 504 г. Москва «Об утверждении Типового положения об образовательном учреждении дополнительного образования детей»</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Проект Концепции развития дополнительного образования детей в РФ.</w:t>
      </w:r>
    </w:p>
    <w:p w:rsidR="000132C0" w:rsidRPr="0079782A" w:rsidRDefault="000132C0"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Распоряжение Правительства РФ от 22.11.2012 № 2148-р «Об утверждении государственной программы Российской Федерации «Развитие образования» на 2013-2020годы»</w:t>
      </w:r>
    </w:p>
    <w:p w:rsidR="000132C0" w:rsidRPr="0079782A" w:rsidRDefault="00384152"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 xml:space="preserve"> Устав МАУДО</w:t>
      </w:r>
      <w:r w:rsidR="000132C0" w:rsidRPr="0079782A">
        <w:rPr>
          <w:rFonts w:ascii="Times New Roman" w:hAnsi="Times New Roman"/>
          <w:sz w:val="28"/>
          <w:szCs w:val="28"/>
        </w:rPr>
        <w:t xml:space="preserve"> «Центр развития творчества детей и юношества «Созвездие» г.Орска»</w:t>
      </w:r>
    </w:p>
    <w:p w:rsidR="00181E4D" w:rsidRPr="0079782A" w:rsidRDefault="00D9096B" w:rsidP="00D00485">
      <w:pPr>
        <w:pStyle w:val="af2"/>
        <w:numPr>
          <w:ilvl w:val="0"/>
          <w:numId w:val="1"/>
        </w:numPr>
        <w:tabs>
          <w:tab w:val="left" w:pos="426"/>
        </w:tabs>
        <w:spacing w:after="0" w:line="360" w:lineRule="auto"/>
        <w:ind w:left="0" w:firstLine="0"/>
        <w:jc w:val="both"/>
        <w:rPr>
          <w:rFonts w:ascii="Times New Roman" w:hAnsi="Times New Roman"/>
          <w:sz w:val="28"/>
          <w:szCs w:val="28"/>
        </w:rPr>
      </w:pPr>
      <w:r w:rsidRPr="0079782A">
        <w:rPr>
          <w:rFonts w:ascii="Times New Roman" w:hAnsi="Times New Roman"/>
          <w:sz w:val="28"/>
          <w:szCs w:val="28"/>
        </w:rPr>
        <w:t>Федеральный государственный</w:t>
      </w:r>
      <w:r w:rsidR="000132C0" w:rsidRPr="0079782A">
        <w:rPr>
          <w:rFonts w:ascii="Times New Roman" w:hAnsi="Times New Roman"/>
          <w:sz w:val="28"/>
          <w:szCs w:val="28"/>
        </w:rPr>
        <w:t xml:space="preserve"> образовательный стандарт //</w:t>
      </w:r>
      <w:r w:rsidR="000132C0" w:rsidRPr="0079782A">
        <w:rPr>
          <w:rFonts w:ascii="Times New Roman" w:hAnsi="Times New Roman"/>
          <w:sz w:val="28"/>
          <w:szCs w:val="28"/>
          <w:lang w:val="en-US"/>
        </w:rPr>
        <w:t>URL</w:t>
      </w:r>
      <w:r w:rsidR="000132C0" w:rsidRPr="0079782A">
        <w:rPr>
          <w:rFonts w:ascii="Times New Roman" w:hAnsi="Times New Roman"/>
          <w:sz w:val="28"/>
          <w:szCs w:val="28"/>
        </w:rPr>
        <w:t xml:space="preserve">:  </w:t>
      </w:r>
      <w:r w:rsidR="000132C0" w:rsidRPr="0079782A">
        <w:rPr>
          <w:rFonts w:ascii="Times New Roman" w:hAnsi="Times New Roman"/>
          <w:sz w:val="28"/>
          <w:szCs w:val="28"/>
          <w:lang w:val="en-US"/>
        </w:rPr>
        <w:t>standart</w:t>
      </w:r>
      <w:r w:rsidR="000132C0" w:rsidRPr="0079782A">
        <w:rPr>
          <w:rFonts w:ascii="Times New Roman" w:hAnsi="Times New Roman"/>
          <w:sz w:val="28"/>
          <w:szCs w:val="28"/>
        </w:rPr>
        <w:t>. е</w:t>
      </w:r>
      <w:r w:rsidR="000132C0" w:rsidRPr="0079782A">
        <w:rPr>
          <w:rFonts w:ascii="Times New Roman" w:hAnsi="Times New Roman"/>
          <w:sz w:val="28"/>
          <w:szCs w:val="28"/>
          <w:lang w:val="en-US"/>
        </w:rPr>
        <w:t>du</w:t>
      </w:r>
      <w:r w:rsidR="000132C0" w:rsidRPr="0079782A">
        <w:rPr>
          <w:rFonts w:ascii="Times New Roman" w:hAnsi="Times New Roman"/>
          <w:sz w:val="28"/>
          <w:szCs w:val="28"/>
        </w:rPr>
        <w:t>. Р</w:t>
      </w:r>
      <w:r w:rsidR="000132C0" w:rsidRPr="0079782A">
        <w:rPr>
          <w:rFonts w:ascii="Times New Roman" w:hAnsi="Times New Roman"/>
          <w:sz w:val="28"/>
          <w:szCs w:val="28"/>
          <w:lang w:val="en-US"/>
        </w:rPr>
        <w:t>u</w:t>
      </w:r>
    </w:p>
    <w:sectPr w:rsidR="00181E4D" w:rsidRPr="0079782A" w:rsidSect="000F7598">
      <w:footerReference w:type="even" r:id="rId15"/>
      <w:footerReference w:type="default" r:id="rId16"/>
      <w:pgSz w:w="11906" w:h="16838" w:code="9"/>
      <w:pgMar w:top="1134" w:right="851" w:bottom="357" w:left="1134" w:header="709" w:footer="709" w:gutter="0"/>
      <w:pgBorders w:offsetFrom="page">
        <w:top w:val="double" w:sz="4" w:space="24" w:color="800000"/>
        <w:left w:val="double" w:sz="4" w:space="24" w:color="800000"/>
        <w:bottom w:val="double" w:sz="4" w:space="24" w:color="800000"/>
        <w:right w:val="double" w:sz="4" w:space="24" w:color="8000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2" w:rsidRDefault="00C51E42">
      <w:r>
        <w:separator/>
      </w:r>
    </w:p>
  </w:endnote>
  <w:endnote w:type="continuationSeparator" w:id="0">
    <w:p w:rsidR="00C51E42" w:rsidRDefault="00C51E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52" w:rsidRDefault="004F6D52" w:rsidP="00AB20C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3</w:t>
    </w:r>
    <w:r>
      <w:rPr>
        <w:rStyle w:val="af"/>
      </w:rPr>
      <w:fldChar w:fldCharType="end"/>
    </w:r>
  </w:p>
  <w:p w:rsidR="004F6D52" w:rsidRDefault="004F6D52" w:rsidP="00C75E1C">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52" w:rsidRDefault="004F6D52" w:rsidP="00AB20C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AA0CB0">
      <w:rPr>
        <w:rStyle w:val="af"/>
        <w:noProof/>
      </w:rPr>
      <w:t>2</w:t>
    </w:r>
    <w:r>
      <w:rPr>
        <w:rStyle w:val="af"/>
      </w:rPr>
      <w:fldChar w:fldCharType="end"/>
    </w:r>
  </w:p>
  <w:p w:rsidR="004F6D52" w:rsidRDefault="004F6D52" w:rsidP="00C75E1C">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2" w:rsidRDefault="00C51E42">
      <w:r>
        <w:separator/>
      </w:r>
    </w:p>
  </w:footnote>
  <w:footnote w:type="continuationSeparator" w:id="0">
    <w:p w:rsidR="00C51E42" w:rsidRDefault="00C51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3.1pt" o:bullet="t">
        <v:imagedata r:id="rId1" o:title="BD21337_"/>
      </v:shape>
    </w:pict>
  </w:numPicBullet>
  <w:numPicBullet w:numPicBulletId="1">
    <w:pict>
      <v:shape id="_x0000_i1026" type="#_x0000_t75" style="width:11.2pt;height:11.2pt" o:bullet="t">
        <v:imagedata r:id="rId2" o:title="mso1893"/>
      </v:shape>
    </w:pict>
  </w:numPicBullet>
  <w:abstractNum w:abstractNumId="0">
    <w:nsid w:val="044612C6"/>
    <w:multiLevelType w:val="hybridMultilevel"/>
    <w:tmpl w:val="AE163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80B1D"/>
    <w:multiLevelType w:val="hybridMultilevel"/>
    <w:tmpl w:val="2BDAC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95D5B"/>
    <w:multiLevelType w:val="hybridMultilevel"/>
    <w:tmpl w:val="57D03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3B3A2A"/>
    <w:multiLevelType w:val="hybridMultilevel"/>
    <w:tmpl w:val="264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F1784B"/>
    <w:multiLevelType w:val="hybridMultilevel"/>
    <w:tmpl w:val="6C4E4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783410"/>
    <w:multiLevelType w:val="hybridMultilevel"/>
    <w:tmpl w:val="09DA7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297DB4"/>
    <w:multiLevelType w:val="hybridMultilevel"/>
    <w:tmpl w:val="89BC7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9326A7"/>
    <w:multiLevelType w:val="hybridMultilevel"/>
    <w:tmpl w:val="204C68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D46F52"/>
    <w:multiLevelType w:val="hybridMultilevel"/>
    <w:tmpl w:val="D45A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C748AE"/>
    <w:multiLevelType w:val="hybridMultilevel"/>
    <w:tmpl w:val="978C5CFA"/>
    <w:lvl w:ilvl="0" w:tplc="AD0410C4">
      <w:start w:val="1"/>
      <w:numFmt w:val="decimal"/>
      <w:lvlText w:val="%1."/>
      <w:lvlJc w:val="left"/>
      <w:pPr>
        <w:ind w:left="785" w:hanging="360"/>
      </w:pPr>
      <w:rPr>
        <w:rFonts w:cs="Times New Roman" w:hint="default"/>
        <w:i w:val="0"/>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25207949"/>
    <w:multiLevelType w:val="hybridMultilevel"/>
    <w:tmpl w:val="24B21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251321"/>
    <w:multiLevelType w:val="hybridMultilevel"/>
    <w:tmpl w:val="1DE88F0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5249DD"/>
    <w:multiLevelType w:val="multilevel"/>
    <w:tmpl w:val="B1C8E222"/>
    <w:lvl w:ilvl="0">
      <w:start w:val="2"/>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3">
    <w:nsid w:val="2A750C4D"/>
    <w:multiLevelType w:val="hybridMultilevel"/>
    <w:tmpl w:val="4140C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8E5232"/>
    <w:multiLevelType w:val="hybridMultilevel"/>
    <w:tmpl w:val="08D2D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44CD4"/>
    <w:multiLevelType w:val="hybridMultilevel"/>
    <w:tmpl w:val="4F6EB71A"/>
    <w:lvl w:ilvl="0" w:tplc="04190001">
      <w:start w:val="1"/>
      <w:numFmt w:val="bullet"/>
      <w:lvlText w:val=""/>
      <w:lvlJc w:val="left"/>
      <w:pPr>
        <w:ind w:left="720" w:hanging="360"/>
      </w:pPr>
      <w:rPr>
        <w:rFonts w:ascii="Symbol" w:hAnsi="Symbol" w:hint="default"/>
      </w:rPr>
    </w:lvl>
    <w:lvl w:ilvl="1" w:tplc="ED9C2AB4">
      <w:numFmt w:val="bullet"/>
      <w:lvlText w:val="•"/>
      <w:lvlJc w:val="left"/>
      <w:pPr>
        <w:ind w:left="1650" w:hanging="57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766D9C"/>
    <w:multiLevelType w:val="hybridMultilevel"/>
    <w:tmpl w:val="6EB0B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316A0E"/>
    <w:multiLevelType w:val="hybridMultilevel"/>
    <w:tmpl w:val="B8A8A484"/>
    <w:lvl w:ilvl="0" w:tplc="59D2377A">
      <w:numFmt w:val="bullet"/>
      <w:lvlText w:val=""/>
      <w:lvlJc w:val="left"/>
      <w:pPr>
        <w:ind w:left="720" w:hanging="360"/>
      </w:pPr>
      <w:rPr>
        <w:rFonts w:ascii="Symbol" w:eastAsia="Times New Roman" w:hAnsi="Symbol" w:cs="Times New Roman" w:hint="default"/>
        <w:i w:val="0"/>
        <w:iCs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E375DD"/>
    <w:multiLevelType w:val="hybridMultilevel"/>
    <w:tmpl w:val="695C6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666F5D"/>
    <w:multiLevelType w:val="hybridMultilevel"/>
    <w:tmpl w:val="0E5E6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235F65"/>
    <w:multiLevelType w:val="multilevel"/>
    <w:tmpl w:val="CE2044AA"/>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4E03752"/>
    <w:multiLevelType w:val="hybridMultilevel"/>
    <w:tmpl w:val="1ACEBC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5DC0818"/>
    <w:multiLevelType w:val="hybridMultilevel"/>
    <w:tmpl w:val="0D3AB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7D1A05"/>
    <w:multiLevelType w:val="hybridMultilevel"/>
    <w:tmpl w:val="F3106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C91AE6"/>
    <w:multiLevelType w:val="hybridMultilevel"/>
    <w:tmpl w:val="5914C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630CF9"/>
    <w:multiLevelType w:val="hybridMultilevel"/>
    <w:tmpl w:val="4F061A42"/>
    <w:lvl w:ilvl="0" w:tplc="BCEAFD84">
      <w:start w:val="1"/>
      <w:numFmt w:val="decimal"/>
      <w:lvlText w:val="%1."/>
      <w:lvlJc w:val="left"/>
      <w:pPr>
        <w:ind w:left="4689" w:hanging="360"/>
      </w:pPr>
      <w:rPr>
        <w:rFonts w:hint="default"/>
        <w:b/>
        <w:i w:val="0"/>
        <w:color w:val="2E1110"/>
        <w:sz w:val="32"/>
        <w:szCs w:val="32"/>
      </w:rPr>
    </w:lvl>
    <w:lvl w:ilvl="1" w:tplc="04190019" w:tentative="1">
      <w:start w:val="1"/>
      <w:numFmt w:val="lowerLetter"/>
      <w:lvlText w:val="%2."/>
      <w:lvlJc w:val="left"/>
      <w:pPr>
        <w:ind w:left="5409" w:hanging="360"/>
      </w:pPr>
    </w:lvl>
    <w:lvl w:ilvl="2" w:tplc="0419001B" w:tentative="1">
      <w:start w:val="1"/>
      <w:numFmt w:val="lowerRoman"/>
      <w:lvlText w:val="%3."/>
      <w:lvlJc w:val="right"/>
      <w:pPr>
        <w:ind w:left="6129" w:hanging="180"/>
      </w:pPr>
    </w:lvl>
    <w:lvl w:ilvl="3" w:tplc="0419000F" w:tentative="1">
      <w:start w:val="1"/>
      <w:numFmt w:val="decimal"/>
      <w:lvlText w:val="%4."/>
      <w:lvlJc w:val="left"/>
      <w:pPr>
        <w:ind w:left="6849" w:hanging="360"/>
      </w:pPr>
    </w:lvl>
    <w:lvl w:ilvl="4" w:tplc="04190019" w:tentative="1">
      <w:start w:val="1"/>
      <w:numFmt w:val="lowerLetter"/>
      <w:lvlText w:val="%5."/>
      <w:lvlJc w:val="left"/>
      <w:pPr>
        <w:ind w:left="7569" w:hanging="360"/>
      </w:pPr>
    </w:lvl>
    <w:lvl w:ilvl="5" w:tplc="0419001B" w:tentative="1">
      <w:start w:val="1"/>
      <w:numFmt w:val="lowerRoman"/>
      <w:lvlText w:val="%6."/>
      <w:lvlJc w:val="right"/>
      <w:pPr>
        <w:ind w:left="8289" w:hanging="180"/>
      </w:pPr>
    </w:lvl>
    <w:lvl w:ilvl="6" w:tplc="0419000F" w:tentative="1">
      <w:start w:val="1"/>
      <w:numFmt w:val="decimal"/>
      <w:lvlText w:val="%7."/>
      <w:lvlJc w:val="left"/>
      <w:pPr>
        <w:ind w:left="9009" w:hanging="360"/>
      </w:pPr>
    </w:lvl>
    <w:lvl w:ilvl="7" w:tplc="04190019" w:tentative="1">
      <w:start w:val="1"/>
      <w:numFmt w:val="lowerLetter"/>
      <w:lvlText w:val="%8."/>
      <w:lvlJc w:val="left"/>
      <w:pPr>
        <w:ind w:left="9729" w:hanging="360"/>
      </w:pPr>
    </w:lvl>
    <w:lvl w:ilvl="8" w:tplc="0419001B" w:tentative="1">
      <w:start w:val="1"/>
      <w:numFmt w:val="lowerRoman"/>
      <w:lvlText w:val="%9."/>
      <w:lvlJc w:val="right"/>
      <w:pPr>
        <w:ind w:left="10449" w:hanging="180"/>
      </w:pPr>
    </w:lvl>
  </w:abstractNum>
  <w:abstractNum w:abstractNumId="26">
    <w:nsid w:val="3EE8136E"/>
    <w:multiLevelType w:val="hybridMultilevel"/>
    <w:tmpl w:val="19703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A91BDF"/>
    <w:multiLevelType w:val="hybridMultilevel"/>
    <w:tmpl w:val="F11A1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C9172D"/>
    <w:multiLevelType w:val="hybridMultilevel"/>
    <w:tmpl w:val="76E0E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CC0DAD"/>
    <w:multiLevelType w:val="hybridMultilevel"/>
    <w:tmpl w:val="B7605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AA0068"/>
    <w:multiLevelType w:val="hybridMultilevel"/>
    <w:tmpl w:val="9D0C7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AC7AB5"/>
    <w:multiLevelType w:val="hybridMultilevel"/>
    <w:tmpl w:val="6C2A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FC4D08"/>
    <w:multiLevelType w:val="hybridMultilevel"/>
    <w:tmpl w:val="FA44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21490A"/>
    <w:multiLevelType w:val="hybridMultilevel"/>
    <w:tmpl w:val="B6E62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B67990"/>
    <w:multiLevelType w:val="hybridMultilevel"/>
    <w:tmpl w:val="5BBA85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7897CA6"/>
    <w:multiLevelType w:val="hybridMultilevel"/>
    <w:tmpl w:val="98C07312"/>
    <w:lvl w:ilvl="0" w:tplc="04190001">
      <w:start w:val="1"/>
      <w:numFmt w:val="bullet"/>
      <w:lvlText w:val=""/>
      <w:lvlJc w:val="left"/>
      <w:pPr>
        <w:tabs>
          <w:tab w:val="num" w:pos="1514"/>
        </w:tabs>
        <w:ind w:left="151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6">
    <w:nsid w:val="5D4F6497"/>
    <w:multiLevelType w:val="hybridMultilevel"/>
    <w:tmpl w:val="A648B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5F2397"/>
    <w:multiLevelType w:val="hybridMultilevel"/>
    <w:tmpl w:val="02BAD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40580D"/>
    <w:multiLevelType w:val="hybridMultilevel"/>
    <w:tmpl w:val="80E67B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5F5C2948"/>
    <w:multiLevelType w:val="hybridMultilevel"/>
    <w:tmpl w:val="A0127F28"/>
    <w:lvl w:ilvl="0" w:tplc="1354FD0E">
      <w:start w:val="9"/>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40">
    <w:nsid w:val="6327256D"/>
    <w:multiLevelType w:val="hybridMultilevel"/>
    <w:tmpl w:val="1360C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D93ED7"/>
    <w:multiLevelType w:val="hybridMultilevel"/>
    <w:tmpl w:val="23049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3626A6"/>
    <w:multiLevelType w:val="hybridMultilevel"/>
    <w:tmpl w:val="EF1A5C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65C45928"/>
    <w:multiLevelType w:val="hybridMultilevel"/>
    <w:tmpl w:val="AD96FAD6"/>
    <w:lvl w:ilvl="0" w:tplc="A28443C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4">
    <w:nsid w:val="68380003"/>
    <w:multiLevelType w:val="hybridMultilevel"/>
    <w:tmpl w:val="2F9848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6AFA3B56"/>
    <w:multiLevelType w:val="hybridMultilevel"/>
    <w:tmpl w:val="49A46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7C2B82"/>
    <w:multiLevelType w:val="hybridMultilevel"/>
    <w:tmpl w:val="C52A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E0203A"/>
    <w:multiLevelType w:val="hybridMultilevel"/>
    <w:tmpl w:val="FBEC2B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59548D"/>
    <w:multiLevelType w:val="hybridMultilevel"/>
    <w:tmpl w:val="DB2E3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5D95CC6"/>
    <w:multiLevelType w:val="hybridMultilevel"/>
    <w:tmpl w:val="DEC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6156869"/>
    <w:multiLevelType w:val="hybridMultilevel"/>
    <w:tmpl w:val="A2A2A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7"/>
  </w:num>
  <w:num w:numId="4">
    <w:abstractNumId w:val="21"/>
  </w:num>
  <w:num w:numId="5">
    <w:abstractNumId w:val="7"/>
  </w:num>
  <w:num w:numId="6">
    <w:abstractNumId w:val="35"/>
  </w:num>
  <w:num w:numId="7">
    <w:abstractNumId w:val="6"/>
  </w:num>
  <w:num w:numId="8">
    <w:abstractNumId w:val="50"/>
  </w:num>
  <w:num w:numId="9">
    <w:abstractNumId w:val="25"/>
  </w:num>
  <w:num w:numId="10">
    <w:abstractNumId w:val="27"/>
  </w:num>
  <w:num w:numId="11">
    <w:abstractNumId w:val="28"/>
  </w:num>
  <w:num w:numId="12">
    <w:abstractNumId w:val="47"/>
  </w:num>
  <w:num w:numId="13">
    <w:abstractNumId w:val="46"/>
  </w:num>
  <w:num w:numId="14">
    <w:abstractNumId w:val="22"/>
  </w:num>
  <w:num w:numId="15">
    <w:abstractNumId w:val="13"/>
  </w:num>
  <w:num w:numId="16">
    <w:abstractNumId w:val="19"/>
  </w:num>
  <w:num w:numId="17">
    <w:abstractNumId w:val="49"/>
  </w:num>
  <w:num w:numId="18">
    <w:abstractNumId w:val="32"/>
  </w:num>
  <w:num w:numId="19">
    <w:abstractNumId w:val="31"/>
  </w:num>
  <w:num w:numId="20">
    <w:abstractNumId w:val="2"/>
  </w:num>
  <w:num w:numId="21">
    <w:abstractNumId w:val="26"/>
  </w:num>
  <w:num w:numId="22">
    <w:abstractNumId w:val="8"/>
  </w:num>
  <w:num w:numId="23">
    <w:abstractNumId w:val="3"/>
  </w:num>
  <w:num w:numId="24">
    <w:abstractNumId w:val="30"/>
  </w:num>
  <w:num w:numId="25">
    <w:abstractNumId w:val="10"/>
  </w:num>
  <w:num w:numId="26">
    <w:abstractNumId w:val="5"/>
  </w:num>
  <w:num w:numId="27">
    <w:abstractNumId w:val="24"/>
  </w:num>
  <w:num w:numId="28">
    <w:abstractNumId w:val="48"/>
  </w:num>
  <w:num w:numId="29">
    <w:abstractNumId w:val="29"/>
  </w:num>
  <w:num w:numId="30">
    <w:abstractNumId w:val="15"/>
  </w:num>
  <w:num w:numId="31">
    <w:abstractNumId w:val="33"/>
  </w:num>
  <w:num w:numId="32">
    <w:abstractNumId w:val="18"/>
  </w:num>
  <w:num w:numId="33">
    <w:abstractNumId w:val="40"/>
  </w:num>
  <w:num w:numId="34">
    <w:abstractNumId w:val="23"/>
  </w:num>
  <w:num w:numId="35">
    <w:abstractNumId w:val="36"/>
  </w:num>
  <w:num w:numId="36">
    <w:abstractNumId w:val="17"/>
  </w:num>
  <w:num w:numId="37">
    <w:abstractNumId w:val="41"/>
  </w:num>
  <w:num w:numId="38">
    <w:abstractNumId w:val="16"/>
  </w:num>
  <w:num w:numId="39">
    <w:abstractNumId w:val="43"/>
  </w:num>
  <w:num w:numId="40">
    <w:abstractNumId w:val="1"/>
  </w:num>
  <w:num w:numId="41">
    <w:abstractNumId w:val="4"/>
  </w:num>
  <w:num w:numId="42">
    <w:abstractNumId w:val="45"/>
  </w:num>
  <w:num w:numId="43">
    <w:abstractNumId w:val="11"/>
  </w:num>
  <w:num w:numId="44">
    <w:abstractNumId w:val="38"/>
  </w:num>
  <w:num w:numId="45">
    <w:abstractNumId w:val="42"/>
  </w:num>
  <w:num w:numId="46">
    <w:abstractNumId w:val="44"/>
  </w:num>
  <w:num w:numId="47">
    <w:abstractNumId w:val="20"/>
  </w:num>
  <w:num w:numId="48">
    <w:abstractNumId w:val="12"/>
  </w:num>
  <w:num w:numId="49">
    <w:abstractNumId w:val="14"/>
  </w:num>
  <w:num w:numId="50">
    <w:abstractNumId w:val="39"/>
  </w:num>
  <w:num w:numId="51">
    <w:abstractNumId w:val="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68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145E9"/>
    <w:rsid w:val="0000027F"/>
    <w:rsid w:val="000060CA"/>
    <w:rsid w:val="00010F9A"/>
    <w:rsid w:val="000132C0"/>
    <w:rsid w:val="000145E9"/>
    <w:rsid w:val="00014E34"/>
    <w:rsid w:val="00016240"/>
    <w:rsid w:val="00020F0B"/>
    <w:rsid w:val="000236B2"/>
    <w:rsid w:val="00025F7A"/>
    <w:rsid w:val="0002673E"/>
    <w:rsid w:val="00032592"/>
    <w:rsid w:val="00037034"/>
    <w:rsid w:val="00040433"/>
    <w:rsid w:val="00040442"/>
    <w:rsid w:val="00052DB8"/>
    <w:rsid w:val="00052EFE"/>
    <w:rsid w:val="000533A6"/>
    <w:rsid w:val="00057B52"/>
    <w:rsid w:val="00064625"/>
    <w:rsid w:val="000660BF"/>
    <w:rsid w:val="00071EAF"/>
    <w:rsid w:val="000917A2"/>
    <w:rsid w:val="00093A97"/>
    <w:rsid w:val="000A098C"/>
    <w:rsid w:val="000A4605"/>
    <w:rsid w:val="000B02A6"/>
    <w:rsid w:val="000B16B9"/>
    <w:rsid w:val="000B2AA2"/>
    <w:rsid w:val="000C532D"/>
    <w:rsid w:val="000D1A93"/>
    <w:rsid w:val="000E17ED"/>
    <w:rsid w:val="000E5B15"/>
    <w:rsid w:val="000E71B2"/>
    <w:rsid w:val="000F7598"/>
    <w:rsid w:val="0010278D"/>
    <w:rsid w:val="00103380"/>
    <w:rsid w:val="001054BF"/>
    <w:rsid w:val="001058AC"/>
    <w:rsid w:val="00106268"/>
    <w:rsid w:val="00106504"/>
    <w:rsid w:val="00111C88"/>
    <w:rsid w:val="0011657A"/>
    <w:rsid w:val="00125A44"/>
    <w:rsid w:val="00126465"/>
    <w:rsid w:val="00135406"/>
    <w:rsid w:val="001422FA"/>
    <w:rsid w:val="001512FB"/>
    <w:rsid w:val="00151C34"/>
    <w:rsid w:val="001621D8"/>
    <w:rsid w:val="001708D7"/>
    <w:rsid w:val="0017246C"/>
    <w:rsid w:val="00177938"/>
    <w:rsid w:val="00181E4D"/>
    <w:rsid w:val="001835D2"/>
    <w:rsid w:val="00185B4F"/>
    <w:rsid w:val="00185C10"/>
    <w:rsid w:val="00196552"/>
    <w:rsid w:val="001A084F"/>
    <w:rsid w:val="001B1431"/>
    <w:rsid w:val="001B1D47"/>
    <w:rsid w:val="001B3893"/>
    <w:rsid w:val="001C338C"/>
    <w:rsid w:val="001C5219"/>
    <w:rsid w:val="001C5D96"/>
    <w:rsid w:val="001D2B4D"/>
    <w:rsid w:val="001D7BEC"/>
    <w:rsid w:val="001E2A28"/>
    <w:rsid w:val="00201DD6"/>
    <w:rsid w:val="00205839"/>
    <w:rsid w:val="002147EE"/>
    <w:rsid w:val="002160E0"/>
    <w:rsid w:val="00222EF2"/>
    <w:rsid w:val="00234859"/>
    <w:rsid w:val="00235F05"/>
    <w:rsid w:val="00237114"/>
    <w:rsid w:val="00242DCF"/>
    <w:rsid w:val="0025315E"/>
    <w:rsid w:val="00253C5A"/>
    <w:rsid w:val="00253EB5"/>
    <w:rsid w:val="00262E53"/>
    <w:rsid w:val="00265264"/>
    <w:rsid w:val="002664F4"/>
    <w:rsid w:val="00270179"/>
    <w:rsid w:val="00271964"/>
    <w:rsid w:val="00272BB0"/>
    <w:rsid w:val="00280222"/>
    <w:rsid w:val="00283BD5"/>
    <w:rsid w:val="00283E00"/>
    <w:rsid w:val="00286644"/>
    <w:rsid w:val="00295695"/>
    <w:rsid w:val="00296340"/>
    <w:rsid w:val="002A4171"/>
    <w:rsid w:val="002B1623"/>
    <w:rsid w:val="002B2B78"/>
    <w:rsid w:val="002C039C"/>
    <w:rsid w:val="002C21F1"/>
    <w:rsid w:val="002C29A5"/>
    <w:rsid w:val="002C7707"/>
    <w:rsid w:val="002E009C"/>
    <w:rsid w:val="002E228C"/>
    <w:rsid w:val="002E3FDA"/>
    <w:rsid w:val="002E4278"/>
    <w:rsid w:val="002E5624"/>
    <w:rsid w:val="002E61B3"/>
    <w:rsid w:val="002F4EA6"/>
    <w:rsid w:val="002F6AB4"/>
    <w:rsid w:val="00301C91"/>
    <w:rsid w:val="00320B7A"/>
    <w:rsid w:val="0032455B"/>
    <w:rsid w:val="003271FC"/>
    <w:rsid w:val="00332030"/>
    <w:rsid w:val="00333559"/>
    <w:rsid w:val="00336830"/>
    <w:rsid w:val="003441CE"/>
    <w:rsid w:val="0034509F"/>
    <w:rsid w:val="00357BA1"/>
    <w:rsid w:val="003616AD"/>
    <w:rsid w:val="00365C6E"/>
    <w:rsid w:val="00367420"/>
    <w:rsid w:val="00370E02"/>
    <w:rsid w:val="00373F0F"/>
    <w:rsid w:val="00374B16"/>
    <w:rsid w:val="003817ED"/>
    <w:rsid w:val="00384152"/>
    <w:rsid w:val="00385CFD"/>
    <w:rsid w:val="00387361"/>
    <w:rsid w:val="00391580"/>
    <w:rsid w:val="00392A45"/>
    <w:rsid w:val="00393952"/>
    <w:rsid w:val="003946C2"/>
    <w:rsid w:val="0039746F"/>
    <w:rsid w:val="003A059F"/>
    <w:rsid w:val="003A68B0"/>
    <w:rsid w:val="003A71CD"/>
    <w:rsid w:val="003A7401"/>
    <w:rsid w:val="003B23C2"/>
    <w:rsid w:val="003C13C5"/>
    <w:rsid w:val="003C50D4"/>
    <w:rsid w:val="003C5C6C"/>
    <w:rsid w:val="003C7C52"/>
    <w:rsid w:val="003E1175"/>
    <w:rsid w:val="003E5CE8"/>
    <w:rsid w:val="003E5F14"/>
    <w:rsid w:val="003E736E"/>
    <w:rsid w:val="003F0E52"/>
    <w:rsid w:val="003F59E7"/>
    <w:rsid w:val="003F6B14"/>
    <w:rsid w:val="003F77A6"/>
    <w:rsid w:val="00402361"/>
    <w:rsid w:val="0040360A"/>
    <w:rsid w:val="004114A9"/>
    <w:rsid w:val="00411DA5"/>
    <w:rsid w:val="004169C5"/>
    <w:rsid w:val="00417B4F"/>
    <w:rsid w:val="00427B5D"/>
    <w:rsid w:val="004356A5"/>
    <w:rsid w:val="00436AE3"/>
    <w:rsid w:val="004466E9"/>
    <w:rsid w:val="00452BD1"/>
    <w:rsid w:val="00454EE3"/>
    <w:rsid w:val="004617D0"/>
    <w:rsid w:val="00463B3E"/>
    <w:rsid w:val="00491059"/>
    <w:rsid w:val="0049413A"/>
    <w:rsid w:val="004957BC"/>
    <w:rsid w:val="004A065C"/>
    <w:rsid w:val="004A21DE"/>
    <w:rsid w:val="004A41EB"/>
    <w:rsid w:val="004A50BE"/>
    <w:rsid w:val="004A5228"/>
    <w:rsid w:val="004A5524"/>
    <w:rsid w:val="004A620C"/>
    <w:rsid w:val="004A7DE0"/>
    <w:rsid w:val="004B13AE"/>
    <w:rsid w:val="004B1506"/>
    <w:rsid w:val="004B1679"/>
    <w:rsid w:val="004B3225"/>
    <w:rsid w:val="004B3EFA"/>
    <w:rsid w:val="004B624D"/>
    <w:rsid w:val="004B79EE"/>
    <w:rsid w:val="004D1F10"/>
    <w:rsid w:val="004E0BA1"/>
    <w:rsid w:val="004E4359"/>
    <w:rsid w:val="004E6FFF"/>
    <w:rsid w:val="004E7E86"/>
    <w:rsid w:val="004F0A76"/>
    <w:rsid w:val="004F6D52"/>
    <w:rsid w:val="00500E6C"/>
    <w:rsid w:val="00500F9F"/>
    <w:rsid w:val="0050265F"/>
    <w:rsid w:val="005078BA"/>
    <w:rsid w:val="00507F7E"/>
    <w:rsid w:val="00511C68"/>
    <w:rsid w:val="0051796A"/>
    <w:rsid w:val="00525BA5"/>
    <w:rsid w:val="00530B10"/>
    <w:rsid w:val="005342BB"/>
    <w:rsid w:val="00540CE5"/>
    <w:rsid w:val="0054547C"/>
    <w:rsid w:val="00552581"/>
    <w:rsid w:val="00556A67"/>
    <w:rsid w:val="005646F1"/>
    <w:rsid w:val="00574433"/>
    <w:rsid w:val="0058194B"/>
    <w:rsid w:val="00596846"/>
    <w:rsid w:val="005A5969"/>
    <w:rsid w:val="005A7F10"/>
    <w:rsid w:val="005B0EF4"/>
    <w:rsid w:val="005B5A68"/>
    <w:rsid w:val="005B71E8"/>
    <w:rsid w:val="005C06E3"/>
    <w:rsid w:val="005C1222"/>
    <w:rsid w:val="005C25A0"/>
    <w:rsid w:val="005D281E"/>
    <w:rsid w:val="005D59D7"/>
    <w:rsid w:val="005E78DA"/>
    <w:rsid w:val="005F16D9"/>
    <w:rsid w:val="00604953"/>
    <w:rsid w:val="00616232"/>
    <w:rsid w:val="00621E1D"/>
    <w:rsid w:val="00623F32"/>
    <w:rsid w:val="00626908"/>
    <w:rsid w:val="00632D2A"/>
    <w:rsid w:val="006349BD"/>
    <w:rsid w:val="006367B3"/>
    <w:rsid w:val="006369F4"/>
    <w:rsid w:val="006446D5"/>
    <w:rsid w:val="00645EED"/>
    <w:rsid w:val="00645FCE"/>
    <w:rsid w:val="0064681A"/>
    <w:rsid w:val="00652431"/>
    <w:rsid w:val="00656E9B"/>
    <w:rsid w:val="00657B97"/>
    <w:rsid w:val="00657F26"/>
    <w:rsid w:val="0066781B"/>
    <w:rsid w:val="006702F5"/>
    <w:rsid w:val="006725F3"/>
    <w:rsid w:val="0067314D"/>
    <w:rsid w:val="00676274"/>
    <w:rsid w:val="00680AC4"/>
    <w:rsid w:val="006817A3"/>
    <w:rsid w:val="006829B9"/>
    <w:rsid w:val="00684224"/>
    <w:rsid w:val="00687DAD"/>
    <w:rsid w:val="00690580"/>
    <w:rsid w:val="00694EC8"/>
    <w:rsid w:val="006976BC"/>
    <w:rsid w:val="006A2CF8"/>
    <w:rsid w:val="006B11DE"/>
    <w:rsid w:val="006B3614"/>
    <w:rsid w:val="006B4889"/>
    <w:rsid w:val="006B4F14"/>
    <w:rsid w:val="006B6A3E"/>
    <w:rsid w:val="006C10C2"/>
    <w:rsid w:val="006D3AA6"/>
    <w:rsid w:val="006D451A"/>
    <w:rsid w:val="006E1491"/>
    <w:rsid w:val="006E42E9"/>
    <w:rsid w:val="006F0BB5"/>
    <w:rsid w:val="006F2272"/>
    <w:rsid w:val="006F541E"/>
    <w:rsid w:val="00703A3E"/>
    <w:rsid w:val="00715699"/>
    <w:rsid w:val="00715DF8"/>
    <w:rsid w:val="0072027F"/>
    <w:rsid w:val="00727475"/>
    <w:rsid w:val="00731219"/>
    <w:rsid w:val="00733B25"/>
    <w:rsid w:val="00736E2D"/>
    <w:rsid w:val="0073749D"/>
    <w:rsid w:val="0074239A"/>
    <w:rsid w:val="00750C5A"/>
    <w:rsid w:val="00751BD8"/>
    <w:rsid w:val="0075317E"/>
    <w:rsid w:val="007561CD"/>
    <w:rsid w:val="00757C89"/>
    <w:rsid w:val="00766D59"/>
    <w:rsid w:val="00774AA4"/>
    <w:rsid w:val="007754AC"/>
    <w:rsid w:val="00777165"/>
    <w:rsid w:val="00777490"/>
    <w:rsid w:val="00780DAA"/>
    <w:rsid w:val="0078363C"/>
    <w:rsid w:val="00783D61"/>
    <w:rsid w:val="007947DE"/>
    <w:rsid w:val="007956BD"/>
    <w:rsid w:val="0079782A"/>
    <w:rsid w:val="007A00B1"/>
    <w:rsid w:val="007A0D2C"/>
    <w:rsid w:val="007A1E41"/>
    <w:rsid w:val="007A1EBB"/>
    <w:rsid w:val="007C04E3"/>
    <w:rsid w:val="007C32F7"/>
    <w:rsid w:val="007D3C64"/>
    <w:rsid w:val="008025C8"/>
    <w:rsid w:val="00813103"/>
    <w:rsid w:val="0081425D"/>
    <w:rsid w:val="008200A8"/>
    <w:rsid w:val="00821544"/>
    <w:rsid w:val="00821FA1"/>
    <w:rsid w:val="008337FD"/>
    <w:rsid w:val="00834189"/>
    <w:rsid w:val="00841F46"/>
    <w:rsid w:val="00844614"/>
    <w:rsid w:val="00847F0B"/>
    <w:rsid w:val="0085050E"/>
    <w:rsid w:val="00853BE7"/>
    <w:rsid w:val="008575D6"/>
    <w:rsid w:val="0086065E"/>
    <w:rsid w:val="008611F2"/>
    <w:rsid w:val="00861B8C"/>
    <w:rsid w:val="008701D1"/>
    <w:rsid w:val="00871E29"/>
    <w:rsid w:val="008805E5"/>
    <w:rsid w:val="0088295E"/>
    <w:rsid w:val="00882EC2"/>
    <w:rsid w:val="00884F40"/>
    <w:rsid w:val="00886191"/>
    <w:rsid w:val="00886466"/>
    <w:rsid w:val="0089272C"/>
    <w:rsid w:val="008A008C"/>
    <w:rsid w:val="008C240B"/>
    <w:rsid w:val="008C3FE7"/>
    <w:rsid w:val="008D3E73"/>
    <w:rsid w:val="008E3AEB"/>
    <w:rsid w:val="008E7E5E"/>
    <w:rsid w:val="008F22EA"/>
    <w:rsid w:val="008F2742"/>
    <w:rsid w:val="008F2786"/>
    <w:rsid w:val="008F376D"/>
    <w:rsid w:val="008F44A4"/>
    <w:rsid w:val="00903506"/>
    <w:rsid w:val="009079E7"/>
    <w:rsid w:val="009238B0"/>
    <w:rsid w:val="00924DB6"/>
    <w:rsid w:val="009312C6"/>
    <w:rsid w:val="009352B9"/>
    <w:rsid w:val="0094670B"/>
    <w:rsid w:val="00950C65"/>
    <w:rsid w:val="00953F25"/>
    <w:rsid w:val="00954778"/>
    <w:rsid w:val="00954FD3"/>
    <w:rsid w:val="00955441"/>
    <w:rsid w:val="00961144"/>
    <w:rsid w:val="00962974"/>
    <w:rsid w:val="00962A2E"/>
    <w:rsid w:val="009648A2"/>
    <w:rsid w:val="009659D1"/>
    <w:rsid w:val="009677BD"/>
    <w:rsid w:val="00973688"/>
    <w:rsid w:val="009741A5"/>
    <w:rsid w:val="009932CF"/>
    <w:rsid w:val="009A2DEE"/>
    <w:rsid w:val="009A47FA"/>
    <w:rsid w:val="009A4CE9"/>
    <w:rsid w:val="009B4FF8"/>
    <w:rsid w:val="009B7D19"/>
    <w:rsid w:val="009C1AAC"/>
    <w:rsid w:val="009C61ED"/>
    <w:rsid w:val="009D0B35"/>
    <w:rsid w:val="009D4AF8"/>
    <w:rsid w:val="009D6C65"/>
    <w:rsid w:val="009E1235"/>
    <w:rsid w:val="009E2E51"/>
    <w:rsid w:val="009F08EA"/>
    <w:rsid w:val="00A02C84"/>
    <w:rsid w:val="00A125E0"/>
    <w:rsid w:val="00A1467F"/>
    <w:rsid w:val="00A14BC1"/>
    <w:rsid w:val="00A14E16"/>
    <w:rsid w:val="00A17C0D"/>
    <w:rsid w:val="00A20F80"/>
    <w:rsid w:val="00A27BC4"/>
    <w:rsid w:val="00A32416"/>
    <w:rsid w:val="00A34027"/>
    <w:rsid w:val="00A52FA2"/>
    <w:rsid w:val="00A617FA"/>
    <w:rsid w:val="00A676AB"/>
    <w:rsid w:val="00A73D70"/>
    <w:rsid w:val="00A7507C"/>
    <w:rsid w:val="00A814A1"/>
    <w:rsid w:val="00A85EEE"/>
    <w:rsid w:val="00A87FE0"/>
    <w:rsid w:val="00A91085"/>
    <w:rsid w:val="00AA0CB0"/>
    <w:rsid w:val="00AB03A6"/>
    <w:rsid w:val="00AB20CA"/>
    <w:rsid w:val="00AB3494"/>
    <w:rsid w:val="00AB7A56"/>
    <w:rsid w:val="00AC1D69"/>
    <w:rsid w:val="00AC4F58"/>
    <w:rsid w:val="00AC6125"/>
    <w:rsid w:val="00AC7DD6"/>
    <w:rsid w:val="00AD0017"/>
    <w:rsid w:val="00AD02AD"/>
    <w:rsid w:val="00AD232F"/>
    <w:rsid w:val="00AD29E1"/>
    <w:rsid w:val="00AD64DE"/>
    <w:rsid w:val="00AD74C4"/>
    <w:rsid w:val="00AE3F80"/>
    <w:rsid w:val="00AE534D"/>
    <w:rsid w:val="00AE7B86"/>
    <w:rsid w:val="00B0111E"/>
    <w:rsid w:val="00B06725"/>
    <w:rsid w:val="00B1434D"/>
    <w:rsid w:val="00B146C2"/>
    <w:rsid w:val="00B273BC"/>
    <w:rsid w:val="00B34082"/>
    <w:rsid w:val="00B3576D"/>
    <w:rsid w:val="00B40913"/>
    <w:rsid w:val="00B41F22"/>
    <w:rsid w:val="00B46ABD"/>
    <w:rsid w:val="00B50FBB"/>
    <w:rsid w:val="00B64439"/>
    <w:rsid w:val="00B65398"/>
    <w:rsid w:val="00B71BE0"/>
    <w:rsid w:val="00B74448"/>
    <w:rsid w:val="00B756FC"/>
    <w:rsid w:val="00B773EF"/>
    <w:rsid w:val="00B81A9A"/>
    <w:rsid w:val="00B9649D"/>
    <w:rsid w:val="00BA1229"/>
    <w:rsid w:val="00BA2A12"/>
    <w:rsid w:val="00BA65EB"/>
    <w:rsid w:val="00BB1B68"/>
    <w:rsid w:val="00BB7E9B"/>
    <w:rsid w:val="00BC0703"/>
    <w:rsid w:val="00BC18EB"/>
    <w:rsid w:val="00BC24BD"/>
    <w:rsid w:val="00BC6461"/>
    <w:rsid w:val="00BD01AF"/>
    <w:rsid w:val="00BD0666"/>
    <w:rsid w:val="00BE07BE"/>
    <w:rsid w:val="00BE151B"/>
    <w:rsid w:val="00BE5799"/>
    <w:rsid w:val="00BF1587"/>
    <w:rsid w:val="00BF1A46"/>
    <w:rsid w:val="00BF1B38"/>
    <w:rsid w:val="00BF231A"/>
    <w:rsid w:val="00C02A27"/>
    <w:rsid w:val="00C042C9"/>
    <w:rsid w:val="00C04627"/>
    <w:rsid w:val="00C05569"/>
    <w:rsid w:val="00C13065"/>
    <w:rsid w:val="00C13106"/>
    <w:rsid w:val="00C26D50"/>
    <w:rsid w:val="00C2748A"/>
    <w:rsid w:val="00C33F45"/>
    <w:rsid w:val="00C434DE"/>
    <w:rsid w:val="00C453A3"/>
    <w:rsid w:val="00C51E42"/>
    <w:rsid w:val="00C62504"/>
    <w:rsid w:val="00C67015"/>
    <w:rsid w:val="00C67DE8"/>
    <w:rsid w:val="00C719CD"/>
    <w:rsid w:val="00C75E1C"/>
    <w:rsid w:val="00C76255"/>
    <w:rsid w:val="00C76E28"/>
    <w:rsid w:val="00C80987"/>
    <w:rsid w:val="00C8719B"/>
    <w:rsid w:val="00C87D81"/>
    <w:rsid w:val="00C9658F"/>
    <w:rsid w:val="00C965BB"/>
    <w:rsid w:val="00C9706E"/>
    <w:rsid w:val="00C97A7C"/>
    <w:rsid w:val="00C97C65"/>
    <w:rsid w:val="00CA27B2"/>
    <w:rsid w:val="00CB0B85"/>
    <w:rsid w:val="00CC391B"/>
    <w:rsid w:val="00CC6D10"/>
    <w:rsid w:val="00CC7DD4"/>
    <w:rsid w:val="00CD054C"/>
    <w:rsid w:val="00CD44F6"/>
    <w:rsid w:val="00CF1D21"/>
    <w:rsid w:val="00D00485"/>
    <w:rsid w:val="00D04D34"/>
    <w:rsid w:val="00D06DD7"/>
    <w:rsid w:val="00D16513"/>
    <w:rsid w:val="00D167D2"/>
    <w:rsid w:val="00D17CAA"/>
    <w:rsid w:val="00D208E3"/>
    <w:rsid w:val="00D21CA5"/>
    <w:rsid w:val="00D256D1"/>
    <w:rsid w:val="00D33401"/>
    <w:rsid w:val="00D44615"/>
    <w:rsid w:val="00D56D90"/>
    <w:rsid w:val="00D57138"/>
    <w:rsid w:val="00D61FDA"/>
    <w:rsid w:val="00D65B5C"/>
    <w:rsid w:val="00D72751"/>
    <w:rsid w:val="00D7410E"/>
    <w:rsid w:val="00D74A72"/>
    <w:rsid w:val="00D814F5"/>
    <w:rsid w:val="00D828ED"/>
    <w:rsid w:val="00D86D32"/>
    <w:rsid w:val="00D9096B"/>
    <w:rsid w:val="00D9281E"/>
    <w:rsid w:val="00D95948"/>
    <w:rsid w:val="00DB4C8A"/>
    <w:rsid w:val="00DB6220"/>
    <w:rsid w:val="00DC1CA5"/>
    <w:rsid w:val="00DC2252"/>
    <w:rsid w:val="00DC632E"/>
    <w:rsid w:val="00DD1B9C"/>
    <w:rsid w:val="00DD42FA"/>
    <w:rsid w:val="00DE25E4"/>
    <w:rsid w:val="00DE2C1F"/>
    <w:rsid w:val="00DE4633"/>
    <w:rsid w:val="00E0129C"/>
    <w:rsid w:val="00E01F9C"/>
    <w:rsid w:val="00E03873"/>
    <w:rsid w:val="00E058DF"/>
    <w:rsid w:val="00E14062"/>
    <w:rsid w:val="00E17EE4"/>
    <w:rsid w:val="00E20169"/>
    <w:rsid w:val="00E249E0"/>
    <w:rsid w:val="00E2628E"/>
    <w:rsid w:val="00E276F9"/>
    <w:rsid w:val="00E31AAB"/>
    <w:rsid w:val="00E4219C"/>
    <w:rsid w:val="00E51C7A"/>
    <w:rsid w:val="00E51EB6"/>
    <w:rsid w:val="00E52B26"/>
    <w:rsid w:val="00E55DEE"/>
    <w:rsid w:val="00E63094"/>
    <w:rsid w:val="00E65814"/>
    <w:rsid w:val="00E727FF"/>
    <w:rsid w:val="00E744D8"/>
    <w:rsid w:val="00E77A3E"/>
    <w:rsid w:val="00E81DEB"/>
    <w:rsid w:val="00E84C24"/>
    <w:rsid w:val="00E86DB9"/>
    <w:rsid w:val="00E90C70"/>
    <w:rsid w:val="00EA3BA8"/>
    <w:rsid w:val="00EB38FC"/>
    <w:rsid w:val="00EC2B00"/>
    <w:rsid w:val="00EE2DB0"/>
    <w:rsid w:val="00EE7497"/>
    <w:rsid w:val="00F03504"/>
    <w:rsid w:val="00F045E7"/>
    <w:rsid w:val="00F05540"/>
    <w:rsid w:val="00F05545"/>
    <w:rsid w:val="00F0727D"/>
    <w:rsid w:val="00F17987"/>
    <w:rsid w:val="00F2202C"/>
    <w:rsid w:val="00F2247C"/>
    <w:rsid w:val="00F23C05"/>
    <w:rsid w:val="00F24FD6"/>
    <w:rsid w:val="00F26987"/>
    <w:rsid w:val="00F35538"/>
    <w:rsid w:val="00F40715"/>
    <w:rsid w:val="00F45806"/>
    <w:rsid w:val="00F50FF4"/>
    <w:rsid w:val="00F51DBC"/>
    <w:rsid w:val="00F566A8"/>
    <w:rsid w:val="00F63D92"/>
    <w:rsid w:val="00F72669"/>
    <w:rsid w:val="00F80E3D"/>
    <w:rsid w:val="00F823EF"/>
    <w:rsid w:val="00F84BDC"/>
    <w:rsid w:val="00F859A9"/>
    <w:rsid w:val="00FA0CE5"/>
    <w:rsid w:val="00FA27CE"/>
    <w:rsid w:val="00FA2969"/>
    <w:rsid w:val="00FA5C44"/>
    <w:rsid w:val="00FA634B"/>
    <w:rsid w:val="00FB2100"/>
    <w:rsid w:val="00FB516B"/>
    <w:rsid w:val="00FB56AE"/>
    <w:rsid w:val="00FC26CD"/>
    <w:rsid w:val="00FC47B3"/>
    <w:rsid w:val="00FD51CB"/>
    <w:rsid w:val="00FD729F"/>
    <w:rsid w:val="00FF5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1d1d1,#c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line number" w:uiPriority="99"/>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lang w:val="en-US"/>
    </w:rPr>
  </w:style>
  <w:style w:type="paragraph" w:styleId="2">
    <w:name w:val="heading 2"/>
    <w:basedOn w:val="a"/>
    <w:next w:val="a"/>
    <w:qFormat/>
    <w:pPr>
      <w:keepNext/>
      <w:outlineLvl w:val="1"/>
    </w:pPr>
    <w:rPr>
      <w:b/>
      <w:bCs/>
      <w:u w:val="single"/>
    </w:rPr>
  </w:style>
  <w:style w:type="paragraph" w:styleId="3">
    <w:name w:val="heading 3"/>
    <w:basedOn w:val="a"/>
    <w:next w:val="a"/>
    <w:qFormat/>
    <w:rsid w:val="008611F2"/>
    <w:pPr>
      <w:keepNext/>
      <w:ind w:left="284"/>
      <w:jc w:val="center"/>
      <w:outlineLvl w:val="2"/>
    </w:pPr>
    <w:rPr>
      <w:szCs w:val="20"/>
    </w:rPr>
  </w:style>
  <w:style w:type="paragraph" w:styleId="4">
    <w:name w:val="heading 4"/>
    <w:basedOn w:val="a"/>
    <w:next w:val="a"/>
    <w:qFormat/>
    <w:rsid w:val="008611F2"/>
    <w:pPr>
      <w:keepNext/>
      <w:ind w:left="284"/>
      <w:jc w:val="center"/>
      <w:outlineLvl w:val="3"/>
    </w:pPr>
    <w:rPr>
      <w:b/>
      <w:bCs/>
      <w:sz w:val="48"/>
      <w:szCs w:val="20"/>
    </w:rPr>
  </w:style>
  <w:style w:type="paragraph" w:styleId="5">
    <w:name w:val="heading 5"/>
    <w:basedOn w:val="a"/>
    <w:next w:val="a"/>
    <w:qFormat/>
    <w:rsid w:val="004A5228"/>
    <w:pPr>
      <w:tabs>
        <w:tab w:val="num" w:pos="1008"/>
      </w:tabs>
      <w:spacing w:before="240" w:after="60"/>
      <w:ind w:left="1008" w:hanging="432"/>
      <w:outlineLvl w:val="4"/>
    </w:pPr>
    <w:rPr>
      <w:b/>
      <w:bCs/>
      <w:i/>
      <w:iCs/>
      <w:sz w:val="26"/>
      <w:szCs w:val="26"/>
    </w:rPr>
  </w:style>
  <w:style w:type="paragraph" w:styleId="6">
    <w:name w:val="heading 6"/>
    <w:basedOn w:val="a"/>
    <w:next w:val="a"/>
    <w:qFormat/>
    <w:rsid w:val="004A5228"/>
    <w:pPr>
      <w:tabs>
        <w:tab w:val="num" w:pos="1152"/>
      </w:tabs>
      <w:spacing w:before="240" w:after="60"/>
      <w:ind w:left="1152" w:hanging="432"/>
      <w:outlineLvl w:val="5"/>
    </w:pPr>
    <w:rPr>
      <w:b/>
      <w:bCs/>
      <w:sz w:val="22"/>
      <w:szCs w:val="22"/>
    </w:rPr>
  </w:style>
  <w:style w:type="paragraph" w:styleId="7">
    <w:name w:val="heading 7"/>
    <w:basedOn w:val="a"/>
    <w:next w:val="a"/>
    <w:qFormat/>
    <w:rsid w:val="004A5228"/>
    <w:pPr>
      <w:tabs>
        <w:tab w:val="num" w:pos="1296"/>
      </w:tabs>
      <w:spacing w:before="240" w:after="60"/>
      <w:ind w:left="1296" w:hanging="288"/>
      <w:outlineLvl w:val="6"/>
    </w:pPr>
  </w:style>
  <w:style w:type="paragraph" w:styleId="8">
    <w:name w:val="heading 8"/>
    <w:basedOn w:val="a"/>
    <w:next w:val="a"/>
    <w:link w:val="80"/>
    <w:qFormat/>
    <w:rsid w:val="004A5228"/>
    <w:pPr>
      <w:tabs>
        <w:tab w:val="num" w:pos="1440"/>
      </w:tabs>
      <w:spacing w:before="240" w:after="60"/>
      <w:ind w:left="1440" w:hanging="432"/>
      <w:outlineLvl w:val="7"/>
    </w:pPr>
    <w:rPr>
      <w:i/>
      <w:iCs/>
      <w:lang/>
    </w:rPr>
  </w:style>
  <w:style w:type="paragraph" w:styleId="9">
    <w:name w:val="heading 9"/>
    <w:basedOn w:val="a"/>
    <w:next w:val="a"/>
    <w:qFormat/>
    <w:rsid w:val="004A5228"/>
    <w:pPr>
      <w:tabs>
        <w:tab w:val="num" w:pos="1584"/>
      </w:tabs>
      <w:spacing w:before="240" w:after="60"/>
      <w:ind w:left="1584" w:hanging="144"/>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8611F2"/>
    <w:pPr>
      <w:tabs>
        <w:tab w:val="left" w:pos="-993"/>
      </w:tabs>
    </w:pPr>
    <w:rPr>
      <w:szCs w:val="20"/>
      <w:lang/>
    </w:rPr>
  </w:style>
  <w:style w:type="paragraph" w:styleId="20">
    <w:name w:val="Body Text 2"/>
    <w:basedOn w:val="a"/>
    <w:rsid w:val="008611F2"/>
    <w:pPr>
      <w:spacing w:after="120" w:line="480" w:lineRule="auto"/>
    </w:pPr>
    <w:rPr>
      <w:sz w:val="20"/>
      <w:szCs w:val="20"/>
    </w:rPr>
  </w:style>
  <w:style w:type="paragraph" w:styleId="30">
    <w:name w:val="Body Text 3"/>
    <w:basedOn w:val="a"/>
    <w:rsid w:val="008611F2"/>
    <w:pPr>
      <w:spacing w:after="120"/>
    </w:pPr>
    <w:rPr>
      <w:sz w:val="16"/>
      <w:szCs w:val="16"/>
    </w:rPr>
  </w:style>
  <w:style w:type="paragraph" w:styleId="21">
    <w:name w:val="Body Text Indent 2"/>
    <w:basedOn w:val="a"/>
    <w:rsid w:val="008611F2"/>
    <w:pPr>
      <w:spacing w:after="120" w:line="480" w:lineRule="auto"/>
      <w:ind w:left="283"/>
    </w:pPr>
    <w:rPr>
      <w:sz w:val="20"/>
      <w:szCs w:val="20"/>
    </w:rPr>
  </w:style>
  <w:style w:type="table" w:styleId="a5">
    <w:name w:val="Table Grid"/>
    <w:basedOn w:val="a1"/>
    <w:rsid w:val="00861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242DCF"/>
    <w:pPr>
      <w:spacing w:before="100" w:beforeAutospacing="1" w:after="100" w:afterAutospacing="1"/>
    </w:pPr>
  </w:style>
  <w:style w:type="paragraph" w:styleId="a7">
    <w:name w:val="Body Text Indent"/>
    <w:basedOn w:val="a"/>
    <w:link w:val="a8"/>
    <w:rsid w:val="009B4FF8"/>
    <w:pPr>
      <w:spacing w:after="120"/>
      <w:ind w:left="283"/>
    </w:pPr>
    <w:rPr>
      <w:lang/>
    </w:rPr>
  </w:style>
  <w:style w:type="paragraph" w:styleId="a9">
    <w:name w:val="Title"/>
    <w:basedOn w:val="a"/>
    <w:link w:val="aa"/>
    <w:qFormat/>
    <w:rsid w:val="009B4FF8"/>
    <w:pPr>
      <w:jc w:val="center"/>
    </w:pPr>
    <w:rPr>
      <w:b/>
      <w:sz w:val="28"/>
      <w:szCs w:val="20"/>
      <w:lang/>
    </w:rPr>
  </w:style>
  <w:style w:type="character" w:styleId="ab">
    <w:name w:val="Strong"/>
    <w:qFormat/>
    <w:rsid w:val="00DE2C1F"/>
    <w:rPr>
      <w:b/>
      <w:bCs/>
    </w:rPr>
  </w:style>
  <w:style w:type="character" w:styleId="ac">
    <w:name w:val="Emphasis"/>
    <w:qFormat/>
    <w:rsid w:val="004957BC"/>
    <w:rPr>
      <w:i/>
      <w:iCs/>
    </w:rPr>
  </w:style>
  <w:style w:type="paragraph" w:customStyle="1" w:styleId="acxspmiddle">
    <w:name w:val="acxspmiddle"/>
    <w:basedOn w:val="a"/>
    <w:rsid w:val="00283E00"/>
    <w:pPr>
      <w:spacing w:before="100" w:beforeAutospacing="1" w:after="100" w:afterAutospacing="1"/>
    </w:pPr>
  </w:style>
  <w:style w:type="paragraph" w:styleId="ad">
    <w:name w:val="footer"/>
    <w:basedOn w:val="a"/>
    <w:link w:val="ae"/>
    <w:rsid w:val="00C75E1C"/>
    <w:pPr>
      <w:tabs>
        <w:tab w:val="center" w:pos="4677"/>
        <w:tab w:val="right" w:pos="9355"/>
      </w:tabs>
    </w:pPr>
    <w:rPr>
      <w:lang/>
    </w:rPr>
  </w:style>
  <w:style w:type="character" w:styleId="af">
    <w:name w:val="page number"/>
    <w:basedOn w:val="a0"/>
    <w:rsid w:val="00C75E1C"/>
  </w:style>
  <w:style w:type="paragraph" w:styleId="af0">
    <w:name w:val="Balloon Text"/>
    <w:basedOn w:val="a"/>
    <w:link w:val="af1"/>
    <w:uiPriority w:val="99"/>
    <w:semiHidden/>
    <w:rsid w:val="008C240B"/>
    <w:rPr>
      <w:rFonts w:ascii="Tahoma" w:hAnsi="Tahoma"/>
      <w:sz w:val="16"/>
      <w:szCs w:val="16"/>
      <w:lang/>
    </w:rPr>
  </w:style>
  <w:style w:type="paragraph" w:styleId="af2">
    <w:name w:val="List Paragraph"/>
    <w:basedOn w:val="a"/>
    <w:uiPriority w:val="34"/>
    <w:qFormat/>
    <w:rsid w:val="009677BD"/>
    <w:pPr>
      <w:spacing w:after="200" w:line="276" w:lineRule="auto"/>
      <w:ind w:left="720"/>
      <w:contextualSpacing/>
    </w:pPr>
    <w:rPr>
      <w:rFonts w:ascii="Calibri" w:eastAsia="Calibri" w:hAnsi="Calibri"/>
      <w:sz w:val="22"/>
      <w:szCs w:val="22"/>
      <w:lang w:eastAsia="en-US"/>
    </w:rPr>
  </w:style>
  <w:style w:type="character" w:styleId="af3">
    <w:name w:val="Hyperlink"/>
    <w:unhideWhenUsed/>
    <w:rsid w:val="00DC2252"/>
    <w:rPr>
      <w:color w:val="0000FF"/>
      <w:u w:val="single"/>
    </w:rPr>
  </w:style>
  <w:style w:type="paragraph" w:customStyle="1" w:styleId="af4">
    <w:name w:val="Анализ"/>
    <w:basedOn w:val="a"/>
    <w:link w:val="af5"/>
    <w:qFormat/>
    <w:rsid w:val="009D0B35"/>
    <w:pPr>
      <w:spacing w:before="240" w:after="240"/>
      <w:jc w:val="center"/>
    </w:pPr>
    <w:rPr>
      <w:rFonts w:ascii="Arial" w:hAnsi="Arial"/>
      <w:b/>
      <w:caps/>
      <w:color w:val="003399"/>
      <w:sz w:val="20"/>
      <w:lang/>
    </w:rPr>
  </w:style>
  <w:style w:type="character" w:customStyle="1" w:styleId="af5">
    <w:name w:val="Анализ Знак"/>
    <w:link w:val="af4"/>
    <w:rsid w:val="009D0B35"/>
    <w:rPr>
      <w:rFonts w:ascii="Arial" w:hAnsi="Arial" w:cs="Arial"/>
      <w:b/>
      <w:caps/>
      <w:color w:val="003399"/>
      <w:szCs w:val="24"/>
    </w:rPr>
  </w:style>
  <w:style w:type="paragraph" w:customStyle="1" w:styleId="af6">
    <w:name w:val="Анализ_Подзаголовок"/>
    <w:basedOn w:val="af4"/>
    <w:link w:val="af7"/>
    <w:qFormat/>
    <w:rsid w:val="00E058DF"/>
    <w:rPr>
      <w:caps w:val="0"/>
    </w:rPr>
  </w:style>
  <w:style w:type="character" w:customStyle="1" w:styleId="af7">
    <w:name w:val="Анализ_Подзаголовок Знак"/>
    <w:basedOn w:val="af5"/>
    <w:link w:val="af6"/>
    <w:rsid w:val="00E058DF"/>
  </w:style>
  <w:style w:type="character" w:customStyle="1" w:styleId="80">
    <w:name w:val="Заголовок 8 Знак"/>
    <w:link w:val="8"/>
    <w:rsid w:val="000B2AA2"/>
    <w:rPr>
      <w:i/>
      <w:iCs/>
      <w:sz w:val="24"/>
      <w:szCs w:val="24"/>
    </w:rPr>
  </w:style>
  <w:style w:type="paragraph" w:styleId="af8">
    <w:name w:val="header"/>
    <w:basedOn w:val="a"/>
    <w:link w:val="af9"/>
    <w:uiPriority w:val="99"/>
    <w:rsid w:val="009E2E51"/>
    <w:pPr>
      <w:tabs>
        <w:tab w:val="center" w:pos="4677"/>
        <w:tab w:val="right" w:pos="9355"/>
      </w:tabs>
    </w:pPr>
    <w:rPr>
      <w:sz w:val="20"/>
      <w:szCs w:val="20"/>
    </w:rPr>
  </w:style>
  <w:style w:type="character" w:customStyle="1" w:styleId="af9">
    <w:name w:val="Верхний колонтитул Знак"/>
    <w:basedOn w:val="a0"/>
    <w:link w:val="af8"/>
    <w:uiPriority w:val="99"/>
    <w:rsid w:val="009E2E51"/>
  </w:style>
  <w:style w:type="character" w:customStyle="1" w:styleId="ae">
    <w:name w:val="Нижний колонтитул Знак"/>
    <w:link w:val="ad"/>
    <w:rsid w:val="009E2E51"/>
    <w:rPr>
      <w:sz w:val="24"/>
      <w:szCs w:val="24"/>
    </w:rPr>
  </w:style>
  <w:style w:type="paragraph" w:styleId="afa">
    <w:name w:val="Plain Text"/>
    <w:basedOn w:val="a"/>
    <w:link w:val="afb"/>
    <w:rsid w:val="009E2E51"/>
    <w:rPr>
      <w:rFonts w:ascii="Courier New" w:hAnsi="Courier New"/>
      <w:sz w:val="20"/>
      <w:szCs w:val="20"/>
      <w:lang/>
    </w:rPr>
  </w:style>
  <w:style w:type="character" w:customStyle="1" w:styleId="afb">
    <w:name w:val="Текст Знак"/>
    <w:link w:val="afa"/>
    <w:rsid w:val="009E2E51"/>
    <w:rPr>
      <w:rFonts w:ascii="Courier New" w:hAnsi="Courier New"/>
    </w:rPr>
  </w:style>
  <w:style w:type="character" w:customStyle="1" w:styleId="a8">
    <w:name w:val="Основной текст с отступом Знак"/>
    <w:link w:val="a7"/>
    <w:rsid w:val="009E2E51"/>
    <w:rPr>
      <w:sz w:val="24"/>
      <w:szCs w:val="24"/>
    </w:rPr>
  </w:style>
  <w:style w:type="character" w:customStyle="1" w:styleId="a4">
    <w:name w:val="Основной текст Знак"/>
    <w:link w:val="a3"/>
    <w:rsid w:val="009E2E51"/>
    <w:rPr>
      <w:sz w:val="24"/>
    </w:rPr>
  </w:style>
  <w:style w:type="character" w:customStyle="1" w:styleId="FontStyle17">
    <w:name w:val="Font Style17"/>
    <w:uiPriority w:val="99"/>
    <w:rsid w:val="00694EC8"/>
    <w:rPr>
      <w:rFonts w:ascii="Times New Roman" w:hAnsi="Times New Roman" w:cs="Times New Roman"/>
      <w:sz w:val="18"/>
      <w:szCs w:val="18"/>
    </w:rPr>
  </w:style>
  <w:style w:type="character" w:customStyle="1" w:styleId="FontStyle19">
    <w:name w:val="Font Style19"/>
    <w:uiPriority w:val="99"/>
    <w:rsid w:val="00694EC8"/>
    <w:rPr>
      <w:rFonts w:ascii="Times New Roman" w:hAnsi="Times New Roman" w:cs="Times New Roman"/>
      <w:b/>
      <w:bCs/>
      <w:sz w:val="14"/>
      <w:szCs w:val="14"/>
    </w:rPr>
  </w:style>
  <w:style w:type="character" w:customStyle="1" w:styleId="FontStyle11">
    <w:name w:val="Font Style11"/>
    <w:uiPriority w:val="99"/>
    <w:rsid w:val="00694EC8"/>
    <w:rPr>
      <w:rFonts w:ascii="Times New Roman" w:hAnsi="Times New Roman" w:cs="Times New Roman"/>
      <w:b/>
      <w:bCs/>
      <w:sz w:val="18"/>
      <w:szCs w:val="18"/>
    </w:rPr>
  </w:style>
  <w:style w:type="character" w:customStyle="1" w:styleId="FontStyle13">
    <w:name w:val="Font Style13"/>
    <w:uiPriority w:val="99"/>
    <w:rsid w:val="00694EC8"/>
    <w:rPr>
      <w:rFonts w:ascii="Times New Roman" w:hAnsi="Times New Roman" w:cs="Times New Roman"/>
      <w:sz w:val="18"/>
      <w:szCs w:val="18"/>
    </w:rPr>
  </w:style>
  <w:style w:type="character" w:customStyle="1" w:styleId="FontStyle14">
    <w:name w:val="Font Style14"/>
    <w:uiPriority w:val="99"/>
    <w:rsid w:val="00694EC8"/>
    <w:rPr>
      <w:rFonts w:ascii="Times New Roman" w:hAnsi="Times New Roman" w:cs="Times New Roman"/>
      <w:b/>
      <w:bCs/>
      <w:i/>
      <w:iCs/>
      <w:spacing w:val="-30"/>
      <w:sz w:val="26"/>
      <w:szCs w:val="26"/>
    </w:rPr>
  </w:style>
  <w:style w:type="character" w:customStyle="1" w:styleId="FontStyle15">
    <w:name w:val="Font Style15"/>
    <w:uiPriority w:val="99"/>
    <w:rsid w:val="00694EC8"/>
    <w:rPr>
      <w:rFonts w:ascii="Times New Roman" w:hAnsi="Times New Roman" w:cs="Times New Roman"/>
      <w:b/>
      <w:bCs/>
      <w:smallCaps/>
      <w:sz w:val="18"/>
      <w:szCs w:val="18"/>
    </w:rPr>
  </w:style>
  <w:style w:type="paragraph" w:customStyle="1" w:styleId="10">
    <w:name w:val="Абзац списка1"/>
    <w:basedOn w:val="a"/>
    <w:uiPriority w:val="99"/>
    <w:qFormat/>
    <w:rsid w:val="00694EC8"/>
    <w:pPr>
      <w:spacing w:after="200" w:line="276" w:lineRule="auto"/>
      <w:ind w:left="720"/>
      <w:contextualSpacing/>
    </w:pPr>
    <w:rPr>
      <w:rFonts w:ascii="Calibri" w:hAnsi="Calibri"/>
      <w:sz w:val="22"/>
      <w:szCs w:val="22"/>
      <w:lang w:eastAsia="en-US"/>
    </w:rPr>
  </w:style>
  <w:style w:type="character" w:customStyle="1" w:styleId="af1">
    <w:name w:val="Текст выноски Знак"/>
    <w:link w:val="af0"/>
    <w:uiPriority w:val="99"/>
    <w:semiHidden/>
    <w:rsid w:val="00BB7E9B"/>
    <w:rPr>
      <w:rFonts w:ascii="Tahoma" w:hAnsi="Tahoma" w:cs="Tahoma"/>
      <w:sz w:val="16"/>
      <w:szCs w:val="16"/>
    </w:rPr>
  </w:style>
  <w:style w:type="character" w:styleId="afc">
    <w:name w:val="line number"/>
    <w:basedOn w:val="a0"/>
    <w:uiPriority w:val="99"/>
    <w:unhideWhenUsed/>
    <w:rsid w:val="00BB7E9B"/>
  </w:style>
  <w:style w:type="character" w:customStyle="1" w:styleId="aa">
    <w:name w:val="Название Знак"/>
    <w:link w:val="a9"/>
    <w:rsid w:val="00BC6461"/>
    <w:rPr>
      <w:b/>
      <w:sz w:val="28"/>
    </w:rPr>
  </w:style>
  <w:style w:type="paragraph" w:customStyle="1" w:styleId="Default">
    <w:name w:val="Default"/>
    <w:rsid w:val="00BC6461"/>
    <w:pPr>
      <w:autoSpaceDE w:val="0"/>
      <w:autoSpaceDN w:val="0"/>
      <w:adjustRightInd w:val="0"/>
    </w:pPr>
    <w:rPr>
      <w:rFonts w:eastAsia="Calibri"/>
      <w:color w:val="000000"/>
      <w:sz w:val="24"/>
      <w:szCs w:val="24"/>
      <w:lang w:eastAsia="en-US"/>
    </w:rPr>
  </w:style>
  <w:style w:type="paragraph" w:styleId="afd">
    <w:name w:val="No Spacing"/>
    <w:uiPriority w:val="1"/>
    <w:qFormat/>
    <w:rsid w:val="00AC7DD6"/>
    <w:rPr>
      <w:rFonts w:ascii="Calibri" w:eastAsia="Calibri" w:hAnsi="Calibri"/>
      <w:sz w:val="22"/>
      <w:szCs w:val="22"/>
      <w:lang w:eastAsia="en-US"/>
    </w:rPr>
  </w:style>
  <w:style w:type="paragraph" w:styleId="31">
    <w:name w:val="Body Text Indent 3"/>
    <w:basedOn w:val="a"/>
    <w:link w:val="32"/>
    <w:uiPriority w:val="99"/>
    <w:unhideWhenUsed/>
    <w:rsid w:val="00530B10"/>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530B10"/>
    <w:rPr>
      <w:rFonts w:ascii="Calibri" w:eastAsia="Calibri" w:hAnsi="Calibri" w:cs="Times New Roman"/>
      <w:sz w:val="16"/>
      <w:szCs w:val="16"/>
      <w:lang w:eastAsia="en-US"/>
    </w:rPr>
  </w:style>
  <w:style w:type="character" w:customStyle="1" w:styleId="11">
    <w:name w:val="Заголовок №1_"/>
    <w:link w:val="12"/>
    <w:rsid w:val="00530B10"/>
    <w:rPr>
      <w:sz w:val="27"/>
      <w:szCs w:val="27"/>
      <w:shd w:val="clear" w:color="auto" w:fill="FFFFFF"/>
    </w:rPr>
  </w:style>
  <w:style w:type="paragraph" w:customStyle="1" w:styleId="12">
    <w:name w:val="Заголовок №1"/>
    <w:basedOn w:val="a"/>
    <w:link w:val="11"/>
    <w:rsid w:val="00530B10"/>
    <w:pPr>
      <w:shd w:val="clear" w:color="auto" w:fill="FFFFFF"/>
      <w:spacing w:before="300" w:line="328" w:lineRule="exact"/>
      <w:outlineLvl w:val="0"/>
    </w:pPr>
    <w:rPr>
      <w:sz w:val="27"/>
      <w:szCs w:val="27"/>
      <w:lang/>
    </w:rPr>
  </w:style>
  <w:style w:type="character" w:customStyle="1" w:styleId="33">
    <w:name w:val="Основной текст (3)_"/>
    <w:link w:val="34"/>
    <w:rsid w:val="00D72751"/>
    <w:rPr>
      <w:sz w:val="26"/>
      <w:szCs w:val="26"/>
      <w:shd w:val="clear" w:color="auto" w:fill="FFFFFF"/>
    </w:rPr>
  </w:style>
  <w:style w:type="character" w:customStyle="1" w:styleId="afe">
    <w:name w:val="Основной текст_"/>
    <w:link w:val="13"/>
    <w:rsid w:val="00D72751"/>
    <w:rPr>
      <w:sz w:val="23"/>
      <w:szCs w:val="23"/>
      <w:shd w:val="clear" w:color="auto" w:fill="FFFFFF"/>
    </w:rPr>
  </w:style>
  <w:style w:type="character" w:customStyle="1" w:styleId="135pt">
    <w:name w:val="Основной текст + 13;5 pt;Полужирный;Курсив"/>
    <w:rsid w:val="00D72751"/>
    <w:rPr>
      <w:b/>
      <w:bCs/>
      <w:i/>
      <w:iCs/>
      <w:spacing w:val="0"/>
      <w:sz w:val="27"/>
      <w:szCs w:val="27"/>
      <w:shd w:val="clear" w:color="auto" w:fill="FFFFFF"/>
    </w:rPr>
  </w:style>
  <w:style w:type="character" w:customStyle="1" w:styleId="60">
    <w:name w:val="Основной текст (6)_"/>
    <w:link w:val="61"/>
    <w:rsid w:val="00D72751"/>
    <w:rPr>
      <w:sz w:val="27"/>
      <w:szCs w:val="27"/>
      <w:shd w:val="clear" w:color="auto" w:fill="FFFFFF"/>
    </w:rPr>
  </w:style>
  <w:style w:type="character" w:customStyle="1" w:styleId="22">
    <w:name w:val="Основной текст (2)_"/>
    <w:link w:val="23"/>
    <w:rsid w:val="00D72751"/>
    <w:rPr>
      <w:sz w:val="27"/>
      <w:szCs w:val="27"/>
      <w:shd w:val="clear" w:color="auto" w:fill="FFFFFF"/>
    </w:rPr>
  </w:style>
  <w:style w:type="paragraph" w:customStyle="1" w:styleId="34">
    <w:name w:val="Основной текст (3)"/>
    <w:basedOn w:val="a"/>
    <w:link w:val="33"/>
    <w:rsid w:val="00D72751"/>
    <w:pPr>
      <w:shd w:val="clear" w:color="auto" w:fill="FFFFFF"/>
      <w:spacing w:line="320" w:lineRule="exact"/>
      <w:jc w:val="center"/>
    </w:pPr>
    <w:rPr>
      <w:sz w:val="26"/>
      <w:szCs w:val="26"/>
      <w:lang/>
    </w:rPr>
  </w:style>
  <w:style w:type="paragraph" w:customStyle="1" w:styleId="13">
    <w:name w:val="Основной текст1"/>
    <w:basedOn w:val="a"/>
    <w:link w:val="afe"/>
    <w:rsid w:val="00D72751"/>
    <w:pPr>
      <w:shd w:val="clear" w:color="auto" w:fill="FFFFFF"/>
      <w:spacing w:line="274" w:lineRule="exact"/>
    </w:pPr>
    <w:rPr>
      <w:sz w:val="23"/>
      <w:szCs w:val="23"/>
      <w:lang/>
    </w:rPr>
  </w:style>
  <w:style w:type="paragraph" w:customStyle="1" w:styleId="61">
    <w:name w:val="Основной текст (6)"/>
    <w:basedOn w:val="a"/>
    <w:link w:val="60"/>
    <w:rsid w:val="00D72751"/>
    <w:pPr>
      <w:shd w:val="clear" w:color="auto" w:fill="FFFFFF"/>
      <w:spacing w:line="0" w:lineRule="atLeast"/>
    </w:pPr>
    <w:rPr>
      <w:sz w:val="27"/>
      <w:szCs w:val="27"/>
      <w:lang/>
    </w:rPr>
  </w:style>
  <w:style w:type="paragraph" w:customStyle="1" w:styleId="23">
    <w:name w:val="Основной текст (2)"/>
    <w:basedOn w:val="a"/>
    <w:link w:val="22"/>
    <w:rsid w:val="00D72751"/>
    <w:pPr>
      <w:shd w:val="clear" w:color="auto" w:fill="FFFFFF"/>
      <w:spacing w:line="274" w:lineRule="exact"/>
    </w:pPr>
    <w:rPr>
      <w:sz w:val="27"/>
      <w:szCs w:val="27"/>
      <w:lang/>
    </w:rPr>
  </w:style>
  <w:style w:type="paragraph" w:customStyle="1" w:styleId="CoverAuthor">
    <w:name w:val="Cover Author"/>
    <w:basedOn w:val="a"/>
    <w:uiPriority w:val="99"/>
    <w:rsid w:val="00126465"/>
    <w:rPr>
      <w:spacing w:val="-5"/>
      <w:sz w:val="28"/>
      <w:szCs w:val="28"/>
    </w:rPr>
  </w:style>
  <w:style w:type="table" w:customStyle="1" w:styleId="130">
    <w:name w:val="Сетка таблицы13"/>
    <w:basedOn w:val="a1"/>
    <w:next w:val="a5"/>
    <w:uiPriority w:val="59"/>
    <w:rsid w:val="00185B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5"/>
    <w:uiPriority w:val="59"/>
    <w:rsid w:val="00014E3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Revision"/>
    <w:hidden/>
    <w:uiPriority w:val="99"/>
    <w:semiHidden/>
    <w:rsid w:val="00014E34"/>
    <w:rPr>
      <w:sz w:val="24"/>
      <w:szCs w:val="24"/>
    </w:rPr>
  </w:style>
  <w:style w:type="character" w:customStyle="1" w:styleId="apple-converted-space">
    <w:name w:val="apple-converted-space"/>
    <w:basedOn w:val="a0"/>
    <w:rsid w:val="00385CFD"/>
  </w:style>
  <w:style w:type="character" w:styleId="aff0">
    <w:name w:val="FollowedHyperlink"/>
    <w:rsid w:val="00A617FA"/>
    <w:rPr>
      <w:color w:val="800080"/>
      <w:u w:val="single"/>
    </w:rPr>
  </w:style>
  <w:style w:type="character" w:styleId="aff1">
    <w:name w:val="annotation reference"/>
    <w:rsid w:val="006446D5"/>
    <w:rPr>
      <w:sz w:val="16"/>
      <w:szCs w:val="16"/>
    </w:rPr>
  </w:style>
  <w:style w:type="paragraph" w:styleId="aff2">
    <w:name w:val="annotation text"/>
    <w:basedOn w:val="a"/>
    <w:link w:val="aff3"/>
    <w:rsid w:val="006446D5"/>
    <w:rPr>
      <w:sz w:val="20"/>
      <w:szCs w:val="20"/>
    </w:rPr>
  </w:style>
  <w:style w:type="character" w:customStyle="1" w:styleId="aff3">
    <w:name w:val="Текст примечания Знак"/>
    <w:basedOn w:val="a0"/>
    <w:link w:val="aff2"/>
    <w:rsid w:val="006446D5"/>
  </w:style>
  <w:style w:type="paragraph" w:styleId="aff4">
    <w:name w:val="annotation subject"/>
    <w:basedOn w:val="aff2"/>
    <w:next w:val="aff2"/>
    <w:link w:val="aff5"/>
    <w:rsid w:val="006446D5"/>
    <w:rPr>
      <w:b/>
      <w:bCs/>
      <w:lang/>
    </w:rPr>
  </w:style>
  <w:style w:type="character" w:customStyle="1" w:styleId="aff5">
    <w:name w:val="Тема примечания Знак"/>
    <w:link w:val="aff4"/>
    <w:rsid w:val="006446D5"/>
    <w:rPr>
      <w:b/>
      <w:bCs/>
    </w:rPr>
  </w:style>
  <w:style w:type="character" w:styleId="aff6">
    <w:name w:val="Book Title"/>
    <w:basedOn w:val="a0"/>
    <w:uiPriority w:val="33"/>
    <w:qFormat/>
    <w:rsid w:val="00016240"/>
    <w:rPr>
      <w:b/>
      <w:bCs/>
      <w:smallCaps/>
      <w:spacing w:val="5"/>
    </w:rPr>
  </w:style>
  <w:style w:type="table" w:customStyle="1" w:styleId="40">
    <w:name w:val="Сетка таблицы4"/>
    <w:basedOn w:val="a1"/>
    <w:next w:val="TableParagraph"/>
    <w:uiPriority w:val="39"/>
    <w:rsid w:val="004F6D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F6D5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6D52"/>
    <w:pPr>
      <w:widowControl w:val="0"/>
      <w:autoSpaceDE w:val="0"/>
      <w:autoSpaceDN w:val="0"/>
      <w:ind w:left="14"/>
    </w:pPr>
    <w:rPr>
      <w:sz w:val="22"/>
      <w:szCs w:val="22"/>
      <w:lang w:bidi="ru-RU"/>
    </w:rPr>
  </w:style>
  <w:style w:type="table" w:customStyle="1" w:styleId="-411">
    <w:name w:val="Список-таблица 4 — акцент 11"/>
    <w:basedOn w:val="a1"/>
    <w:uiPriority w:val="49"/>
    <w:rsid w:val="004F6D52"/>
    <w:rPr>
      <w:rFonts w:ascii="Calibri" w:eastAsia="Calibri" w:hAnsi="Calibri"/>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r="http://schemas.openxmlformats.org/officeDocument/2006/relationships" xmlns:w="http://schemas.openxmlformats.org/wordprocessingml/2006/main">
  <w:divs>
    <w:div w:id="48067825">
      <w:bodyDiv w:val="1"/>
      <w:marLeft w:val="0"/>
      <w:marRight w:val="0"/>
      <w:marTop w:val="0"/>
      <w:marBottom w:val="0"/>
      <w:divBdr>
        <w:top w:val="none" w:sz="0" w:space="0" w:color="auto"/>
        <w:left w:val="none" w:sz="0" w:space="0" w:color="auto"/>
        <w:bottom w:val="none" w:sz="0" w:space="0" w:color="auto"/>
        <w:right w:val="none" w:sz="0" w:space="0" w:color="auto"/>
      </w:divBdr>
    </w:div>
    <w:div w:id="97452110">
      <w:bodyDiv w:val="1"/>
      <w:marLeft w:val="0"/>
      <w:marRight w:val="0"/>
      <w:marTop w:val="0"/>
      <w:marBottom w:val="0"/>
      <w:divBdr>
        <w:top w:val="none" w:sz="0" w:space="0" w:color="auto"/>
        <w:left w:val="none" w:sz="0" w:space="0" w:color="auto"/>
        <w:bottom w:val="none" w:sz="0" w:space="0" w:color="auto"/>
        <w:right w:val="none" w:sz="0" w:space="0" w:color="auto"/>
      </w:divBdr>
      <w:divsChild>
        <w:div w:id="430855391">
          <w:marLeft w:val="0"/>
          <w:marRight w:val="0"/>
          <w:marTop w:val="0"/>
          <w:marBottom w:val="0"/>
          <w:divBdr>
            <w:top w:val="none" w:sz="0" w:space="0" w:color="auto"/>
            <w:left w:val="none" w:sz="0" w:space="0" w:color="auto"/>
            <w:bottom w:val="none" w:sz="0" w:space="0" w:color="auto"/>
            <w:right w:val="none" w:sz="0" w:space="0" w:color="auto"/>
          </w:divBdr>
          <w:divsChild>
            <w:div w:id="934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808">
      <w:bodyDiv w:val="1"/>
      <w:marLeft w:val="0"/>
      <w:marRight w:val="0"/>
      <w:marTop w:val="0"/>
      <w:marBottom w:val="0"/>
      <w:divBdr>
        <w:top w:val="none" w:sz="0" w:space="0" w:color="auto"/>
        <w:left w:val="none" w:sz="0" w:space="0" w:color="auto"/>
        <w:bottom w:val="none" w:sz="0" w:space="0" w:color="auto"/>
        <w:right w:val="none" w:sz="0" w:space="0" w:color="auto"/>
      </w:divBdr>
      <w:divsChild>
        <w:div w:id="403450336">
          <w:marLeft w:val="0"/>
          <w:marRight w:val="0"/>
          <w:marTop w:val="0"/>
          <w:marBottom w:val="0"/>
          <w:divBdr>
            <w:top w:val="none" w:sz="0" w:space="0" w:color="auto"/>
            <w:left w:val="none" w:sz="0" w:space="0" w:color="auto"/>
            <w:bottom w:val="none" w:sz="0" w:space="0" w:color="auto"/>
            <w:right w:val="none" w:sz="0" w:space="0" w:color="auto"/>
          </w:divBdr>
          <w:divsChild>
            <w:div w:id="168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430">
      <w:bodyDiv w:val="1"/>
      <w:marLeft w:val="0"/>
      <w:marRight w:val="0"/>
      <w:marTop w:val="0"/>
      <w:marBottom w:val="0"/>
      <w:divBdr>
        <w:top w:val="none" w:sz="0" w:space="0" w:color="auto"/>
        <w:left w:val="none" w:sz="0" w:space="0" w:color="auto"/>
        <w:bottom w:val="none" w:sz="0" w:space="0" w:color="auto"/>
        <w:right w:val="none" w:sz="0" w:space="0" w:color="auto"/>
      </w:divBdr>
    </w:div>
    <w:div w:id="192035514">
      <w:bodyDiv w:val="1"/>
      <w:marLeft w:val="0"/>
      <w:marRight w:val="0"/>
      <w:marTop w:val="0"/>
      <w:marBottom w:val="0"/>
      <w:divBdr>
        <w:top w:val="none" w:sz="0" w:space="0" w:color="auto"/>
        <w:left w:val="none" w:sz="0" w:space="0" w:color="auto"/>
        <w:bottom w:val="none" w:sz="0" w:space="0" w:color="auto"/>
        <w:right w:val="none" w:sz="0" w:space="0" w:color="auto"/>
      </w:divBdr>
    </w:div>
    <w:div w:id="227347588">
      <w:bodyDiv w:val="1"/>
      <w:marLeft w:val="0"/>
      <w:marRight w:val="0"/>
      <w:marTop w:val="0"/>
      <w:marBottom w:val="0"/>
      <w:divBdr>
        <w:top w:val="none" w:sz="0" w:space="0" w:color="auto"/>
        <w:left w:val="none" w:sz="0" w:space="0" w:color="auto"/>
        <w:bottom w:val="none" w:sz="0" w:space="0" w:color="auto"/>
        <w:right w:val="none" w:sz="0" w:space="0" w:color="auto"/>
      </w:divBdr>
    </w:div>
    <w:div w:id="316882793">
      <w:bodyDiv w:val="1"/>
      <w:marLeft w:val="0"/>
      <w:marRight w:val="0"/>
      <w:marTop w:val="0"/>
      <w:marBottom w:val="0"/>
      <w:divBdr>
        <w:top w:val="none" w:sz="0" w:space="0" w:color="auto"/>
        <w:left w:val="none" w:sz="0" w:space="0" w:color="auto"/>
        <w:bottom w:val="none" w:sz="0" w:space="0" w:color="auto"/>
        <w:right w:val="none" w:sz="0" w:space="0" w:color="auto"/>
      </w:divBdr>
      <w:divsChild>
        <w:div w:id="127166672">
          <w:marLeft w:val="0"/>
          <w:marRight w:val="0"/>
          <w:marTop w:val="0"/>
          <w:marBottom w:val="0"/>
          <w:divBdr>
            <w:top w:val="none" w:sz="0" w:space="0" w:color="auto"/>
            <w:left w:val="none" w:sz="0" w:space="0" w:color="auto"/>
            <w:bottom w:val="none" w:sz="0" w:space="0" w:color="auto"/>
            <w:right w:val="none" w:sz="0" w:space="0" w:color="auto"/>
          </w:divBdr>
          <w:divsChild>
            <w:div w:id="5370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8050">
      <w:bodyDiv w:val="1"/>
      <w:marLeft w:val="0"/>
      <w:marRight w:val="0"/>
      <w:marTop w:val="0"/>
      <w:marBottom w:val="0"/>
      <w:divBdr>
        <w:top w:val="none" w:sz="0" w:space="0" w:color="auto"/>
        <w:left w:val="none" w:sz="0" w:space="0" w:color="auto"/>
        <w:bottom w:val="none" w:sz="0" w:space="0" w:color="auto"/>
        <w:right w:val="none" w:sz="0" w:space="0" w:color="auto"/>
      </w:divBdr>
      <w:divsChild>
        <w:div w:id="961348285">
          <w:marLeft w:val="0"/>
          <w:marRight w:val="0"/>
          <w:marTop w:val="0"/>
          <w:marBottom w:val="0"/>
          <w:divBdr>
            <w:top w:val="none" w:sz="0" w:space="0" w:color="auto"/>
            <w:left w:val="none" w:sz="0" w:space="0" w:color="auto"/>
            <w:bottom w:val="none" w:sz="0" w:space="0" w:color="auto"/>
            <w:right w:val="none" w:sz="0" w:space="0" w:color="auto"/>
          </w:divBdr>
          <w:divsChild>
            <w:div w:id="168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9316">
      <w:bodyDiv w:val="1"/>
      <w:marLeft w:val="0"/>
      <w:marRight w:val="0"/>
      <w:marTop w:val="0"/>
      <w:marBottom w:val="0"/>
      <w:divBdr>
        <w:top w:val="none" w:sz="0" w:space="0" w:color="auto"/>
        <w:left w:val="none" w:sz="0" w:space="0" w:color="auto"/>
        <w:bottom w:val="none" w:sz="0" w:space="0" w:color="auto"/>
        <w:right w:val="none" w:sz="0" w:space="0" w:color="auto"/>
      </w:divBdr>
    </w:div>
    <w:div w:id="539057070">
      <w:bodyDiv w:val="1"/>
      <w:marLeft w:val="0"/>
      <w:marRight w:val="0"/>
      <w:marTop w:val="0"/>
      <w:marBottom w:val="0"/>
      <w:divBdr>
        <w:top w:val="none" w:sz="0" w:space="0" w:color="auto"/>
        <w:left w:val="none" w:sz="0" w:space="0" w:color="auto"/>
        <w:bottom w:val="none" w:sz="0" w:space="0" w:color="auto"/>
        <w:right w:val="none" w:sz="0" w:space="0" w:color="auto"/>
      </w:divBdr>
      <w:divsChild>
        <w:div w:id="124811750">
          <w:marLeft w:val="0"/>
          <w:marRight w:val="0"/>
          <w:marTop w:val="0"/>
          <w:marBottom w:val="0"/>
          <w:divBdr>
            <w:top w:val="none" w:sz="0" w:space="0" w:color="auto"/>
            <w:left w:val="none" w:sz="0" w:space="0" w:color="auto"/>
            <w:bottom w:val="none" w:sz="0" w:space="0" w:color="auto"/>
            <w:right w:val="none" w:sz="0" w:space="0" w:color="auto"/>
          </w:divBdr>
          <w:divsChild>
            <w:div w:id="356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7056">
      <w:bodyDiv w:val="1"/>
      <w:marLeft w:val="0"/>
      <w:marRight w:val="0"/>
      <w:marTop w:val="0"/>
      <w:marBottom w:val="0"/>
      <w:divBdr>
        <w:top w:val="none" w:sz="0" w:space="0" w:color="auto"/>
        <w:left w:val="none" w:sz="0" w:space="0" w:color="auto"/>
        <w:bottom w:val="none" w:sz="0" w:space="0" w:color="auto"/>
        <w:right w:val="none" w:sz="0" w:space="0" w:color="auto"/>
      </w:divBdr>
    </w:div>
    <w:div w:id="580607427">
      <w:bodyDiv w:val="1"/>
      <w:marLeft w:val="0"/>
      <w:marRight w:val="0"/>
      <w:marTop w:val="0"/>
      <w:marBottom w:val="0"/>
      <w:divBdr>
        <w:top w:val="none" w:sz="0" w:space="0" w:color="auto"/>
        <w:left w:val="none" w:sz="0" w:space="0" w:color="auto"/>
        <w:bottom w:val="none" w:sz="0" w:space="0" w:color="auto"/>
        <w:right w:val="none" w:sz="0" w:space="0" w:color="auto"/>
      </w:divBdr>
    </w:div>
    <w:div w:id="634717303">
      <w:bodyDiv w:val="1"/>
      <w:marLeft w:val="0"/>
      <w:marRight w:val="0"/>
      <w:marTop w:val="0"/>
      <w:marBottom w:val="0"/>
      <w:divBdr>
        <w:top w:val="none" w:sz="0" w:space="0" w:color="auto"/>
        <w:left w:val="none" w:sz="0" w:space="0" w:color="auto"/>
        <w:bottom w:val="none" w:sz="0" w:space="0" w:color="auto"/>
        <w:right w:val="none" w:sz="0" w:space="0" w:color="auto"/>
      </w:divBdr>
      <w:divsChild>
        <w:div w:id="673608626">
          <w:marLeft w:val="0"/>
          <w:marRight w:val="0"/>
          <w:marTop w:val="0"/>
          <w:marBottom w:val="0"/>
          <w:divBdr>
            <w:top w:val="none" w:sz="0" w:space="0" w:color="auto"/>
            <w:left w:val="none" w:sz="0" w:space="0" w:color="auto"/>
            <w:bottom w:val="none" w:sz="0" w:space="0" w:color="auto"/>
            <w:right w:val="none" w:sz="0" w:space="0" w:color="auto"/>
          </w:divBdr>
        </w:div>
      </w:divsChild>
    </w:div>
    <w:div w:id="831137834">
      <w:bodyDiv w:val="1"/>
      <w:marLeft w:val="0"/>
      <w:marRight w:val="0"/>
      <w:marTop w:val="0"/>
      <w:marBottom w:val="0"/>
      <w:divBdr>
        <w:top w:val="none" w:sz="0" w:space="0" w:color="auto"/>
        <w:left w:val="none" w:sz="0" w:space="0" w:color="auto"/>
        <w:bottom w:val="none" w:sz="0" w:space="0" w:color="auto"/>
        <w:right w:val="none" w:sz="0" w:space="0" w:color="auto"/>
      </w:divBdr>
    </w:div>
    <w:div w:id="897938592">
      <w:bodyDiv w:val="1"/>
      <w:marLeft w:val="0"/>
      <w:marRight w:val="0"/>
      <w:marTop w:val="0"/>
      <w:marBottom w:val="0"/>
      <w:divBdr>
        <w:top w:val="none" w:sz="0" w:space="0" w:color="auto"/>
        <w:left w:val="none" w:sz="0" w:space="0" w:color="auto"/>
        <w:bottom w:val="none" w:sz="0" w:space="0" w:color="auto"/>
        <w:right w:val="none" w:sz="0" w:space="0" w:color="auto"/>
      </w:divBdr>
      <w:divsChild>
        <w:div w:id="1183713739">
          <w:marLeft w:val="0"/>
          <w:marRight w:val="0"/>
          <w:marTop w:val="0"/>
          <w:marBottom w:val="0"/>
          <w:divBdr>
            <w:top w:val="none" w:sz="0" w:space="0" w:color="auto"/>
            <w:left w:val="none" w:sz="0" w:space="0" w:color="auto"/>
            <w:bottom w:val="none" w:sz="0" w:space="0" w:color="auto"/>
            <w:right w:val="none" w:sz="0" w:space="0" w:color="auto"/>
          </w:divBdr>
          <w:divsChild>
            <w:div w:id="5570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8771">
      <w:bodyDiv w:val="1"/>
      <w:marLeft w:val="0"/>
      <w:marRight w:val="0"/>
      <w:marTop w:val="0"/>
      <w:marBottom w:val="0"/>
      <w:divBdr>
        <w:top w:val="none" w:sz="0" w:space="0" w:color="auto"/>
        <w:left w:val="none" w:sz="0" w:space="0" w:color="auto"/>
        <w:bottom w:val="none" w:sz="0" w:space="0" w:color="auto"/>
        <w:right w:val="none" w:sz="0" w:space="0" w:color="auto"/>
      </w:divBdr>
    </w:div>
    <w:div w:id="946037857">
      <w:bodyDiv w:val="1"/>
      <w:marLeft w:val="0"/>
      <w:marRight w:val="0"/>
      <w:marTop w:val="0"/>
      <w:marBottom w:val="0"/>
      <w:divBdr>
        <w:top w:val="none" w:sz="0" w:space="0" w:color="auto"/>
        <w:left w:val="none" w:sz="0" w:space="0" w:color="auto"/>
        <w:bottom w:val="none" w:sz="0" w:space="0" w:color="auto"/>
        <w:right w:val="none" w:sz="0" w:space="0" w:color="auto"/>
      </w:divBdr>
    </w:div>
    <w:div w:id="970012610">
      <w:bodyDiv w:val="1"/>
      <w:marLeft w:val="0"/>
      <w:marRight w:val="0"/>
      <w:marTop w:val="0"/>
      <w:marBottom w:val="0"/>
      <w:divBdr>
        <w:top w:val="none" w:sz="0" w:space="0" w:color="auto"/>
        <w:left w:val="none" w:sz="0" w:space="0" w:color="auto"/>
        <w:bottom w:val="none" w:sz="0" w:space="0" w:color="auto"/>
        <w:right w:val="none" w:sz="0" w:space="0" w:color="auto"/>
      </w:divBdr>
    </w:div>
    <w:div w:id="1125463585">
      <w:bodyDiv w:val="1"/>
      <w:marLeft w:val="0"/>
      <w:marRight w:val="0"/>
      <w:marTop w:val="0"/>
      <w:marBottom w:val="0"/>
      <w:divBdr>
        <w:top w:val="none" w:sz="0" w:space="0" w:color="auto"/>
        <w:left w:val="none" w:sz="0" w:space="0" w:color="auto"/>
        <w:bottom w:val="none" w:sz="0" w:space="0" w:color="auto"/>
        <w:right w:val="none" w:sz="0" w:space="0" w:color="auto"/>
      </w:divBdr>
      <w:divsChild>
        <w:div w:id="340668735">
          <w:marLeft w:val="0"/>
          <w:marRight w:val="0"/>
          <w:marTop w:val="0"/>
          <w:marBottom w:val="0"/>
          <w:divBdr>
            <w:top w:val="none" w:sz="0" w:space="0" w:color="auto"/>
            <w:left w:val="none" w:sz="0" w:space="0" w:color="auto"/>
            <w:bottom w:val="none" w:sz="0" w:space="0" w:color="auto"/>
            <w:right w:val="none" w:sz="0" w:space="0" w:color="auto"/>
          </w:divBdr>
          <w:divsChild>
            <w:div w:id="6855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3673">
      <w:bodyDiv w:val="1"/>
      <w:marLeft w:val="0"/>
      <w:marRight w:val="0"/>
      <w:marTop w:val="0"/>
      <w:marBottom w:val="0"/>
      <w:divBdr>
        <w:top w:val="none" w:sz="0" w:space="0" w:color="auto"/>
        <w:left w:val="none" w:sz="0" w:space="0" w:color="auto"/>
        <w:bottom w:val="none" w:sz="0" w:space="0" w:color="auto"/>
        <w:right w:val="none" w:sz="0" w:space="0" w:color="auto"/>
      </w:divBdr>
      <w:divsChild>
        <w:div w:id="1055012409">
          <w:marLeft w:val="0"/>
          <w:marRight w:val="0"/>
          <w:marTop w:val="0"/>
          <w:marBottom w:val="0"/>
          <w:divBdr>
            <w:top w:val="none" w:sz="0" w:space="0" w:color="auto"/>
            <w:left w:val="none" w:sz="0" w:space="0" w:color="auto"/>
            <w:bottom w:val="none" w:sz="0" w:space="0" w:color="auto"/>
            <w:right w:val="none" w:sz="0" w:space="0" w:color="auto"/>
          </w:divBdr>
        </w:div>
      </w:divsChild>
    </w:div>
    <w:div w:id="1270775611">
      <w:bodyDiv w:val="1"/>
      <w:marLeft w:val="0"/>
      <w:marRight w:val="0"/>
      <w:marTop w:val="0"/>
      <w:marBottom w:val="0"/>
      <w:divBdr>
        <w:top w:val="none" w:sz="0" w:space="0" w:color="auto"/>
        <w:left w:val="none" w:sz="0" w:space="0" w:color="auto"/>
        <w:bottom w:val="none" w:sz="0" w:space="0" w:color="auto"/>
        <w:right w:val="none" w:sz="0" w:space="0" w:color="auto"/>
      </w:divBdr>
      <w:divsChild>
        <w:div w:id="363596733">
          <w:marLeft w:val="0"/>
          <w:marRight w:val="0"/>
          <w:marTop w:val="0"/>
          <w:marBottom w:val="0"/>
          <w:divBdr>
            <w:top w:val="none" w:sz="0" w:space="0" w:color="auto"/>
            <w:left w:val="none" w:sz="0" w:space="0" w:color="auto"/>
            <w:bottom w:val="none" w:sz="0" w:space="0" w:color="auto"/>
            <w:right w:val="none" w:sz="0" w:space="0" w:color="auto"/>
          </w:divBdr>
          <w:divsChild>
            <w:div w:id="8167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6326">
      <w:bodyDiv w:val="1"/>
      <w:marLeft w:val="0"/>
      <w:marRight w:val="0"/>
      <w:marTop w:val="0"/>
      <w:marBottom w:val="0"/>
      <w:divBdr>
        <w:top w:val="none" w:sz="0" w:space="0" w:color="auto"/>
        <w:left w:val="none" w:sz="0" w:space="0" w:color="auto"/>
        <w:bottom w:val="none" w:sz="0" w:space="0" w:color="auto"/>
        <w:right w:val="none" w:sz="0" w:space="0" w:color="auto"/>
      </w:divBdr>
    </w:div>
    <w:div w:id="1780489571">
      <w:bodyDiv w:val="1"/>
      <w:marLeft w:val="0"/>
      <w:marRight w:val="0"/>
      <w:marTop w:val="0"/>
      <w:marBottom w:val="0"/>
      <w:divBdr>
        <w:top w:val="none" w:sz="0" w:space="0" w:color="auto"/>
        <w:left w:val="none" w:sz="0" w:space="0" w:color="auto"/>
        <w:bottom w:val="none" w:sz="0" w:space="0" w:color="auto"/>
        <w:right w:val="none" w:sz="0" w:space="0" w:color="auto"/>
      </w:divBdr>
      <w:divsChild>
        <w:div w:id="1345329687">
          <w:marLeft w:val="0"/>
          <w:marRight w:val="0"/>
          <w:marTop w:val="0"/>
          <w:marBottom w:val="0"/>
          <w:divBdr>
            <w:top w:val="none" w:sz="0" w:space="0" w:color="auto"/>
            <w:left w:val="none" w:sz="0" w:space="0" w:color="auto"/>
            <w:bottom w:val="none" w:sz="0" w:space="0" w:color="auto"/>
            <w:right w:val="none" w:sz="0" w:space="0" w:color="auto"/>
          </w:divBdr>
          <w:divsChild>
            <w:div w:id="1068066138">
              <w:marLeft w:val="0"/>
              <w:marRight w:val="0"/>
              <w:marTop w:val="0"/>
              <w:marBottom w:val="0"/>
              <w:divBdr>
                <w:top w:val="none" w:sz="0" w:space="0" w:color="auto"/>
                <w:left w:val="none" w:sz="0" w:space="0" w:color="auto"/>
                <w:bottom w:val="none" w:sz="0" w:space="0" w:color="auto"/>
                <w:right w:val="none" w:sz="0" w:space="0" w:color="auto"/>
              </w:divBdr>
            </w:div>
            <w:div w:id="10895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41182">
      <w:bodyDiv w:val="1"/>
      <w:marLeft w:val="0"/>
      <w:marRight w:val="0"/>
      <w:marTop w:val="0"/>
      <w:marBottom w:val="0"/>
      <w:divBdr>
        <w:top w:val="none" w:sz="0" w:space="0" w:color="auto"/>
        <w:left w:val="none" w:sz="0" w:space="0" w:color="auto"/>
        <w:bottom w:val="none" w:sz="0" w:space="0" w:color="auto"/>
        <w:right w:val="none" w:sz="0" w:space="0" w:color="auto"/>
      </w:divBdr>
      <w:divsChild>
        <w:div w:id="19106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projectm.na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msoft.ru/materials.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zvezdie-ors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dt-orsk@yandex.r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sovne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8E6E-1A27-438B-B8AA-4A992384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16131</Words>
  <Characters>91951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Программа развития общеобразовательной школы №15</vt:lpstr>
    </vt:vector>
  </TitlesOfParts>
  <Company>Школа№15</Company>
  <LinksUpToDate>false</LinksUpToDate>
  <CharactersWithSpaces>107867</CharactersWithSpaces>
  <SharedDoc>false</SharedDoc>
  <HLinks>
    <vt:vector size="30" baseType="variant">
      <vt:variant>
        <vt:i4>1048663</vt:i4>
      </vt:variant>
      <vt:variant>
        <vt:i4>12</vt:i4>
      </vt:variant>
      <vt:variant>
        <vt:i4>0</vt:i4>
      </vt:variant>
      <vt:variant>
        <vt:i4>5</vt:i4>
      </vt:variant>
      <vt:variant>
        <vt:lpwstr>http://www.sovnet.ru/</vt:lpwstr>
      </vt:variant>
      <vt:variant>
        <vt:lpwstr/>
      </vt:variant>
      <vt:variant>
        <vt:i4>6160405</vt:i4>
      </vt:variant>
      <vt:variant>
        <vt:i4>9</vt:i4>
      </vt:variant>
      <vt:variant>
        <vt:i4>0</vt:i4>
      </vt:variant>
      <vt:variant>
        <vt:i4>5</vt:i4>
      </vt:variant>
      <vt:variant>
        <vt:lpwstr>http://projectm.narod.ru/</vt:lpwstr>
      </vt:variant>
      <vt:variant>
        <vt:lpwstr/>
      </vt:variant>
      <vt:variant>
        <vt:i4>8192039</vt:i4>
      </vt:variant>
      <vt:variant>
        <vt:i4>6</vt:i4>
      </vt:variant>
      <vt:variant>
        <vt:i4>0</vt:i4>
      </vt:variant>
      <vt:variant>
        <vt:i4>5</vt:i4>
      </vt:variant>
      <vt:variant>
        <vt:lpwstr>http://www.pmsoft.ru/materials.asp</vt:lpwstr>
      </vt:variant>
      <vt:variant>
        <vt:lpwstr/>
      </vt:variant>
      <vt:variant>
        <vt:i4>65605</vt:i4>
      </vt:variant>
      <vt:variant>
        <vt:i4>3</vt:i4>
      </vt:variant>
      <vt:variant>
        <vt:i4>0</vt:i4>
      </vt:variant>
      <vt:variant>
        <vt:i4>5</vt:i4>
      </vt:variant>
      <vt:variant>
        <vt:lpwstr>http://sozvezdie-orsk.ru/</vt:lpwstr>
      </vt:variant>
      <vt:variant>
        <vt:lpwstr/>
      </vt:variant>
      <vt:variant>
        <vt:i4>2490438</vt:i4>
      </vt:variant>
      <vt:variant>
        <vt:i4>0</vt:i4>
      </vt:variant>
      <vt:variant>
        <vt:i4>0</vt:i4>
      </vt:variant>
      <vt:variant>
        <vt:i4>5</vt:i4>
      </vt:variant>
      <vt:variant>
        <vt:lpwstr>mailto:cdt-orsk@yandex.ru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 общеобразовательной школы №15</dc:title>
  <dc:subject/>
  <dc:creator>User3</dc:creator>
  <cp:keywords/>
  <dc:description/>
  <cp:lastModifiedBy>Admin</cp:lastModifiedBy>
  <cp:revision>2</cp:revision>
  <cp:lastPrinted>2018-05-10T04:43:00Z</cp:lastPrinted>
  <dcterms:created xsi:type="dcterms:W3CDTF">2018-06-05T13:32:00Z</dcterms:created>
  <dcterms:modified xsi:type="dcterms:W3CDTF">2018-06-05T13:32:00Z</dcterms:modified>
</cp:coreProperties>
</file>