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678" w:rsidRDefault="005C4950" w:rsidP="005C4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5C4950" w:rsidRPr="008334E0" w:rsidRDefault="005C4950" w:rsidP="005C49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Онлайн- лагеря </w:t>
      </w:r>
      <w:r w:rsidRPr="008334E0">
        <w:rPr>
          <w:rFonts w:ascii="Times New Roman" w:hAnsi="Times New Roman" w:cs="Times New Roman"/>
          <w:b/>
          <w:sz w:val="28"/>
          <w:szCs w:val="28"/>
        </w:rPr>
        <w:t>лагерь «Дорогами добра»</w:t>
      </w:r>
    </w:p>
    <w:p w:rsidR="005C4950" w:rsidRDefault="005C4950" w:rsidP="005C49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4E0">
        <w:rPr>
          <w:rFonts w:ascii="Times New Roman" w:hAnsi="Times New Roman" w:cs="Times New Roman"/>
          <w:b/>
          <w:sz w:val="28"/>
          <w:szCs w:val="28"/>
        </w:rPr>
        <w:t>МАУДО «ЦРТДЮ «Созвездие» г. Орска»</w:t>
      </w:r>
    </w:p>
    <w:p w:rsidR="005C4950" w:rsidRDefault="005C4950" w:rsidP="005C49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950" w:rsidRDefault="005C4950" w:rsidP="005C49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4950">
        <w:rPr>
          <w:rFonts w:ascii="Times New Roman" w:hAnsi="Times New Roman" w:cs="Times New Roman"/>
          <w:b/>
          <w:sz w:val="24"/>
          <w:szCs w:val="24"/>
        </w:rPr>
        <w:t>Участники вокального</w:t>
      </w:r>
      <w:r w:rsidRPr="005C4950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 w:rsidRPr="005C4950">
        <w:rPr>
          <w:rFonts w:ascii="Times New Roman" w:hAnsi="Times New Roman" w:cs="Times New Roman"/>
          <w:b/>
          <w:sz w:val="24"/>
          <w:szCs w:val="24"/>
        </w:rPr>
        <w:t>а</w:t>
      </w:r>
      <w:r w:rsidRPr="005C4950">
        <w:rPr>
          <w:rFonts w:ascii="Times New Roman" w:hAnsi="Times New Roman" w:cs="Times New Roman"/>
          <w:b/>
          <w:sz w:val="24"/>
          <w:szCs w:val="24"/>
        </w:rPr>
        <w:t xml:space="preserve"> «С днём рождения, любимый город!»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5056D" w:rsidRDefault="005C4950" w:rsidP="00B5056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056D">
        <w:rPr>
          <w:rFonts w:ascii="Times New Roman" w:hAnsi="Times New Roman" w:cs="Times New Roman"/>
          <w:sz w:val="24"/>
          <w:szCs w:val="24"/>
        </w:rPr>
        <w:t>обучающиеся вокальных объединений «Феерия», «Шанс», «Радуга», «Звёздочки» (13 чел.)</w:t>
      </w:r>
      <w:r w:rsidR="00B5056D">
        <w:rPr>
          <w:rFonts w:ascii="Times New Roman" w:hAnsi="Times New Roman" w:cs="Times New Roman"/>
          <w:sz w:val="24"/>
          <w:szCs w:val="24"/>
        </w:rPr>
        <w:t>;</w:t>
      </w:r>
    </w:p>
    <w:p w:rsidR="005C4950" w:rsidRPr="00B5056D" w:rsidRDefault="005C4950" w:rsidP="00B5056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056D">
        <w:rPr>
          <w:rFonts w:ascii="Times New Roman" w:hAnsi="Times New Roman" w:cs="Times New Roman"/>
          <w:sz w:val="24"/>
          <w:szCs w:val="24"/>
        </w:rPr>
        <w:t xml:space="preserve">педагоги </w:t>
      </w:r>
      <w:proofErr w:type="spellStart"/>
      <w:r w:rsidRPr="00B5056D">
        <w:rPr>
          <w:rFonts w:ascii="Times New Roman" w:hAnsi="Times New Roman" w:cs="Times New Roman"/>
          <w:sz w:val="24"/>
          <w:szCs w:val="24"/>
        </w:rPr>
        <w:t>Вехтер</w:t>
      </w:r>
      <w:proofErr w:type="spellEnd"/>
      <w:r w:rsidRPr="00B5056D">
        <w:rPr>
          <w:rFonts w:ascii="Times New Roman" w:hAnsi="Times New Roman" w:cs="Times New Roman"/>
          <w:sz w:val="24"/>
          <w:szCs w:val="24"/>
        </w:rPr>
        <w:t xml:space="preserve"> М.В., Осипова Л.М., </w:t>
      </w:r>
      <w:proofErr w:type="spellStart"/>
      <w:r w:rsidRPr="00B5056D">
        <w:rPr>
          <w:rFonts w:ascii="Times New Roman" w:hAnsi="Times New Roman" w:cs="Times New Roman"/>
          <w:sz w:val="24"/>
          <w:szCs w:val="24"/>
        </w:rPr>
        <w:t>Быбко</w:t>
      </w:r>
      <w:proofErr w:type="spellEnd"/>
      <w:r w:rsidRPr="00B5056D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Pr="00B5056D">
        <w:rPr>
          <w:rFonts w:ascii="Times New Roman" w:hAnsi="Times New Roman" w:cs="Times New Roman"/>
          <w:sz w:val="24"/>
          <w:szCs w:val="24"/>
        </w:rPr>
        <w:t>Зубахина</w:t>
      </w:r>
      <w:proofErr w:type="spellEnd"/>
      <w:r w:rsidRPr="00B5056D">
        <w:rPr>
          <w:rFonts w:ascii="Times New Roman" w:hAnsi="Times New Roman" w:cs="Times New Roman"/>
          <w:sz w:val="24"/>
          <w:szCs w:val="24"/>
        </w:rPr>
        <w:t xml:space="preserve"> Я.И.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6373"/>
      </w:tblGrid>
      <w:tr w:rsidR="005C4950" w:rsidTr="005C4950">
        <w:tc>
          <w:tcPr>
            <w:tcW w:w="1413" w:type="dxa"/>
          </w:tcPr>
          <w:p w:rsidR="005C4950" w:rsidRPr="005C4950" w:rsidRDefault="005C4950" w:rsidP="005C4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5C4950" w:rsidRPr="005C4950" w:rsidRDefault="005C4950" w:rsidP="005C4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373" w:type="dxa"/>
          </w:tcPr>
          <w:p w:rsidR="005C4950" w:rsidRPr="005C4950" w:rsidRDefault="005C4950" w:rsidP="005C4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5C4950" w:rsidTr="005C4950">
        <w:tc>
          <w:tcPr>
            <w:tcW w:w="1413" w:type="dxa"/>
          </w:tcPr>
          <w:p w:rsidR="005C4950" w:rsidRDefault="005C4950" w:rsidP="005C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559" w:type="dxa"/>
          </w:tcPr>
          <w:p w:rsidR="005C4950" w:rsidRDefault="005C4950" w:rsidP="005C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6373" w:type="dxa"/>
          </w:tcPr>
          <w:p w:rsidR="00C43055" w:rsidRDefault="00C43055" w:rsidP="005C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идеей проекта. Просмотр видеоклипа. Прослушивание аудиозаписи. Распределение по вокальным партиям. </w:t>
            </w:r>
          </w:p>
          <w:p w:rsidR="005C4950" w:rsidRDefault="00E50FD0" w:rsidP="005C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 и</w:t>
            </w:r>
            <w:r w:rsidR="00C43055"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 по разучиванию мелодии и текста 1 куплета..</w:t>
            </w:r>
          </w:p>
        </w:tc>
      </w:tr>
      <w:tr w:rsidR="005C4950" w:rsidTr="005C4950">
        <w:tc>
          <w:tcPr>
            <w:tcW w:w="1413" w:type="dxa"/>
          </w:tcPr>
          <w:p w:rsidR="005C4950" w:rsidRDefault="005C4950" w:rsidP="005C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02.06.2020</w:t>
            </w:r>
          </w:p>
        </w:tc>
        <w:tc>
          <w:tcPr>
            <w:tcW w:w="1559" w:type="dxa"/>
          </w:tcPr>
          <w:p w:rsidR="005C4950" w:rsidRDefault="00C43055" w:rsidP="005C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6373" w:type="dxa"/>
          </w:tcPr>
          <w:p w:rsidR="005C4950" w:rsidRDefault="00C43055" w:rsidP="005C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концепции видеоролика. Фотоконкурс «Достопримечательности города Орска». </w:t>
            </w:r>
          </w:p>
          <w:p w:rsidR="00C43055" w:rsidRDefault="00E50FD0" w:rsidP="005C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C43055"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 по разучиванию мелодии и текс</w:t>
            </w:r>
            <w:r w:rsidR="00C43055">
              <w:rPr>
                <w:rFonts w:ascii="Times New Roman" w:hAnsi="Times New Roman" w:cs="Times New Roman"/>
                <w:sz w:val="24"/>
                <w:szCs w:val="24"/>
              </w:rPr>
              <w:t>та 2</w:t>
            </w:r>
            <w:r w:rsidR="00C43055">
              <w:rPr>
                <w:rFonts w:ascii="Times New Roman" w:hAnsi="Times New Roman" w:cs="Times New Roman"/>
                <w:sz w:val="24"/>
                <w:szCs w:val="24"/>
              </w:rPr>
              <w:t xml:space="preserve"> куплета..</w:t>
            </w:r>
          </w:p>
        </w:tc>
      </w:tr>
      <w:tr w:rsidR="005C4950" w:rsidTr="005C4950">
        <w:tc>
          <w:tcPr>
            <w:tcW w:w="1413" w:type="dxa"/>
          </w:tcPr>
          <w:p w:rsidR="005C4950" w:rsidRDefault="005C4950" w:rsidP="005C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03.06.2020</w:t>
            </w:r>
          </w:p>
        </w:tc>
        <w:tc>
          <w:tcPr>
            <w:tcW w:w="1559" w:type="dxa"/>
          </w:tcPr>
          <w:p w:rsidR="005C4950" w:rsidRDefault="00C43055" w:rsidP="005C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6373" w:type="dxa"/>
          </w:tcPr>
          <w:p w:rsidR="005C4950" w:rsidRDefault="00C43055" w:rsidP="005C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родного города (виртуальная экскурсия)</w:t>
            </w:r>
          </w:p>
          <w:p w:rsidR="00C43055" w:rsidRDefault="00E50FD0" w:rsidP="00C43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C43055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ндивидуальная работа по разучиванию </w:t>
            </w:r>
            <w:r w:rsidR="00C43055">
              <w:rPr>
                <w:rFonts w:ascii="Times New Roman" w:hAnsi="Times New Roman" w:cs="Times New Roman"/>
                <w:sz w:val="24"/>
                <w:szCs w:val="24"/>
              </w:rPr>
              <w:t>мелодии и текста припева.</w:t>
            </w:r>
          </w:p>
        </w:tc>
      </w:tr>
      <w:tr w:rsidR="005C4950" w:rsidTr="005C4950">
        <w:tc>
          <w:tcPr>
            <w:tcW w:w="1413" w:type="dxa"/>
          </w:tcPr>
          <w:p w:rsidR="005C4950" w:rsidRDefault="005C4950" w:rsidP="005C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04.06.2020</w:t>
            </w:r>
          </w:p>
        </w:tc>
        <w:tc>
          <w:tcPr>
            <w:tcW w:w="1559" w:type="dxa"/>
          </w:tcPr>
          <w:p w:rsidR="005C4950" w:rsidRDefault="00C43055" w:rsidP="005C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6373" w:type="dxa"/>
          </w:tcPr>
          <w:p w:rsidR="00E50FD0" w:rsidRDefault="00E50FD0" w:rsidP="00C43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о городе Орске (прослушивание и обмен впечатлениями)</w:t>
            </w:r>
          </w:p>
          <w:p w:rsidR="005C4950" w:rsidRDefault="00E50FD0" w:rsidP="00C43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C43055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ндивидуальная работа по </w:t>
            </w:r>
            <w:r w:rsidR="00C43055">
              <w:rPr>
                <w:rFonts w:ascii="Times New Roman" w:hAnsi="Times New Roman" w:cs="Times New Roman"/>
                <w:sz w:val="24"/>
                <w:szCs w:val="24"/>
              </w:rPr>
              <w:t>отработке чистоты интонации.</w:t>
            </w:r>
          </w:p>
        </w:tc>
      </w:tr>
      <w:tr w:rsidR="005C4950" w:rsidTr="005C4950">
        <w:tc>
          <w:tcPr>
            <w:tcW w:w="1413" w:type="dxa"/>
          </w:tcPr>
          <w:p w:rsidR="005C4950" w:rsidRDefault="005C4950" w:rsidP="005C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</w:tc>
        <w:tc>
          <w:tcPr>
            <w:tcW w:w="1559" w:type="dxa"/>
          </w:tcPr>
          <w:p w:rsidR="005C4950" w:rsidRDefault="00B5056D" w:rsidP="005C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6373" w:type="dxa"/>
          </w:tcPr>
          <w:p w:rsidR="005C4950" w:rsidRDefault="00E50FD0" w:rsidP="005C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C43055">
              <w:rPr>
                <w:rFonts w:ascii="Times New Roman" w:hAnsi="Times New Roman" w:cs="Times New Roman"/>
                <w:sz w:val="24"/>
                <w:szCs w:val="24"/>
              </w:rPr>
              <w:t>идеозапись 1 куплета по вокальным партиям.</w:t>
            </w:r>
          </w:p>
        </w:tc>
      </w:tr>
      <w:tr w:rsidR="00C43055" w:rsidTr="005C4950">
        <w:tc>
          <w:tcPr>
            <w:tcW w:w="1413" w:type="dxa"/>
          </w:tcPr>
          <w:p w:rsidR="00C43055" w:rsidRDefault="00C43055" w:rsidP="00C43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</w:tc>
        <w:tc>
          <w:tcPr>
            <w:tcW w:w="1559" w:type="dxa"/>
          </w:tcPr>
          <w:p w:rsidR="00C43055" w:rsidRDefault="00B5056D" w:rsidP="00C43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6373" w:type="dxa"/>
          </w:tcPr>
          <w:p w:rsidR="00E50FD0" w:rsidRDefault="00E50FD0" w:rsidP="00C43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видеоматериалов с городскими пейзажами Орска.</w:t>
            </w:r>
          </w:p>
          <w:p w:rsidR="00C43055" w:rsidRDefault="00E50FD0" w:rsidP="00C43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C43055">
              <w:rPr>
                <w:rFonts w:ascii="Times New Roman" w:hAnsi="Times New Roman" w:cs="Times New Roman"/>
                <w:sz w:val="24"/>
                <w:szCs w:val="24"/>
              </w:rPr>
              <w:t>идеозапись припева после 1</w:t>
            </w:r>
            <w:r w:rsidR="00C43055">
              <w:rPr>
                <w:rFonts w:ascii="Times New Roman" w:hAnsi="Times New Roman" w:cs="Times New Roman"/>
                <w:sz w:val="24"/>
                <w:szCs w:val="24"/>
              </w:rPr>
              <w:t xml:space="preserve"> куплета по вокальным партиям.</w:t>
            </w:r>
          </w:p>
        </w:tc>
      </w:tr>
      <w:tr w:rsidR="00E50FD0" w:rsidTr="005C4950">
        <w:tc>
          <w:tcPr>
            <w:tcW w:w="1413" w:type="dxa"/>
          </w:tcPr>
          <w:p w:rsidR="00E50FD0" w:rsidRDefault="00E50FD0" w:rsidP="00E50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09.06.2020</w:t>
            </w:r>
          </w:p>
        </w:tc>
        <w:tc>
          <w:tcPr>
            <w:tcW w:w="1559" w:type="dxa"/>
          </w:tcPr>
          <w:p w:rsidR="00E50FD0" w:rsidRDefault="00B5056D" w:rsidP="00E50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6373" w:type="dxa"/>
          </w:tcPr>
          <w:p w:rsidR="00E50FD0" w:rsidRDefault="00E50FD0" w:rsidP="00E50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видеоматериалов с городскими пейзажами Орска.</w:t>
            </w:r>
          </w:p>
          <w:p w:rsidR="00E50FD0" w:rsidRDefault="00E50FD0" w:rsidP="00E50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мастерская: видеозапись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плета по вокальным партиям.</w:t>
            </w:r>
          </w:p>
        </w:tc>
      </w:tr>
      <w:tr w:rsidR="00E50FD0" w:rsidTr="005C4950">
        <w:tc>
          <w:tcPr>
            <w:tcW w:w="1413" w:type="dxa"/>
          </w:tcPr>
          <w:p w:rsidR="00E50FD0" w:rsidRDefault="00E50FD0" w:rsidP="00E50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1559" w:type="dxa"/>
          </w:tcPr>
          <w:p w:rsidR="00E50FD0" w:rsidRDefault="00B5056D" w:rsidP="00E50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6373" w:type="dxa"/>
          </w:tcPr>
          <w:p w:rsidR="00E50FD0" w:rsidRDefault="00E50FD0" w:rsidP="00E50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видеоматериалов с городскими пейзажами Орска.</w:t>
            </w:r>
          </w:p>
          <w:p w:rsidR="00E50FD0" w:rsidRDefault="00E50FD0" w:rsidP="00E50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мастерская: видеозапись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двойного припева после 2 куплета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вокальным партиям.</w:t>
            </w:r>
          </w:p>
        </w:tc>
      </w:tr>
      <w:tr w:rsidR="00E50FD0" w:rsidTr="005C4950">
        <w:tc>
          <w:tcPr>
            <w:tcW w:w="1413" w:type="dxa"/>
          </w:tcPr>
          <w:p w:rsidR="00E50FD0" w:rsidRDefault="00E50FD0" w:rsidP="00E50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11.06.2020</w:t>
            </w:r>
          </w:p>
        </w:tc>
        <w:tc>
          <w:tcPr>
            <w:tcW w:w="1559" w:type="dxa"/>
          </w:tcPr>
          <w:p w:rsidR="00E50FD0" w:rsidRDefault="00B5056D" w:rsidP="00E50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6373" w:type="dxa"/>
          </w:tcPr>
          <w:p w:rsidR="00E50FD0" w:rsidRDefault="00E50FD0" w:rsidP="00E50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</w:t>
            </w:r>
          </w:p>
          <w:p w:rsidR="00E50FD0" w:rsidRDefault="00E50FD0" w:rsidP="00E50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рабочих видеоматериалом для видеоролика</w:t>
            </w:r>
          </w:p>
        </w:tc>
      </w:tr>
    </w:tbl>
    <w:p w:rsidR="005C4950" w:rsidRPr="005C4950" w:rsidRDefault="005C4950" w:rsidP="005C4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4950" w:rsidRPr="005C4950" w:rsidRDefault="005C4950" w:rsidP="005C49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056D" w:rsidRDefault="00B5056D" w:rsidP="00B505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056D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b/>
          <w:sz w:val="24"/>
          <w:szCs w:val="24"/>
        </w:rPr>
        <w:t>хореографического</w:t>
      </w:r>
      <w:r w:rsidRPr="00B5056D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5056D">
        <w:rPr>
          <w:rFonts w:ascii="Times New Roman" w:hAnsi="Times New Roman" w:cs="Times New Roman"/>
          <w:b/>
          <w:sz w:val="24"/>
          <w:szCs w:val="24"/>
        </w:rPr>
        <w:t xml:space="preserve"> «Самый лучший город»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C4950" w:rsidRDefault="00B5056D" w:rsidP="00B5056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56D">
        <w:rPr>
          <w:rFonts w:ascii="Times New Roman" w:hAnsi="Times New Roman" w:cs="Times New Roman"/>
          <w:sz w:val="24"/>
          <w:szCs w:val="24"/>
        </w:rPr>
        <w:t>обучающиеся</w:t>
      </w:r>
      <w:r w:rsidRPr="00B5056D">
        <w:rPr>
          <w:rFonts w:ascii="Times New Roman" w:hAnsi="Times New Roman" w:cs="Times New Roman"/>
          <w:sz w:val="24"/>
          <w:szCs w:val="24"/>
        </w:rPr>
        <w:t xml:space="preserve"> хореографических </w:t>
      </w:r>
      <w:r w:rsidRPr="00B5056D">
        <w:rPr>
          <w:rFonts w:ascii="Times New Roman" w:hAnsi="Times New Roman" w:cs="Times New Roman"/>
          <w:sz w:val="24"/>
          <w:szCs w:val="24"/>
        </w:rPr>
        <w:t>объединений «</w:t>
      </w:r>
      <w:r w:rsidRPr="00B5056D">
        <w:rPr>
          <w:rFonts w:ascii="Times New Roman" w:hAnsi="Times New Roman" w:cs="Times New Roman"/>
          <w:sz w:val="24"/>
          <w:szCs w:val="24"/>
        </w:rPr>
        <w:t>Акварельки</w:t>
      </w:r>
      <w:r w:rsidRPr="00B5056D">
        <w:rPr>
          <w:rFonts w:ascii="Times New Roman" w:hAnsi="Times New Roman" w:cs="Times New Roman"/>
          <w:sz w:val="24"/>
          <w:szCs w:val="24"/>
        </w:rPr>
        <w:t>», «</w:t>
      </w:r>
      <w:r w:rsidRPr="00B5056D">
        <w:rPr>
          <w:rFonts w:ascii="Times New Roman" w:hAnsi="Times New Roman" w:cs="Times New Roman"/>
          <w:sz w:val="24"/>
          <w:szCs w:val="24"/>
        </w:rPr>
        <w:t>Ассорти</w:t>
      </w:r>
      <w:r w:rsidRPr="00B5056D">
        <w:rPr>
          <w:rFonts w:ascii="Times New Roman" w:hAnsi="Times New Roman" w:cs="Times New Roman"/>
          <w:sz w:val="24"/>
          <w:szCs w:val="24"/>
        </w:rPr>
        <w:t>», «</w:t>
      </w:r>
      <w:r w:rsidRPr="00B5056D">
        <w:rPr>
          <w:rFonts w:ascii="Times New Roman" w:hAnsi="Times New Roman" w:cs="Times New Roman"/>
          <w:sz w:val="24"/>
          <w:szCs w:val="24"/>
        </w:rPr>
        <w:t>Крокус», «</w:t>
      </w:r>
      <w:proofErr w:type="spellStart"/>
      <w:r w:rsidRPr="00B5056D">
        <w:rPr>
          <w:rFonts w:ascii="Times New Roman" w:hAnsi="Times New Roman" w:cs="Times New Roman"/>
          <w:sz w:val="24"/>
          <w:szCs w:val="24"/>
        </w:rPr>
        <w:t>Феолент</w:t>
      </w:r>
      <w:proofErr w:type="spellEnd"/>
      <w:r w:rsidRPr="00B5056D">
        <w:rPr>
          <w:rFonts w:ascii="Times New Roman" w:hAnsi="Times New Roman" w:cs="Times New Roman"/>
          <w:sz w:val="24"/>
          <w:szCs w:val="24"/>
        </w:rPr>
        <w:t>»</w:t>
      </w:r>
      <w:r w:rsidR="002E104F">
        <w:rPr>
          <w:rFonts w:ascii="Times New Roman" w:hAnsi="Times New Roman" w:cs="Times New Roman"/>
          <w:sz w:val="24"/>
          <w:szCs w:val="24"/>
        </w:rPr>
        <w:t xml:space="preserve"> (67 чел.)</w:t>
      </w:r>
      <w:r w:rsidRPr="00B5056D">
        <w:rPr>
          <w:rFonts w:ascii="Times New Roman" w:hAnsi="Times New Roman" w:cs="Times New Roman"/>
          <w:sz w:val="24"/>
          <w:szCs w:val="24"/>
        </w:rPr>
        <w:t>;</w:t>
      </w:r>
    </w:p>
    <w:p w:rsidR="00B5056D" w:rsidRPr="00B5056D" w:rsidRDefault="002E104F" w:rsidP="00B5056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Назарикова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Сентюрина М.В., Гербер А.А., Симоненко П.В.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6373"/>
      </w:tblGrid>
      <w:tr w:rsidR="002E104F" w:rsidRPr="005C4950" w:rsidTr="00670763">
        <w:tc>
          <w:tcPr>
            <w:tcW w:w="1413" w:type="dxa"/>
          </w:tcPr>
          <w:p w:rsidR="002E104F" w:rsidRPr="005C4950" w:rsidRDefault="002E104F" w:rsidP="00670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2E104F" w:rsidRPr="005C4950" w:rsidRDefault="002E104F" w:rsidP="00670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373" w:type="dxa"/>
          </w:tcPr>
          <w:p w:rsidR="002E104F" w:rsidRPr="005C4950" w:rsidRDefault="002E104F" w:rsidP="00670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AF303B" w:rsidTr="00670763">
        <w:tc>
          <w:tcPr>
            <w:tcW w:w="1413" w:type="dxa"/>
          </w:tcPr>
          <w:p w:rsidR="00AF303B" w:rsidRDefault="00AF303B" w:rsidP="00AF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559" w:type="dxa"/>
          </w:tcPr>
          <w:p w:rsidR="00AF303B" w:rsidRDefault="00AF303B" w:rsidP="00AF303B">
            <w:r w:rsidRPr="00DF1BEF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6373" w:type="dxa"/>
          </w:tcPr>
          <w:p w:rsidR="00AF303B" w:rsidRDefault="00AF303B" w:rsidP="00AF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идеей проекта. Просмотр видеоклипа. Прослушивание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сопровождения.</w:t>
            </w:r>
          </w:p>
          <w:p w:rsidR="00AF303B" w:rsidRDefault="00AF303B" w:rsidP="00AF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куплета..</w:t>
            </w:r>
          </w:p>
        </w:tc>
      </w:tr>
      <w:tr w:rsidR="00AF303B" w:rsidTr="00670763">
        <w:tc>
          <w:tcPr>
            <w:tcW w:w="1413" w:type="dxa"/>
          </w:tcPr>
          <w:p w:rsidR="00AF303B" w:rsidRDefault="00AF303B" w:rsidP="00AF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02.06.2020</w:t>
            </w:r>
          </w:p>
        </w:tc>
        <w:tc>
          <w:tcPr>
            <w:tcW w:w="1559" w:type="dxa"/>
          </w:tcPr>
          <w:p w:rsidR="00AF303B" w:rsidRDefault="00AF303B" w:rsidP="00AF303B">
            <w:r w:rsidRPr="00DF1BEF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6373" w:type="dxa"/>
          </w:tcPr>
          <w:p w:rsidR="00AF303B" w:rsidRDefault="00AF303B" w:rsidP="00AF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концепции видеоролика. Фотоконкурс «Достопримечательности города Орска». </w:t>
            </w:r>
          </w:p>
          <w:p w:rsidR="00AF303B" w:rsidRDefault="00AF303B" w:rsidP="00AF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движений 1 куплета,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движений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припева</w:t>
            </w:r>
          </w:p>
        </w:tc>
      </w:tr>
      <w:tr w:rsidR="00AF303B" w:rsidTr="00670763">
        <w:tc>
          <w:tcPr>
            <w:tcW w:w="1413" w:type="dxa"/>
          </w:tcPr>
          <w:p w:rsidR="00AF303B" w:rsidRDefault="00AF303B" w:rsidP="00AF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03.06.2020</w:t>
            </w:r>
          </w:p>
        </w:tc>
        <w:tc>
          <w:tcPr>
            <w:tcW w:w="1559" w:type="dxa"/>
          </w:tcPr>
          <w:p w:rsidR="00AF303B" w:rsidRDefault="00AF303B" w:rsidP="00AF303B">
            <w:r w:rsidRPr="00DF1BEF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6373" w:type="dxa"/>
          </w:tcPr>
          <w:p w:rsidR="00AF303B" w:rsidRDefault="00AF303B" w:rsidP="00AF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родного города (виртуальная экскурсия)</w:t>
            </w:r>
          </w:p>
          <w:p w:rsidR="00AF303B" w:rsidRDefault="00AF303B" w:rsidP="00AF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 отработка движений 1 куплета, разучивание движений припева</w:t>
            </w:r>
          </w:p>
        </w:tc>
      </w:tr>
      <w:tr w:rsidR="00AF303B" w:rsidTr="00670763">
        <w:tc>
          <w:tcPr>
            <w:tcW w:w="1413" w:type="dxa"/>
          </w:tcPr>
          <w:p w:rsidR="00AF303B" w:rsidRDefault="00AF303B" w:rsidP="00AF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04.06.2020</w:t>
            </w:r>
          </w:p>
        </w:tc>
        <w:tc>
          <w:tcPr>
            <w:tcW w:w="1559" w:type="dxa"/>
          </w:tcPr>
          <w:p w:rsidR="00AF303B" w:rsidRDefault="00AF303B" w:rsidP="00AF303B">
            <w:r w:rsidRPr="00DF1BEF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6373" w:type="dxa"/>
          </w:tcPr>
          <w:p w:rsidR="00AF303B" w:rsidRDefault="00AF303B" w:rsidP="00AF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танцы национальностей города Орска (видео-презентация)</w:t>
            </w:r>
          </w:p>
          <w:p w:rsidR="00AF303B" w:rsidRDefault="00AF303B" w:rsidP="00AF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движений 1 куплета и 1 припева,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движений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куплета.</w:t>
            </w:r>
          </w:p>
        </w:tc>
      </w:tr>
      <w:tr w:rsidR="00AF303B" w:rsidTr="00670763">
        <w:tc>
          <w:tcPr>
            <w:tcW w:w="1413" w:type="dxa"/>
          </w:tcPr>
          <w:p w:rsidR="00AF303B" w:rsidRDefault="00AF303B" w:rsidP="00AF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</w:tc>
        <w:tc>
          <w:tcPr>
            <w:tcW w:w="1559" w:type="dxa"/>
          </w:tcPr>
          <w:p w:rsidR="00AF303B" w:rsidRDefault="00AF303B" w:rsidP="00AF303B">
            <w:r w:rsidRPr="00DF1BEF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6373" w:type="dxa"/>
          </w:tcPr>
          <w:p w:rsidR="00AF303B" w:rsidRDefault="00AF303B" w:rsidP="00AF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коллективы города Орска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F303B" w:rsidRDefault="00AF303B" w:rsidP="00AF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 отработка движений 1 куплета,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припева и 2 куплета,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движений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03B" w:rsidTr="00670763">
        <w:tc>
          <w:tcPr>
            <w:tcW w:w="1413" w:type="dxa"/>
          </w:tcPr>
          <w:p w:rsidR="00AF303B" w:rsidRDefault="00AF303B" w:rsidP="00AF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</w:tc>
        <w:tc>
          <w:tcPr>
            <w:tcW w:w="1559" w:type="dxa"/>
          </w:tcPr>
          <w:p w:rsidR="00AF303B" w:rsidRDefault="00AF303B" w:rsidP="00AF303B">
            <w:r w:rsidRPr="00DF1BEF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6373" w:type="dxa"/>
          </w:tcPr>
          <w:p w:rsidR="00AF303B" w:rsidRDefault="00AF303B" w:rsidP="00AF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видеоматериалов с городскими пейзажами Орска.</w:t>
            </w:r>
          </w:p>
          <w:p w:rsidR="00AF303B" w:rsidRDefault="00AF303B" w:rsidP="00AF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 отработка движений 1 куплета,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припева, 2 куплета и 2 припева,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движений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куплета.</w:t>
            </w:r>
          </w:p>
        </w:tc>
      </w:tr>
      <w:tr w:rsidR="00AF303B" w:rsidTr="00670763">
        <w:tc>
          <w:tcPr>
            <w:tcW w:w="1413" w:type="dxa"/>
          </w:tcPr>
          <w:p w:rsidR="00AF303B" w:rsidRDefault="00AF303B" w:rsidP="00AF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09.06.2020</w:t>
            </w:r>
          </w:p>
        </w:tc>
        <w:tc>
          <w:tcPr>
            <w:tcW w:w="1559" w:type="dxa"/>
          </w:tcPr>
          <w:p w:rsidR="00AF303B" w:rsidRDefault="00AF303B" w:rsidP="00AF303B">
            <w:r w:rsidRPr="00DF1BEF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6373" w:type="dxa"/>
          </w:tcPr>
          <w:p w:rsidR="00AF303B" w:rsidRDefault="00AF303B" w:rsidP="00AF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«Самый лучший город».</w:t>
            </w:r>
          </w:p>
          <w:p w:rsidR="00AF303B" w:rsidRDefault="00AF303B" w:rsidP="00AF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мастерская: отработка движений 1 куплета, 1 припева, 2 куплета и 2 припева,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куплета и 3 припева,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движений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припева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0"/>
      <w:tr w:rsidR="002E104F" w:rsidTr="00670763">
        <w:tc>
          <w:tcPr>
            <w:tcW w:w="1413" w:type="dxa"/>
          </w:tcPr>
          <w:p w:rsidR="002E104F" w:rsidRDefault="002E104F" w:rsidP="0067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1559" w:type="dxa"/>
          </w:tcPr>
          <w:p w:rsidR="002E104F" w:rsidRDefault="00AF303B" w:rsidP="0067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2E104F"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</w:p>
        </w:tc>
        <w:tc>
          <w:tcPr>
            <w:tcW w:w="6373" w:type="dxa"/>
          </w:tcPr>
          <w:p w:rsidR="002E104F" w:rsidRDefault="002E104F" w:rsidP="002E1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 по видеозаписи танцевального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флешмоба</w:t>
            </w:r>
            <w:proofErr w:type="spellEnd"/>
            <w:r w:rsidR="00AF3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104F" w:rsidTr="00670763">
        <w:tc>
          <w:tcPr>
            <w:tcW w:w="1413" w:type="dxa"/>
          </w:tcPr>
          <w:p w:rsidR="002E104F" w:rsidRDefault="002E104F" w:rsidP="0067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11.06.2020</w:t>
            </w:r>
          </w:p>
        </w:tc>
        <w:tc>
          <w:tcPr>
            <w:tcW w:w="1559" w:type="dxa"/>
          </w:tcPr>
          <w:p w:rsidR="002E104F" w:rsidRDefault="00AF303B" w:rsidP="0067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6373" w:type="dxa"/>
          </w:tcPr>
          <w:p w:rsidR="002E104F" w:rsidRDefault="002E104F" w:rsidP="0067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</w:t>
            </w:r>
          </w:p>
          <w:p w:rsidR="002E104F" w:rsidRDefault="002E104F" w:rsidP="0067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рабочих видеоматериалом для видеоролика</w:t>
            </w:r>
          </w:p>
        </w:tc>
      </w:tr>
    </w:tbl>
    <w:p w:rsidR="00B5056D" w:rsidRPr="005C4950" w:rsidRDefault="00B5056D" w:rsidP="00B505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5056D" w:rsidRPr="005C4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2558F"/>
    <w:multiLevelType w:val="hybridMultilevel"/>
    <w:tmpl w:val="0E621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27B24"/>
    <w:multiLevelType w:val="hybridMultilevel"/>
    <w:tmpl w:val="F1C8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577AB"/>
    <w:multiLevelType w:val="hybridMultilevel"/>
    <w:tmpl w:val="B394A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DB"/>
    <w:rsid w:val="002E104F"/>
    <w:rsid w:val="005C4950"/>
    <w:rsid w:val="00AF303B"/>
    <w:rsid w:val="00B33678"/>
    <w:rsid w:val="00B5056D"/>
    <w:rsid w:val="00C43055"/>
    <w:rsid w:val="00DC22DB"/>
    <w:rsid w:val="00E5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8BCF"/>
  <w15:chartTrackingRefBased/>
  <w15:docId w15:val="{EC578A8A-80E8-455F-A728-7AF232C2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950"/>
    <w:pPr>
      <w:ind w:left="720"/>
      <w:contextualSpacing/>
    </w:pPr>
  </w:style>
  <w:style w:type="table" w:styleId="a4">
    <w:name w:val="Table Grid"/>
    <w:basedOn w:val="a1"/>
    <w:uiPriority w:val="39"/>
    <w:rsid w:val="005C4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2020-06-03T07:36:00Z</dcterms:created>
  <dcterms:modified xsi:type="dcterms:W3CDTF">2020-06-03T08:18:00Z</dcterms:modified>
</cp:coreProperties>
</file>